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附件4-1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重大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产业化项目资金申请报告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（封面）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 目 名 称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项目承担单位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统一社会信用代码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项目负责人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联 系 电 话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项目主持部门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申 报 日 期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ascii="方正仿宋_GBK" w:eastAsia="方正仿宋_GBK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无锡</w:t>
      </w:r>
      <w:r>
        <w:rPr>
          <w:rFonts w:hint="eastAsia" w:ascii="方正仿宋_GBK" w:eastAsia="方正仿宋_GBK"/>
          <w:b/>
          <w:bCs/>
          <w:sz w:val="32"/>
          <w:szCs w:val="32"/>
        </w:rPr>
        <w:t>市发展和改革委员会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二○</w:t>
      </w:r>
      <w:r>
        <w:rPr>
          <w:rFonts w:ascii="方正仿宋_GBK" w:eastAsia="方正仿宋_GBK"/>
          <w:b/>
          <w:bCs/>
          <w:sz w:val="32"/>
          <w:szCs w:val="32"/>
        </w:rPr>
        <w:t>二三年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十</w:t>
      </w:r>
      <w:r>
        <w:rPr>
          <w:rFonts w:ascii="方正仿宋_GBK" w:eastAsia="方正仿宋_GBK"/>
          <w:b/>
          <w:bCs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重大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产业化项目资金申请报告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编制要点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一、项目的背景和必要性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国内外现状和技术发展趋势对产业发展的作用与影响，产业关联度分析，市场分析，与国家、省战略性新兴产业发展规划、政策相关联情况。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二、项目法人基本情况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项目法人的所有制性质、主营业务、近三年来的销售收入利润、税金、固定资产、资产负债率、银行信用等级，项目负责人基本情况及主要股东的概况等。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三、项目的产业化基础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项目单位技术创新、生产和销售的能力，以及相关领域研发基础和研发队伍情况；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项目技术成果来源及知识产权情况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原始取得、继受取得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、已完成的研究开发工作及中试情况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工艺技术特点以及与现有技术或工艺比较所具有的优势，该重大高技术产业化对行业技术进步、产业链供应链构建完善的重要意义和作用。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四、项目建设方案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项目建设的主要内容、产能规模、产品方案及关键指标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采用的工艺技术路线与技术特点、设备选型及主要技术经济指标、建设地点、工程建设方案、建设工期和进度安排、建设期的组织管理等。中期验收时间及内容。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五、项目投资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总投资规模、投资使用方案、资金筹措方案以及贷款偿还计划。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六、项目财务分析、经济分析及主要指标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内部收益率、投资利润率、投资回收期、贷款偿还期等指标的计算和评估，项目风险分析，经济效益和社会效益分析。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七、各项建设条件落实情况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包括环境保护、资源综合利用、节能措施、原材料供应及外部配套条件落实情况等。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八、相关附件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建设单位营业执照;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企业近三年经营状况相关材料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包括损益表、资产负债表、现金流量表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，研发投入占销售收入比重的相关证明材料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（三）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项目核准或备案文件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在有效期内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（四）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环境保护、土地、规划等有关部门出具的环评、节能、土地、规划、行业准入等项目开工建设必要的文件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（五）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自有资金、配套资金等资金来源证明材料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（六）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截至202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已完成投资额、工程进度以及生产情况证明材料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2022年1月至2023年6月购买设备投资额以及证明材料（以期间税务部门的增值税发票、海关进口增值税专用缴款书、海关进口货物报关单等为准）；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（七）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银行出具的贷款承诺文件或已签订的贷款协议或合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（八）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项目技术成果及知识产权情况相关证明材料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（九）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其他有关文件和证明材料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textAlignment w:val="auto"/>
        <w:rPr>
          <w:rFonts w:hint="eastAsia" w:ascii="方正仿宋_GBK" w:eastAsia="方正仿宋_GBK"/>
          <w:sz w:val="32"/>
          <w:szCs w:val="32"/>
        </w:rPr>
        <w:sectPr>
          <w:footerReference r:id="rId3" w:type="default"/>
          <w:pgSz w:w="11906" w:h="16838"/>
          <w:pgMar w:top="1984" w:right="1531" w:bottom="1814" w:left="1531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2"/>
          <w:szCs w:val="32"/>
        </w:rPr>
        <w:t>附件4-2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重大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创新平台项目资金申请报告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（封面）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 目 名 称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项目承担单位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统一社会信用代码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项目负责人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联 系 电 话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项目主持部门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 xml:space="preserve">申 报 日 期  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ascii="方正仿宋_GBK" w:eastAsia="方正仿宋_GBK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left"/>
        <w:textAlignment w:val="auto"/>
        <w:rPr>
          <w:rFonts w:ascii="方正仿宋_GBK" w:eastAsia="方正仿宋_GBK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无锡市</w:t>
      </w:r>
      <w:r>
        <w:rPr>
          <w:rFonts w:hint="eastAsia" w:ascii="方正仿宋_GBK" w:eastAsia="方正仿宋_GBK"/>
          <w:b/>
          <w:bCs/>
          <w:sz w:val="32"/>
          <w:szCs w:val="32"/>
        </w:rPr>
        <w:t>发展和改革委员会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jc w:val="center"/>
        <w:textAlignment w:val="auto"/>
        <w:rPr>
          <w:rFonts w:ascii="方正仿宋_GBK" w:eastAsia="方正仿宋_GBK"/>
          <w:b/>
          <w:bCs/>
          <w:sz w:val="32"/>
          <w:szCs w:val="32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二○</w:t>
      </w:r>
      <w:r>
        <w:rPr>
          <w:rFonts w:ascii="方正仿宋_GBK" w:eastAsia="方正仿宋_GBK"/>
          <w:b/>
          <w:bCs/>
          <w:sz w:val="32"/>
          <w:szCs w:val="32"/>
        </w:rPr>
        <w:t>二三年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十</w:t>
      </w:r>
      <w:r>
        <w:rPr>
          <w:rFonts w:ascii="方正仿宋_GBK" w:eastAsia="方正仿宋_GBK"/>
          <w:b/>
          <w:bCs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重大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创新平台项目资金申请报告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编制要点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一、项目建设的依据、背景与意义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创新平台获得国家或省级批复情况，前期工作情况及取得成效，项目建设的背景与意义。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二、技术发展与应用前景分析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国内外技术状况与发展趋势预测分析，技术发展的比较分析。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三、项目主要方向、任务与目标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创新平台拟突破的技术方向，创新平台的主要功能与任务，创新平台的近期和中期目标。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四、组织机构、管理与运行机制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项目承担单位概况，创新平台的机构设置与职责，主要技术带头人、管理人员概况及技术团队情况，运行管理和资金保障等相关机制。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项目建设的主要内容、设备配置、建设地点、工程建设方案等，研发试制方案。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六、节能及环境影响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节能分析，环境影响评价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七、项目实施进度与管理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建设周期，项目实施进度安排，建设期的项目管理，项目已完成进度。项目中期及最终验收目标。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八、项目投资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项目总投资估算、分年投资计划，项目资金来源、筹措方案及其落实情况，项目已完成投资情况，安排资金的具体使用方案。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九、项目经济和社会效益分析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经济效益分析，社会效益分析。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十、项目风险分析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技术风险，技术应用及市场风险，其它风险。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left="1360" w:hanging="720"/>
        <w:textAlignment w:val="auto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十一、相关附件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项目承担单位营业执照或登记证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承担单位近三年经营状况相关材料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包括损益表资产负债表、现金流量表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研发投入情况及相关证明材料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（三）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项目核准或备案文件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在有效期内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（四）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环境保护、土地、规划等有关部门出具的环评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节能、土地、规划等项目建设必要的文件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（五）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自有资金、配套资金等资金来源证明材料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（六）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截至202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已完成投资额、工程进度以及研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发试制情况证明材料；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2022年1月至2023年6月购买设备投资额以及证明材料（以期间税务部门的增值税发票、海关进口增值税专用缴款书、海关进口货物报关单等为准）；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（七）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银行出具的贷款承诺文件或已签订的贷款协议或合同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（八）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项目技术成果及知识产权情况相关证明材料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（九）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其他有关文件和证明材料。</w:t>
      </w:r>
    </w:p>
    <w:sectPr>
      <w:footerReference r:id="rId4" w:type="default"/>
      <w:pgSz w:w="11906" w:h="16838"/>
      <w:pgMar w:top="1984" w:right="1531" w:bottom="1814" w:left="153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80"/>
    <w:rsid w:val="00300625"/>
    <w:rsid w:val="00353B99"/>
    <w:rsid w:val="004E5B36"/>
    <w:rsid w:val="0059202B"/>
    <w:rsid w:val="006651B0"/>
    <w:rsid w:val="006D597A"/>
    <w:rsid w:val="008739E1"/>
    <w:rsid w:val="00897E43"/>
    <w:rsid w:val="00B86A37"/>
    <w:rsid w:val="00BB7867"/>
    <w:rsid w:val="00CB42FE"/>
    <w:rsid w:val="00D06DF6"/>
    <w:rsid w:val="00D77FFD"/>
    <w:rsid w:val="00D824B3"/>
    <w:rsid w:val="00E14978"/>
    <w:rsid w:val="00EF2ACB"/>
    <w:rsid w:val="00EF7F58"/>
    <w:rsid w:val="00F26A79"/>
    <w:rsid w:val="00F53080"/>
    <w:rsid w:val="00FC60BF"/>
    <w:rsid w:val="0FF7F061"/>
    <w:rsid w:val="1BFEEA58"/>
    <w:rsid w:val="1DEA8E21"/>
    <w:rsid w:val="1DFAA109"/>
    <w:rsid w:val="1F7D4D2C"/>
    <w:rsid w:val="1FBF7466"/>
    <w:rsid w:val="209F13DD"/>
    <w:rsid w:val="29F617EE"/>
    <w:rsid w:val="2EE7EF57"/>
    <w:rsid w:val="393A6E2C"/>
    <w:rsid w:val="3BBF5C5C"/>
    <w:rsid w:val="3BFFC0C0"/>
    <w:rsid w:val="3DBF107C"/>
    <w:rsid w:val="3DEF2CC7"/>
    <w:rsid w:val="3FD726A4"/>
    <w:rsid w:val="3FDD6BC7"/>
    <w:rsid w:val="3FFB5BA7"/>
    <w:rsid w:val="4BBB5ECD"/>
    <w:rsid w:val="4D9F38D5"/>
    <w:rsid w:val="4EFDE5BF"/>
    <w:rsid w:val="4EFECAE2"/>
    <w:rsid w:val="4FCFBAB3"/>
    <w:rsid w:val="5979B336"/>
    <w:rsid w:val="5B86585D"/>
    <w:rsid w:val="5F3F3921"/>
    <w:rsid w:val="5FFDEBA7"/>
    <w:rsid w:val="6D64BF65"/>
    <w:rsid w:val="6F7DB8A2"/>
    <w:rsid w:val="6FBB98B1"/>
    <w:rsid w:val="6FDD3370"/>
    <w:rsid w:val="76FBF1B3"/>
    <w:rsid w:val="77CDEBF3"/>
    <w:rsid w:val="77E1A65B"/>
    <w:rsid w:val="77EE684B"/>
    <w:rsid w:val="793F6894"/>
    <w:rsid w:val="7BF1C947"/>
    <w:rsid w:val="7CFD8F89"/>
    <w:rsid w:val="7EBFF26C"/>
    <w:rsid w:val="7EEF6AB4"/>
    <w:rsid w:val="9D7FEE7F"/>
    <w:rsid w:val="9FFF976D"/>
    <w:rsid w:val="A676E045"/>
    <w:rsid w:val="AEFED72C"/>
    <w:rsid w:val="AF741049"/>
    <w:rsid w:val="B18D41F2"/>
    <w:rsid w:val="B7DF7030"/>
    <w:rsid w:val="B7EDF6DE"/>
    <w:rsid w:val="BBA54CDB"/>
    <w:rsid w:val="BD5BF098"/>
    <w:rsid w:val="BDB7FECA"/>
    <w:rsid w:val="BE8F2AA2"/>
    <w:rsid w:val="BFED15E0"/>
    <w:rsid w:val="CF7BDBAA"/>
    <w:rsid w:val="DF6D635A"/>
    <w:rsid w:val="E2DF45E9"/>
    <w:rsid w:val="E3971874"/>
    <w:rsid w:val="E3BF9A96"/>
    <w:rsid w:val="E3FDEA6D"/>
    <w:rsid w:val="E7E3DC1C"/>
    <w:rsid w:val="ED9F7AEF"/>
    <w:rsid w:val="EDD3D6B1"/>
    <w:rsid w:val="EEF4126C"/>
    <w:rsid w:val="EFDFEC3A"/>
    <w:rsid w:val="F3BF2321"/>
    <w:rsid w:val="F5E70460"/>
    <w:rsid w:val="F7FA657D"/>
    <w:rsid w:val="FADF2043"/>
    <w:rsid w:val="FBFBDCA3"/>
    <w:rsid w:val="FD76DD07"/>
    <w:rsid w:val="FDD7D629"/>
    <w:rsid w:val="FEDFA035"/>
    <w:rsid w:val="FF7ED469"/>
    <w:rsid w:val="FF9DBB59"/>
    <w:rsid w:val="FFB53B6F"/>
    <w:rsid w:val="FFC818C5"/>
    <w:rsid w:val="FFEFCC63"/>
    <w:rsid w:val="FF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739</Words>
  <Characters>4213</Characters>
  <Lines>35</Lines>
  <Paragraphs>9</Paragraphs>
  <TotalTime>0</TotalTime>
  <ScaleCrop>false</ScaleCrop>
  <LinksUpToDate>false</LinksUpToDate>
  <CharactersWithSpaces>4943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2023-08-10T22:13:00Z</dcterms:created>
  <dc:creator>工陈师 出没</dc:creator>
  <cp:lastModifiedBy>吴迪</cp:lastModifiedBy>
  <dcterms:modified xsi:type="dcterms:W3CDTF">2023-10-20T14:00:08Z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