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 w:val="0"/>
        <w:ind w:right="640"/>
        <w:contextualSpacing w:val="0"/>
        <w:jc w:val="left"/>
      </w:pPr>
      <w:r>
        <w:rPr>
          <w:rFonts w:hint="eastAsia" w:ascii="黑体" w:eastAsia="黑体"/>
          <w:vanish w:val="0"/>
          <w:kern w:val="2"/>
          <w:sz w:val="32"/>
          <w:szCs w:val="32"/>
        </w:rPr>
        <w:t>附件</w:t>
      </w:r>
      <w:r>
        <w:rPr>
          <w:rFonts w:hint="eastAsia" w:ascii="黑体" w:eastAsia="黑体"/>
          <w:vanish w:val="0"/>
          <w:kern w:val="2"/>
          <w:sz w:val="32"/>
          <w:szCs w:val="32"/>
          <w:lang w:val="en-US" w:eastAsia="zh-CN"/>
        </w:rPr>
        <w:t>1</w:t>
      </w:r>
    </w:p>
    <w:tbl>
      <w:tblPr>
        <w:tblStyle w:val="12"/>
        <w:tblW w:w="1418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0"/>
        <w:gridCol w:w="917"/>
        <w:gridCol w:w="22"/>
        <w:gridCol w:w="39"/>
        <w:gridCol w:w="621"/>
        <w:gridCol w:w="43"/>
        <w:gridCol w:w="36"/>
        <w:gridCol w:w="1310"/>
        <w:gridCol w:w="704"/>
        <w:gridCol w:w="44"/>
        <w:gridCol w:w="39"/>
        <w:gridCol w:w="621"/>
        <w:gridCol w:w="44"/>
        <w:gridCol w:w="35"/>
        <w:gridCol w:w="626"/>
        <w:gridCol w:w="44"/>
        <w:gridCol w:w="30"/>
        <w:gridCol w:w="770"/>
        <w:gridCol w:w="44"/>
        <w:gridCol w:w="25"/>
        <w:gridCol w:w="8"/>
        <w:gridCol w:w="1043"/>
        <w:gridCol w:w="25"/>
        <w:gridCol w:w="20"/>
        <w:gridCol w:w="661"/>
        <w:gridCol w:w="44"/>
        <w:gridCol w:w="20"/>
        <w:gridCol w:w="1340"/>
        <w:gridCol w:w="44"/>
        <w:gridCol w:w="15"/>
        <w:gridCol w:w="1066"/>
        <w:gridCol w:w="44"/>
        <w:gridCol w:w="10"/>
        <w:gridCol w:w="699"/>
        <w:gridCol w:w="1120"/>
        <w:gridCol w:w="986"/>
        <w:gridCol w:w="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hidden/>
        </w:trPr>
        <w:tc>
          <w:tcPr>
            <w:tcW w:w="14182" w:type="dxa"/>
            <w:gridSpan w:val="3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600" w:lineRule="exact"/>
              <w:ind w:left="0" w:right="135"/>
              <w:jc w:val="center"/>
              <w:rPr>
                <w:rFonts w:ascii="Times New Roman" w:hAnsi="Times New Roman" w:eastAsia="方正小标宋_GBK"/>
                <w:bCs/>
                <w:vanish w:val="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bCs/>
                <w:vanish w:val="0"/>
                <w:kern w:val="0"/>
                <w:sz w:val="44"/>
                <w:szCs w:val="44"/>
              </w:rPr>
              <w:t>2024</w:t>
            </w:r>
            <w:r>
              <w:rPr>
                <w:rFonts w:hint="eastAsia" w:ascii="方正小标宋_GBK" w:eastAsia="方正小标宋_GBK"/>
                <w:bCs/>
                <w:vanish w:val="0"/>
                <w:kern w:val="0"/>
                <w:sz w:val="44"/>
                <w:szCs w:val="44"/>
              </w:rPr>
              <w:t>年省、市重点文旅产业项目申报表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hidden/>
        </w:trPr>
        <w:tc>
          <w:tcPr>
            <w:tcW w:w="14182" w:type="dxa"/>
            <w:gridSpan w:val="38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hint="eastAsia" w:ascii="Times New Roman" w:hAnsi="Times New Roman" w:eastAsia="仿宋"/>
                <w:vanish w:val="0"/>
                <w:kern w:val="0"/>
                <w:sz w:val="21"/>
                <w:szCs w:val="21"/>
              </w:rPr>
            </w:pP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填报单位：（盖章）</w:t>
            </w:r>
            <w:r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  <w:t xml:space="preserve">                                                                                                        </w:t>
            </w: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600" w:hRule="atLeast"/>
          <w:hidden/>
        </w:trPr>
        <w:tc>
          <w:tcPr>
            <w:tcW w:w="81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91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建设</w:t>
            </w:r>
            <w:r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性质</w:t>
            </w:r>
          </w:p>
        </w:tc>
        <w:tc>
          <w:tcPr>
            <w:tcW w:w="140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建设规模及主要内容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投资主体</w:t>
            </w:r>
          </w:p>
        </w:tc>
        <w:tc>
          <w:tcPr>
            <w:tcW w:w="71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投资主体性质</w:t>
            </w:r>
          </w:p>
        </w:tc>
        <w:tc>
          <w:tcPr>
            <w:tcW w:w="71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建设起止年限</w:t>
            </w:r>
          </w:p>
        </w:tc>
        <w:tc>
          <w:tcPr>
            <w:tcW w:w="933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计划</w:t>
            </w:r>
            <w:r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总投资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从开工至</w:t>
            </w:r>
            <w:r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  <w:t>2023</w:t>
            </w: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年底预计完成投资</w:t>
            </w:r>
          </w:p>
        </w:tc>
        <w:tc>
          <w:tcPr>
            <w:tcW w:w="71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  <w:t>2024</w:t>
            </w: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年计划投资</w:t>
            </w:r>
          </w:p>
        </w:tc>
        <w:tc>
          <w:tcPr>
            <w:tcW w:w="142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预计</w:t>
            </w:r>
            <w:r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  <w:t>2023</w:t>
            </w: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年底项目建设进度或前期工作进展情况</w:t>
            </w:r>
          </w:p>
        </w:tc>
        <w:tc>
          <w:tcPr>
            <w:tcW w:w="113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  <w:t>2024</w:t>
            </w: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年建设进度考核目标</w:t>
            </w:r>
          </w:p>
        </w:tc>
        <w:tc>
          <w:tcPr>
            <w:tcW w:w="76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项目所在县区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项目负责人及电话（手机）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备注</w:t>
            </w:r>
            <w:r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（新开工项目填写预计开工月份）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8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38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0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0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40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2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5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16" w:type="dxa"/>
          </w:tcPr>
          <w:p>
            <w:pPr>
              <w:keepLines w:val="0"/>
              <w:widowControl/>
              <w:suppressLineNumbers w:val="0"/>
              <w:spacing w:after="0" w:afterAutospacing="0"/>
              <w:ind w:left="0" w:right="135"/>
              <w:jc w:val="left"/>
              <w:rPr>
                <w:rFonts w:ascii="Times New Roman" w:hAnsi="Times New Roman"/>
                <w:vanish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08" w:hRule="atLeast"/>
          <w:hidden/>
        </w:trPr>
        <w:tc>
          <w:tcPr>
            <w:tcW w:w="1414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一、实施项目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85" w:hRule="atLeast"/>
          <w:hidden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（一）</w:t>
            </w:r>
          </w:p>
        </w:tc>
        <w:tc>
          <w:tcPr>
            <w:tcW w:w="13368" w:type="dxa"/>
            <w:gridSpan w:val="3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竣工项目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08" w:hRule="atLeast"/>
          <w:hidden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08" w:hRule="atLeast"/>
          <w:hidden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08" w:hRule="atLeast"/>
          <w:hidden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447" w:hRule="atLeast"/>
          <w:hidden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（二）</w:t>
            </w:r>
          </w:p>
        </w:tc>
        <w:tc>
          <w:tcPr>
            <w:tcW w:w="13368" w:type="dxa"/>
            <w:gridSpan w:val="3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在建项目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08" w:hRule="atLeast"/>
          <w:hidden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08" w:hRule="atLeast"/>
          <w:hidden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08" w:hRule="atLeast"/>
          <w:hidden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438" w:hRule="atLeast"/>
          <w:hidden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（三）</w:t>
            </w:r>
          </w:p>
        </w:tc>
        <w:tc>
          <w:tcPr>
            <w:tcW w:w="13368" w:type="dxa"/>
            <w:gridSpan w:val="3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spacing w:val="-6"/>
                <w:kern w:val="0"/>
                <w:sz w:val="21"/>
                <w:szCs w:val="21"/>
              </w:rPr>
              <w:t>新开工项目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08" w:hRule="atLeast"/>
          <w:hidden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08" w:hRule="atLeast"/>
          <w:hidden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08" w:hRule="atLeast"/>
          <w:hidden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08" w:hRule="atLeast"/>
          <w:hidden/>
        </w:trPr>
        <w:tc>
          <w:tcPr>
            <w:tcW w:w="14142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二、储备项目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08" w:hRule="atLeast"/>
          <w:hidden/>
        </w:trPr>
        <w:tc>
          <w:tcPr>
            <w:tcW w:w="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08" w:hRule="atLeast"/>
          <w:hidden/>
        </w:trPr>
        <w:tc>
          <w:tcPr>
            <w:tcW w:w="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47" w:hRule="atLeast"/>
          <w:hidden/>
        </w:trPr>
        <w:tc>
          <w:tcPr>
            <w:tcW w:w="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center"/>
              <w:rPr>
                <w:rFonts w:ascii="Times New Roman" w:hAnsi="Times New Roman" w:eastAsia="仿宋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b/>
                <w:bCs/>
                <w:vanish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0" w:hRule="atLeast"/>
          <w:hidden/>
        </w:trPr>
        <w:tc>
          <w:tcPr>
            <w:tcW w:w="3842" w:type="dxa"/>
            <w:gridSpan w:val="9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填表人：</w:t>
            </w:r>
          </w:p>
        </w:tc>
        <w:tc>
          <w:tcPr>
            <w:tcW w:w="4155" w:type="dxa"/>
            <w:gridSpan w:val="15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lef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单位负责人：</w:t>
            </w:r>
          </w:p>
        </w:tc>
        <w:tc>
          <w:tcPr>
            <w:tcW w:w="6145" w:type="dxa"/>
            <w:gridSpan w:val="13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 w:val="0"/>
              <w:spacing w:after="0" w:afterAutospacing="0"/>
              <w:ind w:left="0" w:right="135"/>
              <w:contextualSpacing w:val="0"/>
              <w:jc w:val="right"/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填报时间：</w:t>
            </w:r>
            <w:r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  <w:t xml:space="preserve">  2023</w:t>
            </w: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eastAsia="仿宋"/>
                <w:vanish w:val="0"/>
                <w:kern w:val="0"/>
                <w:sz w:val="21"/>
                <w:szCs w:val="21"/>
              </w:rPr>
              <w:t>日</w:t>
            </w:r>
            <w:r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仿宋"/>
                <w:vanish w:val="0"/>
                <w:kern w:val="0"/>
                <w:sz w:val="21"/>
                <w:szCs w:val="21"/>
              </w:rPr>
              <w:t xml:space="preserve"> 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 w:val="0"/>
        <w:ind w:right="640"/>
        <w:contextualSpacing w:val="0"/>
        <w:jc w:val="left"/>
        <w:rPr>
          <w:rFonts w:hint="eastAsia" w:eastAsia="黑体"/>
          <w:sz w:val="32"/>
          <w:szCs w:val="32"/>
          <w:lang w:val="en-US" w:eastAsia="zh-CN"/>
        </w:rPr>
      </w:pPr>
    </w:p>
    <w:sectPr>
      <w:footerReference r:id="rId3" w:type="default"/>
      <w:pgSz w:w="16840" w:h="11907" w:orient="landscape"/>
      <w:pgMar w:top="1474" w:right="1304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 w:val="en-US" w:eastAsia="zh-CN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mVmNTc1YzJjMDU5NGRkODk5NWUwNmE5Y2RiY2IifQ=="/>
  </w:docVars>
  <w:rsids>
    <w:rsidRoot w:val="00000000"/>
    <w:rsid w:val="182B1D0B"/>
    <w:rsid w:val="36B11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character" w:styleId="14">
    <w:name w:val="page number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苏州市文广局</Company>
  <Pages>8</Pages>
  <Words>2829</Words>
  <Characters>2949</Characters>
  <Lines>417</Lines>
  <Paragraphs>94</Paragraphs>
  <TotalTime>1</TotalTime>
  <ScaleCrop>false</ScaleCrop>
  <LinksUpToDate>false</LinksUpToDate>
  <CharactersWithSpaces>3293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2012-10-19T06:05:00Z</dcterms:created>
  <dc:creator>芦勇</dc:creator>
  <cp:lastModifiedBy>L.F</cp:lastModifiedBy>
  <dcterms:modified xsi:type="dcterms:W3CDTF">2023-11-06T07:51:08Z</dcterms:modified>
  <dc:title>苏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5CE5895F92904F5681244C5D8B2F28F7_13</vt:lpwstr>
  </property>
</Properties>
</file>