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2023年第三批拟奖补项目表（连云港市支持海洋经济高质量发展）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 Unicode MS" w:eastAsia="Arial Unicode MS" w:cs="Arial Unicode MS"/>
          <w:sz w:val="44"/>
          <w:szCs w:val="44"/>
          <w:lang w:eastAsia="zh-CN" w:bidi="ar-SA"/>
        </w:rPr>
      </w:pPr>
    </w:p>
    <w:tbl>
      <w:tblPr>
        <w:tblStyle w:val="2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35"/>
        <w:gridCol w:w="1897"/>
        <w:gridCol w:w="955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大赛名称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获奖商品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奖项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获奖单位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第三届江苏旅游文创商品大赛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-SA"/>
              </w:rPr>
              <w:t>Mr.Sun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系列盲盒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铜奖</w:t>
            </w:r>
          </w:p>
        </w:tc>
        <w:tc>
          <w:tcPr>
            <w:tcW w:w="3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 w:bidi="ar-SA"/>
              </w:rPr>
              <w:t>连云港大圣文化产业发展有限公司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3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西游记真丝彩绘邮册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铜奖</w:t>
            </w:r>
          </w:p>
        </w:tc>
        <w:tc>
          <w:tcPr>
            <w:tcW w:w="3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 w:bidi="ar-SA"/>
              </w:rPr>
              <w:t>连云港千禧商贸有限公司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53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  <w:t>第二届“连云港礼物”旅游文创商品大赛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-SA"/>
              </w:rPr>
              <w:t>Mr.Sun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系列（桃你欢喜马克杯、时光行者帆布包）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金奖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 w:bidi="ar-SA"/>
              </w:rPr>
              <w:t>连云港大圣文化产业发展有限公司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3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-SA"/>
              </w:rPr>
              <w:t>秦山岛系列（印象积木 、卡套）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银奖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 w:bidi="ar-SA"/>
              </w:rPr>
              <w:t>连云港秦山岛旅游开发公司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53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rtl/>
                <w:lang w:eastAsia="zh-CN" w:bidi="ar-SA"/>
              </w:rPr>
              <w:t>美妙西游晶彩之都手绘工艺摆件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银奖</w:t>
            </w:r>
          </w:p>
        </w:tc>
        <w:tc>
          <w:tcPr>
            <w:tcW w:w="3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连云港行者旅游文化传播有限公司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53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-SA"/>
              </w:rPr>
              <w:t>镜花泠影丝巾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银奖</w:t>
            </w:r>
          </w:p>
        </w:tc>
        <w:tc>
          <w:tcPr>
            <w:tcW w:w="3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连云港东方好礼贸易有限公司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53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-SA"/>
              </w:rPr>
              <w:t>将军崖套杯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铜奖</w:t>
            </w:r>
          </w:p>
        </w:tc>
        <w:tc>
          <w:tcPr>
            <w:tcW w:w="3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连云港容昆实业发展有限公司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53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-SA"/>
              </w:rPr>
              <w:t>云台甄选伴手礼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铜奖</w:t>
            </w:r>
          </w:p>
        </w:tc>
        <w:tc>
          <w:tcPr>
            <w:tcW w:w="3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江苏海州湾文化旅游发展集团有限公司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53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-SA"/>
              </w:rPr>
              <w:t>汤沟西游伴手礼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铜奖</w:t>
            </w:r>
          </w:p>
        </w:tc>
        <w:tc>
          <w:tcPr>
            <w:tcW w:w="3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江苏汤沟两相和酒业有限公司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53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-SA"/>
              </w:rPr>
              <w:t>西游团扇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铜奖</w:t>
            </w:r>
          </w:p>
        </w:tc>
        <w:tc>
          <w:tcPr>
            <w:tcW w:w="3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连云港市文旅传媒有限公司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53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bidi="ar-SA"/>
              </w:rPr>
              <w:t>齐天大圣水晶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铜奖</w:t>
            </w:r>
          </w:p>
        </w:tc>
        <w:tc>
          <w:tcPr>
            <w:tcW w:w="3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 xml:space="preserve">东海县寻晶记文化传播有限公司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53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蜂针堂牌天然蜂蜜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铜奖</w:t>
            </w:r>
          </w:p>
        </w:tc>
        <w:tc>
          <w:tcPr>
            <w:tcW w:w="32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蜂针堂蜂疗服务连云港有限公司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 w:bidi="ar-SA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奖补类别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 w:bidi="ar-SA"/>
              </w:rPr>
              <w:t>民宿品牌创建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国家丙级旅游民宿</w:t>
            </w:r>
          </w:p>
        </w:tc>
        <w:tc>
          <w:tcPr>
            <w:tcW w:w="3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-SA"/>
              </w:rPr>
              <w:t>高新区花果山街道水云间酒店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36418BE-3EC3-4769-931C-676A32DBABA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BAD801C-7C56-4C2B-8668-66EEB655CD0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0E678B6A-6740-4C6A-AC37-A72091E1FC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D21FEC5-E752-4C79-B902-032E253F25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ZWRkODY1OThlYWUwYTJjYmFhOGU4YjFlNjU5NGYifQ=="/>
  </w:docVars>
  <w:rsids>
    <w:rsidRoot w:val="1A90223E"/>
    <w:rsid w:val="1A90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2023-11-17T08:21:00Z</dcterms:created>
  <dc:creator>Soway</dc:creator>
  <cp:lastModifiedBy>Soway</cp:lastModifiedBy>
  <dcterms:modified xsi:type="dcterms:W3CDTF">2023-11-17T08:21:36Z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E137D8C87F8245B5BEB91A0DA4526A94_11</vt:lpwstr>
  </property>
</Properties>
</file>