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FC" w:rsidRDefault="00C65C4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211CFC" w:rsidRDefault="00C65C47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sz w:val="44"/>
          <w:szCs w:val="44"/>
        </w:rPr>
        <w:t>年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（第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10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批）省级</w:t>
      </w:r>
      <w:r>
        <w:rPr>
          <w:rFonts w:ascii="Times New Roman" w:eastAsia="方正小标宋_GBK" w:hAnsi="Times New Roman" w:cs="Times New Roman"/>
          <w:sz w:val="44"/>
          <w:szCs w:val="44"/>
        </w:rPr>
        <w:t>软件企业技术中心</w:t>
      </w:r>
    </w:p>
    <w:p w:rsidR="00211CFC" w:rsidRDefault="00C65C47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拟认定名单</w:t>
      </w:r>
    </w:p>
    <w:p w:rsidR="00211CFC" w:rsidRDefault="00211CFC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南京群顶科技股份有限公司技术中心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南京美乐威电子科技有限公司技术中心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智器云南京信息科技有限公司技术中心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南京中卫信软件科技股份有限公司技术中心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南京感动科技有限公司技术中心</w:t>
      </w:r>
      <w:bookmarkStart w:id="0" w:name="_GoBack"/>
      <w:bookmarkEnd w:id="0"/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南京炫佳网络科技有限公司技术中心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南京瀚元科技有限公司技术中心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江苏欣网视讯软件技术有限公司技术中心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江苏征途技术股份有限公司技术中心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南京易联阳光信息技术股份有限公司技术中心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安超云软件有限公司技术中心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帆软软件有限公司技术中心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江苏富深协通科技股份有限公司公司技术中心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苏州汇川控制技术有限公司技术中心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苏州艾隆科技股份有限公司技术中心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苏州青颖飞帆软件科技股份有限公司技术中心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大悦创新（苏州）医疗科技股份有限公司技术中心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快住智能科技（苏州）有限公司技术中心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江苏沙钢高科信息技术有限公司技术中心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苏州迈科网络安全技术股份有限公司技术中心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中亿丰数字科技集团有限公司技术中心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苏州芯联成软件有限公司技术中心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润芯微科技（江苏）有限公司技术中心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瑞熙（苏州）智能科技有限公司技术中心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苏州慧工云信息科技有限公司技术中心</w:t>
      </w:r>
    </w:p>
    <w:p w:rsidR="006E6788" w:rsidRPr="006E6788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江苏中威科技软件系统有限公司技术中心</w:t>
      </w:r>
    </w:p>
    <w:p w:rsidR="00211CFC" w:rsidRDefault="006E6788" w:rsidP="006E6788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E6788">
        <w:rPr>
          <w:rFonts w:ascii="Times New Roman" w:eastAsia="方正仿宋_GBK" w:hAnsi="Times New Roman" w:cs="Times New Roman" w:hint="eastAsia"/>
          <w:sz w:val="32"/>
          <w:szCs w:val="32"/>
        </w:rPr>
        <w:t>江苏锐天智能科技股份有限公司技术中心</w:t>
      </w:r>
    </w:p>
    <w:sectPr w:rsidR="00211CFC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47" w:rsidRDefault="00C65C47" w:rsidP="006E6788">
      <w:r>
        <w:separator/>
      </w:r>
    </w:p>
  </w:endnote>
  <w:endnote w:type="continuationSeparator" w:id="0">
    <w:p w:rsidR="00C65C47" w:rsidRDefault="00C65C47" w:rsidP="006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47" w:rsidRDefault="00C65C47" w:rsidP="006E6788">
      <w:r>
        <w:separator/>
      </w:r>
    </w:p>
  </w:footnote>
  <w:footnote w:type="continuationSeparator" w:id="0">
    <w:p w:rsidR="00C65C47" w:rsidRDefault="00C65C47" w:rsidP="006E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7854"/>
    <w:multiLevelType w:val="multilevel"/>
    <w:tmpl w:val="11687854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OGM0ZTYyOTg4NDEwY2NkNzM4MDEzYWEyZDJhOTYifQ=="/>
  </w:docVars>
  <w:rsids>
    <w:rsidRoot w:val="00D57C19"/>
    <w:rsid w:val="00042CF4"/>
    <w:rsid w:val="000F3879"/>
    <w:rsid w:val="001608A2"/>
    <w:rsid w:val="0017467D"/>
    <w:rsid w:val="00211CFC"/>
    <w:rsid w:val="002213E9"/>
    <w:rsid w:val="00314A66"/>
    <w:rsid w:val="00351C97"/>
    <w:rsid w:val="005450A6"/>
    <w:rsid w:val="005D1BCB"/>
    <w:rsid w:val="0061542A"/>
    <w:rsid w:val="00635C5D"/>
    <w:rsid w:val="00675354"/>
    <w:rsid w:val="006E6788"/>
    <w:rsid w:val="007C253E"/>
    <w:rsid w:val="00BC2616"/>
    <w:rsid w:val="00BD648F"/>
    <w:rsid w:val="00C65C47"/>
    <w:rsid w:val="00D57C19"/>
    <w:rsid w:val="00EA2D7F"/>
    <w:rsid w:val="00F827D8"/>
    <w:rsid w:val="46C81D39"/>
    <w:rsid w:val="59D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57186-E715-49B1-98B6-5FA9D778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E67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67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谢君智</cp:lastModifiedBy>
  <cp:revision>4</cp:revision>
  <cp:lastPrinted>2023-11-27T01:13:00Z</cp:lastPrinted>
  <dcterms:created xsi:type="dcterms:W3CDTF">2022-09-13T03:44:00Z</dcterms:created>
  <dcterms:modified xsi:type="dcterms:W3CDTF">2023-11-27T01:13:00Z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D136D3F33E6D46FDB1258F2DFC0B7DFF_13</vt:lpwstr>
  </property>
</Properties>
</file>