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1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</w:rPr>
        <w:t>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10" w:lineRule="auto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84" w:line="209" w:lineRule="auto"/>
        <w:jc w:val="center"/>
        <w:textAlignment w:val="baseline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3"/>
          <w:szCs w:val="43"/>
        </w:rPr>
        <w:t>市级农业种质资源保护单位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3"/>
          <w:szCs w:val="43"/>
          <w:lang w:eastAsia="zh-CN"/>
        </w:rPr>
        <w:t>拟认定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3"/>
          <w:szCs w:val="43"/>
        </w:rPr>
        <w:t>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line="197" w:lineRule="auto"/>
        <w:ind w:left="165" w:right="159" w:hanging="6"/>
        <w:jc w:val="left"/>
        <w:textAlignment w:val="baseline"/>
        <w:rPr>
          <w:rFonts w:ascii="Times New Roman" w:hAnsi="Times New Roman" w:eastAsia="方正楷体_GBK" w:cs="Times New Roman"/>
          <w:snapToGrid w:val="0"/>
          <w:color w:val="000000"/>
          <w:spacing w:val="-1"/>
          <w:kern w:val="0"/>
          <w:sz w:val="28"/>
          <w:szCs w:val="28"/>
        </w:rPr>
      </w:pPr>
      <w:r>
        <w:rPr>
          <w:rFonts w:ascii="Times New Roman" w:hAnsi="Times New Roman" w:eastAsia="方正楷体_GBK" w:cs="Times New Roman"/>
          <w:snapToGrid w:val="0"/>
          <w:color w:val="000000"/>
          <w:spacing w:val="-1"/>
          <w:kern w:val="0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Style w:val="8"/>
        <w:tblW w:w="91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260"/>
        <w:gridCol w:w="1703"/>
        <w:gridCol w:w="35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-8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000000"/>
                <w:spacing w:val="-8"/>
                <w:kern w:val="0"/>
                <w:sz w:val="24"/>
                <w:szCs w:val="21"/>
              </w:rPr>
              <w:t>种质</w:t>
            </w: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-8"/>
                <w:kern w:val="0"/>
                <w:sz w:val="24"/>
                <w:szCs w:val="21"/>
                <w:lang w:eastAsia="en-US"/>
              </w:rPr>
              <w:t>资源库名称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jc w:val="center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-4"/>
                <w:kern w:val="0"/>
                <w:sz w:val="24"/>
                <w:szCs w:val="21"/>
                <w:lang w:eastAsia="en-US"/>
              </w:rPr>
              <w:t>资源类型</w:t>
            </w:r>
          </w:p>
        </w:tc>
        <w:tc>
          <w:tcPr>
            <w:tcW w:w="35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jc w:val="center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-2"/>
                <w:kern w:val="0"/>
                <w:sz w:val="24"/>
                <w:szCs w:val="21"/>
                <w:lang w:eastAsia="en-US"/>
              </w:rPr>
              <w:t>建设单位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  <w:t>无锡市市级太湖点子鸽保种场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  <w:t>畜禽种质资源</w:t>
            </w:r>
          </w:p>
        </w:tc>
        <w:tc>
          <w:tcPr>
            <w:tcW w:w="35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  <w:t>江苏威特凯鸽业有限公司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  <w:t>无锡市市级暗纹东方鲀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  <w:t>保种场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  <w:t>水产种质资源</w:t>
            </w:r>
          </w:p>
        </w:tc>
        <w:tc>
          <w:tcPr>
            <w:tcW w:w="35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1"/>
              </w:rPr>
              <w:t>江阴市申港三鲜养殖有限公司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无锡市市级作物种质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资源圃（</w:t>
            </w: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桃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作物种质资源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无锡市金大地惠农农业科技发展有限公司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无锡市市级作物种质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资源圃（</w:t>
            </w: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兰花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作物种质资源</w:t>
            </w:r>
          </w:p>
        </w:tc>
        <w:tc>
          <w:tcPr>
            <w:tcW w:w="35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无锡向山兰园科技有限公司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无锡市市级作物种质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资源圃（</w:t>
            </w: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茶树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作物种质资源</w:t>
            </w:r>
          </w:p>
        </w:tc>
        <w:tc>
          <w:tcPr>
            <w:tcW w:w="35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1"/>
              </w:rPr>
              <w:t>无锡市茶都茶业有限公司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Cs w:val="21"/>
        </w:rPr>
        <w:t xml:space="preserve"> </w:t>
      </w:r>
      <w:r>
        <w:rPr>
          <w:rFonts w:ascii="Arial" w:hAnsi="Arial" w:eastAsia="宋体" w:cs="Arial"/>
          <w:snapToGrid w:val="0"/>
          <w:color w:val="000000"/>
          <w:kern w:val="0"/>
          <w:szCs w:val="21"/>
        </w:rPr>
        <w:t xml:space="preserve"> </w:t>
      </w:r>
    </w:p>
    <w:p>
      <w:pPr>
        <w:jc w:val="left"/>
        <w:rPr>
          <w:rFonts w:ascii="Times New Roman" w:hAnsi="Times New Roman" w:eastAsia="方正仿宋_GBK" w:cs="Times New Roman"/>
          <w:sz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83"/>
    <w:rsid w:val="002067AE"/>
    <w:rsid w:val="00270C2F"/>
    <w:rsid w:val="00271D70"/>
    <w:rsid w:val="002A4268"/>
    <w:rsid w:val="003067C5"/>
    <w:rsid w:val="0035220D"/>
    <w:rsid w:val="0035299D"/>
    <w:rsid w:val="004B249D"/>
    <w:rsid w:val="005550CB"/>
    <w:rsid w:val="006753F8"/>
    <w:rsid w:val="007A1D50"/>
    <w:rsid w:val="007C0443"/>
    <w:rsid w:val="00875383"/>
    <w:rsid w:val="009277B2"/>
    <w:rsid w:val="00954EC7"/>
    <w:rsid w:val="00A547CF"/>
    <w:rsid w:val="00BC392D"/>
    <w:rsid w:val="00C44B0C"/>
    <w:rsid w:val="00C756E9"/>
    <w:rsid w:val="00D47E8C"/>
    <w:rsid w:val="00D80292"/>
    <w:rsid w:val="00E14AC6"/>
    <w:rsid w:val="00E3107A"/>
    <w:rsid w:val="00E5408D"/>
    <w:rsid w:val="00F16CF9"/>
    <w:rsid w:val="1AEE79AC"/>
    <w:rsid w:val="2C5F0D36"/>
    <w:rsid w:val="6BE92C36"/>
    <w:rsid w:val="7CCF1F10"/>
    <w:rsid w:val="7EF4FD9B"/>
    <w:rsid w:val="7FF72E3C"/>
    <w:rsid w:val="CCDCB769"/>
    <w:rsid w:val="DAD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10</TotalTime>
  <ScaleCrop>false</ScaleCrop>
  <LinksUpToDate>false</LinksUpToDate>
  <CharactersWithSpaces>585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2023-11-18T00:47:00Z</dcterms:created>
  <dc:creator>王恒</dc:creator>
  <cp:lastModifiedBy>user</cp:lastModifiedBy>
  <dcterms:modified xsi:type="dcterms:W3CDTF">2023-11-24T15:04:28Z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FFCAF089E59BF1D79D4A606554DA2CC2</vt:lpwstr>
  </property>
</Properties>
</file>