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color w:val="3D3D3D"/>
          <w:sz w:val="44"/>
          <w:szCs w:val="44"/>
        </w:rPr>
      </w:pPr>
      <w:bookmarkStart w:id="0" w:name="_GoBack"/>
      <w:r>
        <w:rPr>
          <w:rFonts w:hint="eastAsia" w:ascii="宋体" w:hAnsi="宋体" w:cs="宋体"/>
          <w:color w:val="3D3D3D"/>
          <w:sz w:val="44"/>
          <w:szCs w:val="44"/>
        </w:rPr>
        <w:t>2023年泰州市技能大师工作室名单</w:t>
      </w:r>
    </w:p>
    <w:bookmarkEnd w:id="0"/>
    <w:p>
      <w:pPr>
        <w:rPr>
          <w:rFonts w:ascii="仿宋" w:hAnsi="仿宋" w:eastAsia="仿宋" w:cs="仿宋"/>
          <w:color w:val="3D3D3D"/>
          <w:sz w:val="32"/>
          <w:szCs w:val="32"/>
        </w:rPr>
      </w:pP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0"/>
        <w:gridCol w:w="5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史庆乐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兴化市双乐颜料股份有限公司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峰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江苏兴达钢帘线股份有限公司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戴广露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兴化市众诚汽车销售服务有限公司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王肇林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江苏新扬子造船有限公司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尹祚政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泰州技师学院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黄晓波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江苏省泰兴中等专业学校</w:t>
            </w:r>
          </w:p>
        </w:tc>
      </w:tr>
    </w:tbl>
    <w:p>
      <w:pPr>
        <w:rPr>
          <w:rFonts w:ascii="仿宋" w:hAnsi="仿宋" w:eastAsia="仿宋" w:cs="仿宋"/>
          <w:color w:val="3D3D3D"/>
          <w:sz w:val="28"/>
          <w:szCs w:val="28"/>
        </w:rPr>
      </w:pPr>
    </w:p>
    <w:p>
      <w:pPr>
        <w:rPr>
          <w:rFonts w:ascii="仿宋" w:hAnsi="仿宋" w:eastAsia="仿宋" w:cs="仿宋"/>
          <w:color w:val="3D3D3D"/>
          <w:sz w:val="32"/>
          <w:szCs w:val="32"/>
        </w:rPr>
      </w:pPr>
    </w:p>
    <w:p>
      <w:pPr>
        <w:pStyle w:val="2"/>
        <w:widowControl/>
        <w:spacing w:line="360" w:lineRule="atLeast"/>
        <w:rPr>
          <w:rFonts w:ascii="仿宋" w:hAnsi="仿宋" w:eastAsia="仿宋" w:cs="仿宋"/>
          <w:color w:val="3D3D3D"/>
          <w:sz w:val="31"/>
          <w:szCs w:val="31"/>
        </w:rPr>
      </w:pPr>
    </w:p>
    <w:p>
      <w:pPr>
        <w:pStyle w:val="2"/>
        <w:widowControl/>
        <w:spacing w:line="360" w:lineRule="atLeast"/>
        <w:rPr>
          <w:rFonts w:ascii="仿宋" w:hAnsi="仿宋" w:eastAsia="仿宋" w:cs="仿宋"/>
          <w:color w:val="3D3D3D"/>
          <w:sz w:val="31"/>
          <w:szCs w:val="31"/>
        </w:rPr>
      </w:pPr>
    </w:p>
    <w:p>
      <w:pPr>
        <w:pStyle w:val="2"/>
        <w:widowControl/>
        <w:spacing w:line="360" w:lineRule="atLeast"/>
        <w:rPr>
          <w:rFonts w:hint="eastAsia" w:ascii="仿宋" w:hAnsi="仿宋" w:eastAsia="仿宋" w:cs="仿宋"/>
          <w:color w:val="3D3D3D"/>
          <w:sz w:val="31"/>
          <w:szCs w:val="31"/>
        </w:rPr>
      </w:pPr>
    </w:p>
    <w:p>
      <w:pPr>
        <w:pStyle w:val="2"/>
        <w:widowControl/>
        <w:spacing w:line="360" w:lineRule="atLeast"/>
        <w:rPr>
          <w:rFonts w:hint="eastAsia" w:ascii="仿宋" w:hAnsi="仿宋" w:eastAsia="仿宋" w:cs="仿宋"/>
          <w:color w:val="3D3D3D"/>
          <w:sz w:val="31"/>
          <w:szCs w:val="31"/>
        </w:rPr>
      </w:pPr>
    </w:p>
    <w:p>
      <w:pPr>
        <w:pStyle w:val="2"/>
        <w:widowControl/>
        <w:spacing w:line="360" w:lineRule="atLeast"/>
        <w:rPr>
          <w:rFonts w:hint="eastAsia" w:ascii="仿宋" w:hAnsi="仿宋" w:eastAsia="仿宋" w:cs="仿宋"/>
          <w:color w:val="3D3D3D"/>
          <w:sz w:val="31"/>
          <w:szCs w:val="31"/>
        </w:rPr>
      </w:pPr>
    </w:p>
    <w:p>
      <w:pPr>
        <w:pStyle w:val="2"/>
        <w:widowControl/>
        <w:spacing w:line="360" w:lineRule="atLeast"/>
        <w:rPr>
          <w:rFonts w:hint="eastAsia" w:ascii="仿宋" w:hAnsi="仿宋" w:eastAsia="仿宋" w:cs="仿宋"/>
          <w:color w:val="3D3D3D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WNiOTVmZDU3NmI1MWE3YTU1OWU5OTA0NjkyOTEifQ=="/>
  </w:docVars>
  <w:rsids>
    <w:rsidRoot w:val="5B9A7BB6"/>
    <w:rsid w:val="5B9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2023-12-04T11:20:00Z</dcterms:created>
  <dc:creator>DELL</dc:creator>
  <cp:lastModifiedBy>DELL</cp:lastModifiedBy>
  <dcterms:modified xsi:type="dcterms:W3CDTF">2023-12-04T11:21:21Z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0FF7627CF647467F89824D53E7FB06AF_11</vt:lpwstr>
  </property>
</Properties>
</file>