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40" w:afterAutospacing="0" w:line="705"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关于拟推荐备案2023年省级创业示范基地和大学生优秀创业项目的公示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根据《省人力资源和社会保障厅 省财政厅关于开展2023年省级创业示范基地和江苏省大学生优秀创业项目省级备案的通知》（苏人社函〔2023〕411号）和《关于做好2023年省级创业示范基地和大学生优秀创业项目备案市级推荐工作的通知》（徐人社函〔2023〕51号）的精神，经自愿申报、县（市）区推荐、市级评审、局党委讨论等程序，拟推荐备案“新发现科技创业园孵化基地”等2家单位为省级创业示范基地, “小型五镜头倾斜相机”等38个项目为省级大学生优秀创业项目，现予以公示。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公示期限为2023年12月11日—12月17日。公示期间如有异议，可向市创业工作指导中心反映。电话：0516-85602556（基地），0516-85606859（项目）。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2023年省级创业示范基地拟推荐备案名单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2023年省级大学生优秀创业项目拟推荐备案名单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徐州市创业工作指导中心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2023年12月11日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附件1 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2023年省级创业示范基地拟推荐备案名单</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516"/>
        <w:gridCol w:w="6195"/>
        <w:gridCol w:w="161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序号</w:t>
            </w:r>
          </w:p>
        </w:tc>
        <w:tc>
          <w:tcPr>
            <w:tcW w:w="6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基地名称</w:t>
            </w:r>
          </w:p>
        </w:tc>
        <w:tc>
          <w:tcPr>
            <w:tcW w:w="3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所属县（市、区）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1</w:t>
            </w:r>
          </w:p>
        </w:tc>
        <w:tc>
          <w:tcPr>
            <w:tcW w:w="619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新发现科技创业园孵化基地</w:t>
            </w:r>
          </w:p>
        </w:tc>
        <w:tc>
          <w:tcPr>
            <w:tcW w:w="3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08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2</w:t>
            </w:r>
          </w:p>
        </w:tc>
        <w:tc>
          <w:tcPr>
            <w:tcW w:w="619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徐州恒盛智谷科技园</w:t>
            </w:r>
          </w:p>
        </w:tc>
        <w:tc>
          <w:tcPr>
            <w:tcW w:w="3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rPr>
              <w:t>贾汪区</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2023年省级大学生优秀创业项目拟推荐备案名单</w:t>
      </w:r>
    </w:p>
    <w:tbl>
      <w:tblPr>
        <w:tblW w:w="1213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92"/>
        <w:gridCol w:w="3830"/>
        <w:gridCol w:w="1492"/>
        <w:gridCol w:w="4168"/>
        <w:gridCol w:w="155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37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申报人姓名</w:t>
            </w:r>
          </w:p>
        </w:tc>
        <w:tc>
          <w:tcPr>
            <w:tcW w:w="4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登记注册全称</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所属县（市、区）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37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小型五镜头倾斜相机</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王靖博</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徐州司数科技有限公司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时空智能自动化监测</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侯闰盟</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江苏中鹏云信息科技有限公司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非侵入式脑机接口材料和器件研发及产业化项目</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何江</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江苏智柔新材料科技有限公司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邳州市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乡村振兴+农产品电商</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董职伟</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徐州鼎禾农业科技有限公司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贾汪区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基于伤口监测和治疗的智能创可贴研发与产业化</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庞意鹏</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徐州柔芯医疗科技有限公司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麟云智·智慧企业服务云平台</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宋昊</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徐州麟云智能科技有限公司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7</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油烟总烃超低排放处理终端--餐饮油烟除味</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宗子豪</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徐州信至言科技有限公司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8</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商用清洁综合服务</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刘楚右</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江苏楚汉环保科技有限公司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9</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乡村文化传承与创新发展的品牌服务商</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武芳凝</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造物社（徐州）科技文化有限公司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10</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智兴科技-数字矿山全周期安全管理</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周鑫垚</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徐州智兴电子科技有限公司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11</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新媒体短视频领域的研究和利用</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李添添</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徐州抖加网络科技有限公司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12</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基于中小企业业财融合的特色智能服务系统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杜一诺</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一诺智能财税咨询徐州有限公司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13</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网络访问控制系统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洪威</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江苏亿上信息科技有限公司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14</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“塑”说中国故事传播中国符号——子艺非遗文化传习社</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李子艺</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徐州子艺文化艺术有限公司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15</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星造云嵌入式人工智能物联网平台</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王天苏</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徐州玄鸟云计算机信息科技有限公司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16</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苏评一站式餐饮服务</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周奔</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徐州苏评技术服务有限公司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17</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大数据日志分析平台</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杨香香</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徐州智谷云创数字科技有限公司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18</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旺铺精灵ERP项目</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孙念硕</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徐州乐贝网络科技有限公司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19</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复合免拆保温模板现浇混凝土外墙外保温系统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孟凡星</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徐州曼巴建筑科技有限公司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20</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渐进机器学习的自然语言处理服务机器人的研发及应用</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庞硕</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徐州硕天数字科技有限公司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21</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私家车位错时共享利用系统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戴永正</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徐州智泊科技有限公司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22</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驿站物料集成</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张文怡</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江苏易普思办公科技有限公司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贾汪区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23</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电力智能综合辅助监控运维平台的研发</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李皖玉</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徐州量博智能科技有限公司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24</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AI智能客服</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宋天睿</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徐州小电狮信息技术有限公司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25</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互联网大数据技术与线下实体综合赋能与运营</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吴雪</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徐州顶风执炬网络科技有限公司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睢宁县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26</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传统图书电商分批发货系统与私域引流电商系统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孙诗瑞</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徐州瑞宇辉网络科技有限公司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丰县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27</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新时代智能养老服务</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林珈羽</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徐州柏延益家养老服务有限公司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新沂市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28</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产教融合（PEEC育人系统）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王亚南</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江苏景明产教智能科技有限公司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经开区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29</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国风传统服饰定制与团体服装共享项目</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闫雨晨</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同裔文化科技徐州有限公司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30</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智慧虫控系统及设备研发项目</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杜吉雨</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清安环境科技（徐州）有限公司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31</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空间艺术设计</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郑媛媛</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错位时空（江苏）文化科技有限公司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32</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智能新型铝模材料设计研发</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周之尧</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江苏中影特科技有限公司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33</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基于区块链的供应链服务平台</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薛程洋</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徐州果之青柠信息科技有限公司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34</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基于云平台的企业智能协同办公综合管理系统项目</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吕荣宝</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徐州新致网络科技有限公司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鼓楼区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35</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彭城就业通——大学生就业服务及求职能力提升</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王允诺</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徐州科彭信息科技有限公司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36</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嗨友游——为孤岛青年建设友谊之桥</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王柯</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徐州嗨友游娱乐科技有限公司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云龙区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37</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基于MEMS传感器网络的铁路智能监测系统</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李科</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徐州诺创通科技有限公司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38</w:t>
            </w:r>
          </w:p>
        </w:tc>
        <w:tc>
          <w:tcPr>
            <w:tcW w:w="3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中小学科学能力提升课程设计与开发</w:t>
            </w: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宗传钢</w:t>
            </w:r>
          </w:p>
        </w:tc>
        <w:tc>
          <w:tcPr>
            <w:tcW w:w="4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徐州伯悦文化科技有限公司</w:t>
            </w:r>
          </w:p>
        </w:tc>
        <w:tc>
          <w:tcPr>
            <w:tcW w:w="15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泉山区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9DD5540"/>
    <w:rsid w:val="59DD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2023-12-12T08:59:00Z</dcterms:created>
  <dc:creator>袁小呆</dc:creator>
  <cp:lastModifiedBy>袁小呆</cp:lastModifiedBy>
  <dcterms:modified xsi:type="dcterms:W3CDTF">2023-12-12T08:59:54Z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63B8626C5BDE46CF815A08FEE8590ED7_11</vt:lpwstr>
  </property>
</Properties>
</file>