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C7" w:rsidRDefault="00204B68">
      <w:pPr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附件：拟认定的2023</w:t>
      </w:r>
      <w:r w:rsidR="000F596B">
        <w:rPr>
          <w:rFonts w:ascii="宋体" w:hAnsi="宋体" w:hint="eastAsia"/>
          <w:b/>
          <w:sz w:val="28"/>
          <w:szCs w:val="28"/>
          <w:shd w:val="clear" w:color="auto" w:fill="FFFFFF"/>
        </w:rPr>
        <w:t>年第四</w:t>
      </w:r>
      <w:r>
        <w:rPr>
          <w:rFonts w:ascii="宋体" w:hAnsi="宋体" w:hint="eastAsia"/>
          <w:b/>
          <w:sz w:val="28"/>
          <w:szCs w:val="28"/>
          <w:shd w:val="clear" w:color="auto" w:fill="FFFFFF"/>
        </w:rPr>
        <w:t>批新型墙</w:t>
      </w:r>
      <w:proofErr w:type="gramStart"/>
      <w:r>
        <w:rPr>
          <w:rFonts w:ascii="宋体" w:hAnsi="宋体" w:hint="eastAsia"/>
          <w:b/>
          <w:sz w:val="28"/>
          <w:szCs w:val="28"/>
          <w:shd w:val="clear" w:color="auto" w:fill="FFFFFF"/>
        </w:rPr>
        <w:t>体材料产品</w:t>
      </w:r>
      <w:proofErr w:type="gramEnd"/>
      <w:r>
        <w:rPr>
          <w:rFonts w:ascii="宋体" w:hAnsi="宋体" w:hint="eastAsia"/>
          <w:b/>
          <w:sz w:val="28"/>
          <w:szCs w:val="28"/>
          <w:shd w:val="clear" w:color="auto" w:fill="FFFFFF"/>
        </w:rPr>
        <w:t>名单</w:t>
      </w:r>
    </w:p>
    <w:p w:rsidR="00574BC7" w:rsidRDefault="00204B68">
      <w:pPr>
        <w:numPr>
          <w:ilvl w:val="0"/>
          <w:numId w:val="1"/>
        </w:numPr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新申报企业及产品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4930"/>
        <w:gridCol w:w="3540"/>
      </w:tblGrid>
      <w:tr w:rsidR="00574BC7">
        <w:trPr>
          <w:trHeight w:val="90"/>
          <w:jc w:val="center"/>
        </w:trPr>
        <w:tc>
          <w:tcPr>
            <w:tcW w:w="974" w:type="dxa"/>
            <w:vAlign w:val="center"/>
          </w:tcPr>
          <w:p w:rsidR="00574BC7" w:rsidRDefault="00204B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930" w:type="dxa"/>
          </w:tcPr>
          <w:p w:rsidR="00574BC7" w:rsidRDefault="00204B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企业名称</w:t>
            </w:r>
          </w:p>
        </w:tc>
        <w:tc>
          <w:tcPr>
            <w:tcW w:w="3540" w:type="dxa"/>
          </w:tcPr>
          <w:p w:rsidR="00574BC7" w:rsidRDefault="00204B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</w:tr>
      <w:tr w:rsidR="00574BC7">
        <w:trPr>
          <w:jc w:val="center"/>
        </w:trPr>
        <w:tc>
          <w:tcPr>
            <w:tcW w:w="974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930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江苏蟠泰新型材料科技有限公司</w:t>
            </w:r>
          </w:p>
        </w:tc>
        <w:tc>
          <w:tcPr>
            <w:tcW w:w="3540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建筑用轻质隔墙条板</w:t>
            </w:r>
          </w:p>
        </w:tc>
      </w:tr>
      <w:tr w:rsidR="00574BC7">
        <w:trPr>
          <w:trHeight w:val="90"/>
          <w:jc w:val="center"/>
        </w:trPr>
        <w:tc>
          <w:tcPr>
            <w:tcW w:w="974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493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江苏万鼎智能制造有限公司</w:t>
            </w:r>
          </w:p>
        </w:tc>
        <w:tc>
          <w:tcPr>
            <w:tcW w:w="354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蒸压加气混凝土砌块（砂）</w:t>
            </w:r>
          </w:p>
        </w:tc>
      </w:tr>
      <w:tr w:rsidR="00574BC7">
        <w:trPr>
          <w:jc w:val="center"/>
        </w:trPr>
        <w:tc>
          <w:tcPr>
            <w:tcW w:w="974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493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江苏万鼎智能制造有限公司</w:t>
            </w:r>
          </w:p>
        </w:tc>
        <w:tc>
          <w:tcPr>
            <w:tcW w:w="354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蒸压加气混凝土板（隔墙板、砂）</w:t>
            </w:r>
          </w:p>
        </w:tc>
      </w:tr>
      <w:tr w:rsidR="00574BC7">
        <w:trPr>
          <w:jc w:val="center"/>
        </w:trPr>
        <w:tc>
          <w:tcPr>
            <w:tcW w:w="974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493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江苏万鼎智能制造有限公司</w:t>
            </w:r>
          </w:p>
        </w:tc>
        <w:tc>
          <w:tcPr>
            <w:tcW w:w="354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蒸压加气混凝土板（外墙板、砂）</w:t>
            </w:r>
          </w:p>
        </w:tc>
      </w:tr>
      <w:tr w:rsidR="00574BC7">
        <w:trPr>
          <w:jc w:val="center"/>
        </w:trPr>
        <w:tc>
          <w:tcPr>
            <w:tcW w:w="974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493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常熟模卡新材料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科技有限责任公司</w:t>
            </w:r>
          </w:p>
        </w:tc>
        <w:tc>
          <w:tcPr>
            <w:tcW w:w="354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预制叠合板</w:t>
            </w:r>
          </w:p>
        </w:tc>
      </w:tr>
      <w:tr w:rsidR="00574BC7">
        <w:trPr>
          <w:jc w:val="center"/>
        </w:trPr>
        <w:tc>
          <w:tcPr>
            <w:tcW w:w="974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493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常熟模卡新材料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科技有限责任公司</w:t>
            </w:r>
          </w:p>
        </w:tc>
        <w:tc>
          <w:tcPr>
            <w:tcW w:w="354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预制楼梯</w:t>
            </w:r>
          </w:p>
        </w:tc>
      </w:tr>
      <w:tr w:rsidR="00574BC7">
        <w:trPr>
          <w:jc w:val="center"/>
        </w:trPr>
        <w:tc>
          <w:tcPr>
            <w:tcW w:w="974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493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常熟模卡新材料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科技有限责任公司</w:t>
            </w:r>
          </w:p>
        </w:tc>
        <w:tc>
          <w:tcPr>
            <w:tcW w:w="354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预制墙板</w:t>
            </w:r>
          </w:p>
        </w:tc>
      </w:tr>
      <w:tr w:rsidR="00574BC7">
        <w:trPr>
          <w:trHeight w:val="90"/>
          <w:jc w:val="center"/>
        </w:trPr>
        <w:tc>
          <w:tcPr>
            <w:tcW w:w="974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493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常熟模卡新材料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科技有限责任公司</w:t>
            </w:r>
          </w:p>
        </w:tc>
        <w:tc>
          <w:tcPr>
            <w:tcW w:w="354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预制空调板</w:t>
            </w:r>
          </w:p>
        </w:tc>
      </w:tr>
      <w:tr w:rsidR="00574BC7">
        <w:trPr>
          <w:jc w:val="center"/>
        </w:trPr>
        <w:tc>
          <w:tcPr>
            <w:tcW w:w="974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493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常熟模卡新材料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科技有限责任公司</w:t>
            </w:r>
          </w:p>
        </w:tc>
        <w:tc>
          <w:tcPr>
            <w:tcW w:w="354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预制阳台版</w:t>
            </w:r>
          </w:p>
        </w:tc>
      </w:tr>
      <w:tr w:rsidR="00574BC7">
        <w:trPr>
          <w:jc w:val="center"/>
        </w:trPr>
        <w:tc>
          <w:tcPr>
            <w:tcW w:w="974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493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苏州娄创新型材料有限公司</w:t>
            </w:r>
          </w:p>
        </w:tc>
        <w:tc>
          <w:tcPr>
            <w:tcW w:w="354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烧结保温砖</w:t>
            </w:r>
          </w:p>
        </w:tc>
      </w:tr>
      <w:tr w:rsidR="00574BC7">
        <w:trPr>
          <w:jc w:val="center"/>
        </w:trPr>
        <w:tc>
          <w:tcPr>
            <w:tcW w:w="974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493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张家港市华诚新型建筑材料有限公司</w:t>
            </w:r>
          </w:p>
        </w:tc>
        <w:tc>
          <w:tcPr>
            <w:tcW w:w="354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蒸压加气混凝土砌块（砂）</w:t>
            </w:r>
          </w:p>
        </w:tc>
      </w:tr>
      <w:tr w:rsidR="00574BC7">
        <w:trPr>
          <w:jc w:val="center"/>
        </w:trPr>
        <w:tc>
          <w:tcPr>
            <w:tcW w:w="974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4930" w:type="dxa"/>
            <w:vAlign w:val="center"/>
          </w:tcPr>
          <w:p w:rsidR="00574BC7" w:rsidRDefault="00204B68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南通龙建环境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3540" w:type="dxa"/>
            <w:vAlign w:val="center"/>
          </w:tcPr>
          <w:p w:rsidR="00574BC7" w:rsidRDefault="00204B68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混凝土实心砖</w:t>
            </w:r>
          </w:p>
        </w:tc>
      </w:tr>
      <w:tr w:rsidR="00574BC7">
        <w:trPr>
          <w:jc w:val="center"/>
        </w:trPr>
        <w:tc>
          <w:tcPr>
            <w:tcW w:w="974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4930" w:type="dxa"/>
            <w:vAlign w:val="center"/>
          </w:tcPr>
          <w:p w:rsidR="00574BC7" w:rsidRDefault="00204B68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南通龙建环境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3540" w:type="dxa"/>
            <w:vAlign w:val="center"/>
          </w:tcPr>
          <w:p w:rsidR="00574BC7" w:rsidRDefault="00204B68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非承重混凝土空心砖</w:t>
            </w:r>
          </w:p>
        </w:tc>
      </w:tr>
      <w:tr w:rsidR="00574BC7">
        <w:trPr>
          <w:jc w:val="center"/>
        </w:trPr>
        <w:tc>
          <w:tcPr>
            <w:tcW w:w="974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4930" w:type="dxa"/>
            <w:vAlign w:val="center"/>
          </w:tcPr>
          <w:p w:rsidR="00574BC7" w:rsidRDefault="00204B68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南通龙建环境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3540" w:type="dxa"/>
            <w:vAlign w:val="center"/>
          </w:tcPr>
          <w:p w:rsidR="00574BC7" w:rsidRDefault="00204B68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承重混凝土多孔砖</w:t>
            </w:r>
          </w:p>
        </w:tc>
      </w:tr>
      <w:tr w:rsidR="00574BC7">
        <w:trPr>
          <w:jc w:val="center"/>
        </w:trPr>
        <w:tc>
          <w:tcPr>
            <w:tcW w:w="974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493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江苏广兴集团建筑装配科技有限公司</w:t>
            </w:r>
          </w:p>
        </w:tc>
        <w:tc>
          <w:tcPr>
            <w:tcW w:w="3540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预制叠合楼板</w:t>
            </w:r>
          </w:p>
        </w:tc>
      </w:tr>
      <w:tr w:rsidR="00574BC7">
        <w:trPr>
          <w:jc w:val="center"/>
        </w:trPr>
        <w:tc>
          <w:tcPr>
            <w:tcW w:w="974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493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江苏广兴集团建筑装配科技有限公司</w:t>
            </w:r>
          </w:p>
        </w:tc>
        <w:tc>
          <w:tcPr>
            <w:tcW w:w="3540" w:type="dxa"/>
            <w:vAlign w:val="center"/>
          </w:tcPr>
          <w:p w:rsidR="00574BC7" w:rsidRDefault="00204B68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预制墙板</w:t>
            </w:r>
          </w:p>
        </w:tc>
      </w:tr>
      <w:tr w:rsidR="00574BC7">
        <w:trPr>
          <w:jc w:val="center"/>
        </w:trPr>
        <w:tc>
          <w:tcPr>
            <w:tcW w:w="974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493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江苏广兴集团建筑装配科技有限公司</w:t>
            </w:r>
          </w:p>
        </w:tc>
        <w:tc>
          <w:tcPr>
            <w:tcW w:w="3540" w:type="dxa"/>
            <w:vAlign w:val="center"/>
          </w:tcPr>
          <w:p w:rsidR="00574BC7" w:rsidRDefault="00204B68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预制楼梯</w:t>
            </w:r>
          </w:p>
        </w:tc>
      </w:tr>
      <w:tr w:rsidR="00574BC7">
        <w:trPr>
          <w:jc w:val="center"/>
        </w:trPr>
        <w:tc>
          <w:tcPr>
            <w:tcW w:w="974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493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全椒元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建材有限公司</w:t>
            </w:r>
          </w:p>
        </w:tc>
        <w:tc>
          <w:tcPr>
            <w:tcW w:w="354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烧结多孔砖（煤矸石）</w:t>
            </w:r>
          </w:p>
        </w:tc>
      </w:tr>
      <w:tr w:rsidR="00574BC7">
        <w:trPr>
          <w:jc w:val="center"/>
        </w:trPr>
        <w:tc>
          <w:tcPr>
            <w:tcW w:w="974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493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全椒元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建材有限公司</w:t>
            </w:r>
          </w:p>
        </w:tc>
        <w:tc>
          <w:tcPr>
            <w:tcW w:w="3540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烧结空心砖（煤矸石）</w:t>
            </w:r>
          </w:p>
        </w:tc>
      </w:tr>
    </w:tbl>
    <w:p w:rsidR="00574BC7" w:rsidRDefault="00204B68">
      <w:pPr>
        <w:rPr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2、换证企业及产品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91"/>
        <w:gridCol w:w="4142"/>
      </w:tblGrid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891" w:type="dxa"/>
          </w:tcPr>
          <w:p w:rsidR="00574BC7" w:rsidRDefault="00204B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企业名称</w:t>
            </w:r>
          </w:p>
        </w:tc>
        <w:tc>
          <w:tcPr>
            <w:tcW w:w="4142" w:type="dxa"/>
          </w:tcPr>
          <w:p w:rsidR="00574BC7" w:rsidRDefault="00204B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江苏旭鹏新材料科技有限公司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钢筋陶粒混凝土轻质墙板（蒸压）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南京军明新型建材有限公司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混凝土实心砖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南京军明新型建材有限公司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普通混凝土小型砌块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南京浩盛建材有限公司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非承重混凝土空心砖、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南京浩盛建材有限公司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混凝土实心砖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南京恒安新型建材有限公司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非承重混凝土空心砖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南京恒安新型建材有限公司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混凝土实心砖</w:t>
            </w:r>
          </w:p>
        </w:tc>
      </w:tr>
      <w:tr w:rsidR="00574BC7">
        <w:trPr>
          <w:trHeight w:val="90"/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南京恒安新型建材有限公司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普通混凝土小型砌块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南京绿野建设集团有限公司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预制墙板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南京平达绿色建材科技有限公司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预制墙板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南京平达绿色建材科技有限公司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钢筋陶粒混凝土轻质墙板（蒸压）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南京筑友智造科技有限公司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预制阳台板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南京筑友智造科技有限公司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预制空调板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南京筑友智造科技有限公司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预制楼梯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南京筑友智造科技有限公司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预制叠合板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南京筑友智造科技有限公司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预制墙板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17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南京紫侯弘新型建材有限公司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加气混凝土砌块（灰）</w:t>
            </w:r>
          </w:p>
        </w:tc>
      </w:tr>
      <w:tr w:rsidR="00574BC7">
        <w:trPr>
          <w:trHeight w:val="290"/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南京紫侯弘新型建材有限公司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加气混凝土砌块（砂）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南京兴陶预制品有限责任公司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蒸压加气混凝土砌块（灰）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南京兴陶预制品有限责任公司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南京兴陶预制品有限责任公司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混凝土实心砖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南京兴陶预制品有限责任公司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非承重混凝土空心砖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南京大地建设科技有限责任公司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预制墙板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南京大地建设科技有限责任公司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预制楼梯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南京大地建设科技有限责任公司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预制叠合板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南京浦桥环保材料有限公司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非承重混凝土空心砖 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南京浦桥环保材料有限公司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普通混凝土小型空心砌块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南京浦桥环保材料有限公司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混凝土实心砖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南京冶淳新型建材有限公司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蒸压加气混凝土板（隔墙板、砂）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南京冶淳新型建材有限公司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蒸压加气混凝土板（外墙板、砂）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南京双秦新型建材厂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混凝土实心砖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南京双秦新型建材厂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非承重混凝土空心砖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南京双秦新型建材厂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承重混凝土多孔砖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六合区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大泉新型建材厂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混凝土实心砖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六合区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大泉新型建材厂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非承重混凝土空心砖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六合区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大泉新型建材厂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承重混凝土多孔砖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南京旭浦建材科技有限公司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预制墙板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南京旭浦建材科技有限公司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预制叠合板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南京旭浦建材科技有限公司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预制楼梯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高淳县嘉佳顺水泥制品有限公司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非承重混凝土空心砖 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高淳县嘉佳顺水泥制品有限公司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混凝土实心砖 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宜兴市鸿发轻质墙板有限公司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钢筋陶粒混凝土轻质墙板</w:t>
            </w:r>
            <w:r w:rsidR="00B075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（蒸压）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江苏中电创达建设装备科技有限公司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建筑用金属面绝热夹芯板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锡山区启坤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水泥制品厂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普通混凝土小型砌块（空心）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锡山区启坤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水泥制品厂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非承重混凝土空心砖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江苏海陆科技股份有限公司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建筑用金属面绝热夹芯板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江苏翔澄环保科技有限公司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承重混凝土多孔砖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江苏翔澄环保科技有限公司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非承重混凝土空心砖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宜兴市奇瑞建材有限公司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烧结多孔砖（淤泥、建筑垃圾、煤矸石）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无锡市弘业新型建材有限公司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蒸压加气混凝土砌块（灰）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无锡市弘业新型建材有限公司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江苏业弘新材料科技有限公司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蒸压加气混凝土板（隔墙板、砂）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江苏业弘新材料科技有限公司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蒸压加气混凝土板（外墙板、砂）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江苏业弘新材料科技有限公司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蒸压加气混凝土板（楼板、砂）</w:t>
            </w:r>
          </w:p>
        </w:tc>
      </w:tr>
      <w:tr w:rsidR="00574BC7">
        <w:trPr>
          <w:trHeight w:val="278"/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江苏大艾迪新材料科技有限公司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江苏大艾迪新材料科技有限公司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蒸压加气混凝土砌块（灰）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溧阳市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强新型墙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蒸压加气混凝土砌块（灰）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溧阳市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强新型墙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常州市众发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混凝土实心砖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60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常州市众发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承重混凝土多孔砖</w:t>
            </w:r>
          </w:p>
        </w:tc>
      </w:tr>
      <w:tr w:rsidR="00574BC7">
        <w:trPr>
          <w:trHeight w:val="90"/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常州市众发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轻集料混凝土小型空心砌块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常州市众发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非承重混凝土空心转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常州市江山新型建筑材料有限公司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蒸压加气混凝土砌块（灰）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常州市江山新型建筑材料有限公司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常州市江山新型建筑材料有限公司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蒸压加气混凝土板（隔墙板、砂）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常州市江山新型建筑材料有限公司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蒸压加气混凝土板（楼板、砂）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常州市江山新型建筑材料有限公司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蒸压加气混凝土板（屋面板、砂）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常州市江山新型建筑材料有限公司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蒸压加气混凝土板（外墙板、砂）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市平尚新材料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烧结空心砖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市平尚新材料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烧结多孔砖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市平尚新材料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烧结保温砖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（江苏）建筑科技有限公司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预制墙板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（江苏）建筑科技有限公司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预制叠合板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（江苏）建筑科技有限公司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预制楼梯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市隆飞新型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普通混凝土小型砌块（空心）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市隆飞新型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非承重混凝土空心砖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市隆飞新型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承重混凝土多孔砖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市隆飞新型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混凝土实心砖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市顺涛建材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普通混凝土小型砌块（空心）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市顺涛建材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非承重混凝土空心砖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市顺涛建材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混凝土实心砖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常熟市伯克材料有限公司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烧结保温砖（淤泥、煤矸石）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常熟市伯克材料有限公司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烧结多孔砖（淤泥、煤矸石）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常熟圣佳建材有限公司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常熟圣佳建材有限公司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蒸压加气混凝土砌块（灰）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常熟圣佳建材有限公司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蒸压加气混凝土板（隔墙板、砂）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常熟圣佳建材有限公司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蒸压加气混凝土板（外墙板、砂）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常熟市森辉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常熟市森辉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普通混凝土小型砌块（空心）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常熟市森辉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非承重混凝土空心砖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常熟市森辉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混凝土实心砖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江苏亿大新型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蒸压加气混凝土砌块（砂）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江苏亿大新型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蒸压加气混凝土砌块（灰）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江苏德丰建设集团建筑科技有限公司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预制墙板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江苏德丰建设集团建筑科技有限公司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预制叠合楼板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江苏德丰建设集团建筑科技有限公司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预制空调板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江苏德丰建设集团建筑科技有限公司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预制阳台版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江苏德丰建设集团建筑科技有限公司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预制楼梯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吴江市东方净化设备有限公司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金属面岩棉夹芯板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吴江市东方净化设备有限公司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金属面聚苯乙烯夹芯板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吴江市东方净化设备有限公司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金属面硬质聚氨酯夹芯板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吴江市华南净化彩板有限公司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金属面岩棉夹芯板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苏州林森净化集团有限公司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金属面岩棉夹芯板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苏州林森净化集团有限公司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金属面聚苯乙烯夹芯板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吴江市金童机械净化设备有限公司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金属面岩棉夹芯板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苏州嘉盛源长建筑科技有限公司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苏州嘉盛源长建筑科技有限公司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蒸压加气混凝土板（隔墙板、砂）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苏州嘉盛万城建筑工业有限公司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预制叠合楼板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苏州嘉盛万城建筑工业有限公司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预制楼梯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苏州嘉盛万城建筑工业有限公司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预制阳台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苏州嘉盛万城建筑工业有限公司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预制空调板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娄城环保（苏州）有限公司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蒸压加气混凝土砌块(灰）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娄城环保（苏州）有限公司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蒸压加气混凝土砌块(砂）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娄城环保（苏州）有限公司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蒸压加气混凝土板（隔墙板、砂）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娄城环保（苏州）有限公司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蒸压加气混凝土板（外墙板、砂）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苏州图鸿建筑科技有限公司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预制墙板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昆山市堡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新型墙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蒸压加气混凝土砌块（砂）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昆山市堡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新型墙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蒸压加气混凝土砌块（灰）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昆山益阳建材厂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非承重混凝土空心砖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昆山益阳建材厂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混凝土实心砖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启东市美欣新型建材有限公司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混凝土实心砖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启东市美欣新型建材有限公司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非承重混凝土空心砖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启东市美欣新型建材有限公司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承重混凝土多孔砖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南通铭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新型材料科技有限公司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钢筋陶粒混凝土轻质墙板（蒸压）</w:t>
            </w:r>
          </w:p>
        </w:tc>
      </w:tr>
      <w:tr w:rsidR="00574BC7">
        <w:trPr>
          <w:jc w:val="center"/>
        </w:trPr>
        <w:tc>
          <w:tcPr>
            <w:tcW w:w="709" w:type="dxa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上海电气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(如皋)建筑科技有限公司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预制墙板</w:t>
            </w:r>
          </w:p>
        </w:tc>
      </w:tr>
      <w:tr w:rsidR="00574BC7">
        <w:trPr>
          <w:trHeight w:val="317"/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上海电气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(如皋)建筑科技有限公司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预制叠合板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上海电气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(如皋)建筑科技有限公司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预制楼梯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上海电气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(如皋)建筑科技有限公司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预制阳台板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上海电气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(如皋)建筑科技有限公司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预制空调板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如皋市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窑农场砖瓦厂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烧结多孔砖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南通欧力达建筑科技有限公司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预制叠合板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南通欧力达建筑科技有限公司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预制楼梯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南通欧力达建筑科技有限公司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预制阳台板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南通欧力达建筑科技有限公司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预制空调板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南通欧力达建筑科技有限公司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预制墙板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南通科达建材科技股份有限公司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预制叠合板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南通科达建材科技股份有限公司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预制楼梯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南通科达建材科技股份有限公司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预制墙板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海安东昇水泥制品有限公司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混凝土实心砖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海安东昇水泥制品有限公司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非承重混凝土空心砖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市亚弘新型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建筑用轻质隔墙条板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连云港维哲新型保温墙材有限公司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烧结多孔砖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连云港维哲新型保温墙材有限公司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烧结保温砖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江苏建源益成新材料科技有限公司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钢筋陶粒混凝土轻质墙板（蒸压）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中联建科（淮安）预制构件有限公司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预制叠合楼板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146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中联建科（淮安）预制构件有限公司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预制楼梯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中联建科（淮安）预制构件有限公司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预制墙板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江苏沪邦建材科技有限公司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建筑隔墙用轻质条板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江苏晟功筑工有限公司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预制阳台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江苏晟功筑工有限公司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预制墙板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盐城创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蒸压加气混凝土砌块（砂）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江苏伟创新型环保建材科技有限公司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烧结多孔砖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江苏伟创新型环保建材科技有限公司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烧结空心砖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江苏伟创新型环保建材科技有限公司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烧结保温砖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扬州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绿能新型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蒸压加气混凝土砌块（灰）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扬州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绿能新型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蒸压加气混凝土砌块（砂）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江苏金安钢构工程有限公司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建筑用金属面绝热夹芯板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镇江市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丹徒区谷阳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恒盛建材厂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建筑隔墙用轻质条板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镇江市丹徒区广发建材厂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烧结多孔砖</w:t>
            </w:r>
            <w:r w:rsidR="005C5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（煤矸石）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镇江市丹徒区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阳新型墙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烧结多孔砖</w:t>
            </w:r>
            <w:r w:rsidR="005C5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（煤矸石）</w:t>
            </w:r>
          </w:p>
        </w:tc>
        <w:bookmarkStart w:id="0" w:name="_GoBack"/>
        <w:bookmarkEnd w:id="0"/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镇江市丹徒区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阳新型墙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烧结空心砖</w:t>
            </w:r>
            <w:r w:rsidR="005C5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（煤矸石）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镇江胜丰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新型节能墙材有限公司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建筑隔墙用轻质条板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江苏强林绿色墙材有限公司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建筑隔墙用轻质条板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万特福建筑构件有限公司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预制墙板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万特福建筑构件有限公司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预制楼梯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万特福建筑构件有限公司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预制楼板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市国旺环保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混凝土实心砖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泰州金泰新型环保建材有限公司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蒸压加气混凝土砌块（砂 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泰州金泰新型环保建材有限公司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蒸压加气混凝土板（隔墙板 砂  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江苏中江装配式建筑科技股份有限公司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预制叠合板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江苏中江装配式建筑科技股份有限公司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预制楼梯板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江苏中江装配式建筑科技股份有限公司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预制墙板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优博络客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新型建材（宿迁）有限公司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蒸压加气混凝土砌块（灰）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宿迁和天下建材科技有限公司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预制楼梯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宿迁和天下建材科技有限公司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预制叠合板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江苏泗阳京塔建材有限公司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烧结空心砌块（煤矸石）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177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江苏泗阳京塔建材有限公司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烧结保温砖（煤矸石）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178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江苏泗阳京塔建材有限公司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烧结空心砖（煤矸石）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179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江苏泗阳京塔建材有限公司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烧结多孔砖（煤矸石）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安徽善能节能科技有限公司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钢筋陶粒混凝土轻质墙板（蒸压）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来安县美金建材科技有限公司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蒸压加气混凝土砌块(砂）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182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来安县美金建材科技有限公司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蒸压加气混凝土板(隔墙板 、砂）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183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滁州市南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生辉新型建材有限公司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烧结多孔砖（煤矸石）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184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郎溪县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腾达新型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蒸压混凝土加气块（灰）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185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郎溪县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腾达新型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蒸压混凝土加气块（砂）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186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立马新型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建筑材料有限公司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蒸压加气混凝土砌块（灰)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187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立马新型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建筑材料有限公司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蒸压加气混凝土砌块（砂）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188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芜湖市众宇环保建材有限公司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蒸压加气混凝土砌块（灰）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189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芜湖市众宇环保建材有限公司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蒸压加气混凝土砌块（砂）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190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蒸压加气混凝土砌块（砂）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191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程新型建材有限公司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加气混凝土板（隔墙板、砂）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湖州汇能新材料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蒸压加气混凝土板（隔墙板、砂）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193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湖州汇能新材料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蒸压加气混凝土板（外墙板、砂）</w:t>
            </w:r>
          </w:p>
        </w:tc>
      </w:tr>
      <w:tr w:rsidR="00574BC7">
        <w:trPr>
          <w:jc w:val="center"/>
        </w:trPr>
        <w:tc>
          <w:tcPr>
            <w:tcW w:w="709" w:type="dxa"/>
            <w:vAlign w:val="center"/>
          </w:tcPr>
          <w:p w:rsidR="00574BC7" w:rsidRDefault="00204B6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194</w:t>
            </w:r>
          </w:p>
        </w:tc>
        <w:tc>
          <w:tcPr>
            <w:tcW w:w="4891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湖州汇能新材料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4142" w:type="dxa"/>
            <w:vAlign w:val="center"/>
          </w:tcPr>
          <w:p w:rsidR="00574BC7" w:rsidRDefault="00204B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蒸压加气混凝土砌块（砌块、砂）</w:t>
            </w:r>
          </w:p>
        </w:tc>
      </w:tr>
    </w:tbl>
    <w:p w:rsidR="00574BC7" w:rsidRDefault="00574BC7"/>
    <w:sectPr w:rsidR="00574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474E0"/>
    <w:multiLevelType w:val="multilevel"/>
    <w:tmpl w:val="1A8474E0"/>
    <w:lvl w:ilvl="0">
      <w:start w:val="1"/>
      <w:numFmt w:val="decimal"/>
      <w:lvlText w:val="%1、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WU3YWJiOTQ3MGYyYzIwOTVlMTYzZDVjNzg2ZTYifQ=="/>
  </w:docVars>
  <w:rsids>
    <w:rsidRoot w:val="717C3EC6"/>
    <w:rsid w:val="00001DA7"/>
    <w:rsid w:val="000F596B"/>
    <w:rsid w:val="0014735B"/>
    <w:rsid w:val="001962D6"/>
    <w:rsid w:val="001E4026"/>
    <w:rsid w:val="00204B68"/>
    <w:rsid w:val="002979DA"/>
    <w:rsid w:val="002A7D56"/>
    <w:rsid w:val="003C466C"/>
    <w:rsid w:val="004A7E90"/>
    <w:rsid w:val="005558AD"/>
    <w:rsid w:val="00574BC7"/>
    <w:rsid w:val="005768F6"/>
    <w:rsid w:val="005C51E6"/>
    <w:rsid w:val="006E0F4C"/>
    <w:rsid w:val="00AC2AF8"/>
    <w:rsid w:val="00B0758F"/>
    <w:rsid w:val="00CD04CE"/>
    <w:rsid w:val="00CF2552"/>
    <w:rsid w:val="00D27E9B"/>
    <w:rsid w:val="00E202BC"/>
    <w:rsid w:val="00E741C8"/>
    <w:rsid w:val="00EE6814"/>
    <w:rsid w:val="00FC6F63"/>
    <w:rsid w:val="13B229AA"/>
    <w:rsid w:val="36A70A2F"/>
    <w:rsid w:val="61E73D2E"/>
    <w:rsid w:val="717C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B061CE-7A5F-491B-9027-E9AE4B17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17658</cp:lastModifiedBy>
  <cp:revision>23</cp:revision>
  <dcterms:created xsi:type="dcterms:W3CDTF">2023-05-22T02:22:00Z</dcterms:created>
  <dcterms:modified xsi:type="dcterms:W3CDTF">2023-11-21T03:07:00Z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5EF25F27E1F14BFB9BB6716B795F96F2_11</vt:lpwstr>
  </property>
</Properties>
</file>