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left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附件1</w:t>
      </w:r>
    </w:p>
    <w:p>
      <w:pPr>
        <w:spacing w:line="550" w:lineRule="exact"/>
        <w:jc w:val="center"/>
        <w:rPr>
          <w:rFonts w:hint="eastAsia" w:ascii="方正大标宋_GBK" w:eastAsia="方正大标宋_GBK"/>
          <w:color w:val="000000"/>
          <w:sz w:val="40"/>
          <w:szCs w:val="40"/>
        </w:rPr>
      </w:pPr>
      <w:r>
        <w:rPr>
          <w:rFonts w:hint="eastAsia" w:ascii="方正大标宋_GBK" w:eastAsia="方正大标宋_GBK"/>
          <w:color w:val="000000"/>
          <w:sz w:val="40"/>
          <w:szCs w:val="40"/>
        </w:rPr>
        <w:t>宿迁市支持现代服务业高质量发展政策措施</w:t>
      </w:r>
    </w:p>
    <w:p>
      <w:pPr>
        <w:spacing w:line="550" w:lineRule="exact"/>
        <w:jc w:val="center"/>
        <w:rPr>
          <w:rFonts w:ascii="方正大标宋_GBK" w:eastAsia="方正大标宋_GBK"/>
          <w:color w:val="000000"/>
          <w:sz w:val="40"/>
          <w:szCs w:val="40"/>
        </w:rPr>
      </w:pPr>
      <w:r>
        <w:rPr>
          <w:rFonts w:hint="eastAsia" w:ascii="方正大标宋_GBK" w:eastAsia="方正大标宋_GBK"/>
          <w:color w:val="000000"/>
          <w:sz w:val="40"/>
          <w:szCs w:val="40"/>
        </w:rPr>
        <w:t>项目（XX行业）申请</w:t>
      </w:r>
      <w:r>
        <w:rPr>
          <w:rFonts w:ascii="方正大标宋_GBK" w:eastAsia="方正大标宋_GBK"/>
          <w:color w:val="000000"/>
          <w:sz w:val="40"/>
          <w:szCs w:val="40"/>
        </w:rPr>
        <w:t>表</w:t>
      </w:r>
    </w:p>
    <w:tbl>
      <w:tblPr>
        <w:tblStyle w:val="3"/>
        <w:tblpPr w:leftFromText="180" w:rightFromText="180" w:vertAnchor="text" w:horzAnchor="page" w:tblpX="1590" w:tblpY="792"/>
        <w:tblOverlap w:val="never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549"/>
        <w:gridCol w:w="1485"/>
        <w:gridCol w:w="1560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企业名称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法定代表人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统一社会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信用代码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所属地区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申报类型</w:t>
            </w:r>
          </w:p>
        </w:tc>
        <w:tc>
          <w:tcPr>
            <w:tcW w:w="7536" w:type="dxa"/>
            <w:gridSpan w:val="4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当年贡献度前3名的企业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当年固定资产投资前3名的企业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 系 人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31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2023年度开票销售收入（营业收入、税收收入等）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（万元）</w:t>
            </w:r>
          </w:p>
        </w:tc>
        <w:tc>
          <w:tcPr>
            <w:tcW w:w="3045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数据来源：税务或统计等部门数据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31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2023年度固定资产投资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情况（万元）</w:t>
            </w:r>
          </w:p>
        </w:tc>
        <w:tc>
          <w:tcPr>
            <w:tcW w:w="3045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数据来源：申报指南具体要求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9139" w:type="dxa"/>
            <w:gridSpan w:val="5"/>
            <w:noWrap w:val="0"/>
            <w:vAlign w:val="top"/>
          </w:tcPr>
          <w:p>
            <w:pPr>
              <w:spacing w:line="440" w:lineRule="exact"/>
              <w:ind w:firstLine="561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本单位承诺：填报的信息及提供的相关附件材料真实、可靠、准确、有效，不存在弄虚作假，并愿意承担相应的法律责任。</w:t>
            </w:r>
          </w:p>
          <w:p>
            <w:pPr>
              <w:spacing w:line="440" w:lineRule="exact"/>
              <w:ind w:left="5998" w:leftChars="342" w:right="960" w:hanging="5280" w:hangingChars="220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法定代表人（签章）：                                                                                                    </w:t>
            </w:r>
          </w:p>
          <w:p>
            <w:pPr>
              <w:spacing w:line="440" w:lineRule="exact"/>
              <w:ind w:left="5998" w:leftChars="342" w:right="960" w:hanging="5280" w:hangingChars="220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440" w:lineRule="exact"/>
              <w:ind w:right="960" w:firstLine="6000" w:firstLineChars="250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（单位公章）            </w:t>
            </w:r>
          </w:p>
          <w:p>
            <w:pPr>
              <w:spacing w:line="440" w:lineRule="exact"/>
              <w:ind w:right="960" w:firstLine="5760" w:firstLineChars="240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9139" w:type="dxa"/>
            <w:gridSpan w:val="5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县区主管部门意见：本单位严格审核把关申报材料，同意推荐申报。</w:t>
            </w:r>
          </w:p>
          <w:p>
            <w:pPr>
              <w:spacing w:line="440" w:lineRule="exact"/>
              <w:ind w:firstLine="960" w:firstLineChars="4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审核人：</w:t>
            </w:r>
          </w:p>
          <w:p>
            <w:pPr>
              <w:spacing w:line="440" w:lineRule="exact"/>
              <w:ind w:right="96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</w:t>
            </w:r>
          </w:p>
          <w:p>
            <w:pPr>
              <w:spacing w:line="440" w:lineRule="exact"/>
              <w:ind w:right="96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（县区主管部门盖章）          </w:t>
            </w:r>
          </w:p>
          <w:p>
            <w:pPr>
              <w:spacing w:line="440" w:lineRule="exact"/>
              <w:ind w:right="480" w:firstLine="6000" w:firstLineChars="250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年   月   日         </w:t>
            </w:r>
          </w:p>
        </w:tc>
      </w:tr>
    </w:tbl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（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</w:t>
      </w:r>
      <w:r>
        <w:rPr>
          <w:rFonts w:ascii="方正楷体_GBK" w:hAnsi="方正楷体_GBK" w:eastAsia="方正楷体_GBK" w:cs="方正楷体_GBK"/>
          <w:sz w:val="32"/>
          <w:szCs w:val="32"/>
          <w:u w:val="single"/>
        </w:rPr>
        <w:t xml:space="preserve">  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年度）</w:t>
      </w:r>
    </w:p>
    <w:p>
      <w:pPr>
        <w:spacing w:line="320" w:lineRule="exact"/>
        <w:rPr>
          <w:rFonts w:hint="eastAsia" w:ascii="方正楷体_GBK" w:eastAsia="方正楷体_GBK"/>
          <w:sz w:val="24"/>
          <w:lang w:eastAsia="zh-CN"/>
        </w:rPr>
      </w:pPr>
      <w:r>
        <w:rPr>
          <w:rFonts w:hint="eastAsia" w:ascii="方正楷体_GBK" w:eastAsia="方正楷体_GBK"/>
          <w:sz w:val="24"/>
        </w:rPr>
        <w:t>备注：项目申报行业为现代服务业“432”产业体系重点行业（现代物流、现代金融、科技服务、商务服务、现代商贸、文化旅游、健康养老、数字经济、人力资源等9个行业</w:t>
      </w:r>
      <w:r>
        <w:rPr>
          <w:rFonts w:hint="eastAsia" w:ascii="方正楷体_GBK" w:eastAsia="方正楷体_GBK"/>
          <w:sz w:val="24"/>
          <w:lang w:eastAsia="zh-CN"/>
        </w:rPr>
        <w:t>）</w:t>
      </w:r>
      <w:bookmarkStart w:id="0" w:name="_GoBack"/>
      <w:bookmarkEnd w:id="0"/>
    </w:p>
    <w:p>
      <w:pPr>
        <w:spacing w:line="550" w:lineRule="exact"/>
        <w:rPr>
          <w:rFonts w:hint="eastAsia" w:eastAsia="方正黑体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ZDBkMmRkYjU4NTlkOGNjMjdkOGIzYjY1MjNlNjEifQ=="/>
  </w:docVars>
  <w:rsids>
    <w:rsidRoot w:val="729C4EC1"/>
    <w:rsid w:val="3B8E3BE6"/>
    <w:rsid w:val="729C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2024-01-30T07:27:00Z</dcterms:created>
  <dc:creator>破晓</dc:creator>
  <cp:lastModifiedBy>破晓</cp:lastModifiedBy>
  <dcterms:modified xsi:type="dcterms:W3CDTF">2024-01-30T07:33:22Z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716213BFCD814F7DA55F733628AC0138_11</vt:lpwstr>
  </property>
</Properties>
</file>