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BD18A0">
        <w:rPr>
          <w:rFonts w:ascii="方正小标宋简体" w:eastAsia="方正小标宋简体" w:hAnsi="方正仿宋_GBK" w:cs="方正仿宋_GBK"/>
          <w:sz w:val="44"/>
          <w:szCs w:val="44"/>
        </w:rPr>
        <w:t>4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8F4904">
        <w:rPr>
          <w:rFonts w:ascii="方正小标宋简体" w:eastAsia="方正小标宋简体" w:hAnsi="方正仿宋_GBK" w:cs="方正仿宋_GBK" w:hint="eastAsia"/>
          <w:sz w:val="44"/>
          <w:szCs w:val="44"/>
        </w:rPr>
        <w:t>二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686"/>
        <w:gridCol w:w="1134"/>
      </w:tblGrid>
      <w:tr w:rsidR="0006422B" w:rsidTr="00B97C8E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686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8F4904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8F4904">
            <w:pPr>
              <w:jc w:val="center"/>
              <w:rPr>
                <w:rFonts w:ascii="宋体" w:eastAsia="宋体" w:hAnsi="宋体" w:cs="方正仿宋_GBK" w:hint="eastAsia"/>
                <w:color w:val="000000"/>
                <w:sz w:val="24"/>
              </w:rPr>
            </w:pP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DB3202/T 106</w:t>
            </w:r>
            <w:r>
              <w:rPr>
                <w:rFonts w:ascii="宋体" w:eastAsia="宋体" w:hAnsi="宋体" w:cs="方正仿宋_GBK"/>
                <w:color w:val="000000"/>
                <w:sz w:val="24"/>
              </w:rPr>
              <w:t>1</w:t>
            </w: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应急物资储备基本规范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BD18A0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024-02-08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F52ED6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无锡市应急管理局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无锡市应急管理局</w:t>
            </w:r>
          </w:p>
          <w:p w:rsidR="008F4904" w:rsidRPr="00BD18A0" w:rsidRDefault="008F4904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中国安全生产科学研究院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Pr="00055346" w:rsidRDefault="008F4904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458AF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E75CED" w:rsidRDefault="008F490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5458AF" w:rsidP="008F4904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</w:t>
            </w:r>
            <w:r w:rsidR="00BD18A0">
              <w:rPr>
                <w:rFonts w:ascii="宋体" w:eastAsia="宋体" w:hAnsi="宋体" w:cs="方正仿宋_GBK"/>
                <w:color w:val="000000"/>
                <w:sz w:val="24"/>
              </w:rPr>
              <w:t>6</w:t>
            </w:r>
            <w:r w:rsidR="008F4904">
              <w:rPr>
                <w:rFonts w:ascii="宋体" w:eastAsia="宋体" w:hAnsi="宋体" w:cs="方正仿宋_GBK"/>
                <w:color w:val="000000"/>
                <w:sz w:val="24"/>
              </w:rPr>
              <w:t>2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 w:rsidR="00970A40">
              <w:rPr>
                <w:rFonts w:ascii="宋体" w:eastAsia="宋体" w:hAnsi="宋体" w:cs="方正仿宋_GBK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8F4904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暴雪低温寒潮气象灾害应急管理规范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434201" w:rsidP="008F4904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</w:t>
            </w:r>
            <w:r w:rsidR="00F52ED6">
              <w:rPr>
                <w:rFonts w:ascii="宋体" w:eastAsia="宋体" w:hAnsi="宋体" w:cs="方正仿宋_GBK"/>
                <w:sz w:val="24"/>
              </w:rPr>
              <w:t>4</w:t>
            </w:r>
            <w:r>
              <w:rPr>
                <w:rFonts w:ascii="宋体" w:eastAsia="宋体" w:hAnsi="宋体" w:cs="方正仿宋_GBK" w:hint="eastAsia"/>
                <w:sz w:val="24"/>
              </w:rPr>
              <w:t>-</w:t>
            </w:r>
            <w:r w:rsidR="008F4904">
              <w:rPr>
                <w:rFonts w:ascii="宋体" w:eastAsia="宋体" w:hAnsi="宋体" w:cs="方正仿宋_GBK"/>
                <w:sz w:val="24"/>
              </w:rPr>
              <w:t>02-08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2E51AD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8F4904">
              <w:rPr>
                <w:rFonts w:ascii="宋体" w:eastAsia="宋体" w:hAnsi="宋体" w:cs="方正仿宋_GBK" w:hint="eastAsia"/>
                <w:sz w:val="24"/>
              </w:rPr>
              <w:t>应急管理局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Pr="008F4904" w:rsidRDefault="008F4904" w:rsidP="008F4904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 w:rsidRPr="008F4904">
              <w:rPr>
                <w:rFonts w:ascii="宋体" w:eastAsia="宋体" w:hAnsi="宋体" w:cs="方正仿宋_GBK" w:hint="eastAsia"/>
                <w:sz w:val="24"/>
              </w:rPr>
              <w:t>无锡市应急管理局</w:t>
            </w:r>
          </w:p>
          <w:p w:rsidR="005458AF" w:rsidRDefault="008F4904" w:rsidP="008F490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8F4904">
              <w:rPr>
                <w:rFonts w:ascii="宋体" w:eastAsia="宋体" w:hAnsi="宋体" w:cs="方正仿宋_GBK" w:hint="eastAsia"/>
                <w:sz w:val="24"/>
              </w:rPr>
              <w:t>中国安全生产科学研究院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055346" w:rsidRDefault="005458A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06422B" w:rsidRPr="00BD18A0" w:rsidRDefault="0006422B">
      <w:pPr>
        <w:rPr>
          <w:rFonts w:ascii="仿宋_GB2312" w:eastAsia="仿宋_GB2312"/>
          <w:sz w:val="24"/>
        </w:rPr>
      </w:pPr>
      <w:bookmarkStart w:id="0" w:name="_GoBack"/>
      <w:bookmarkEnd w:id="0"/>
    </w:p>
    <w:sectPr w:rsidR="0006422B" w:rsidRPr="00BD18A0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BA" w:rsidRDefault="003962BA" w:rsidP="0006422B">
      <w:r>
        <w:separator/>
      </w:r>
    </w:p>
  </w:endnote>
  <w:endnote w:type="continuationSeparator" w:id="0">
    <w:p w:rsidR="003962BA" w:rsidRDefault="003962BA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8F4904" w:rsidRPr="008F4904">
      <w:rPr>
        <w:noProof/>
        <w:sz w:val="30"/>
        <w:szCs w:val="30"/>
        <w:lang w:val="zh-CN"/>
      </w:rPr>
      <w:t>-</w:t>
    </w:r>
    <w:r w:rsidR="008F4904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BA" w:rsidRDefault="003962BA" w:rsidP="0006422B">
      <w:r>
        <w:separator/>
      </w:r>
    </w:p>
  </w:footnote>
  <w:footnote w:type="continuationSeparator" w:id="0">
    <w:p w:rsidR="003962BA" w:rsidRDefault="003962BA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16DD6"/>
    <w:rsid w:val="00221B55"/>
    <w:rsid w:val="00232CAE"/>
    <w:rsid w:val="00263CA3"/>
    <w:rsid w:val="00266E06"/>
    <w:rsid w:val="00276329"/>
    <w:rsid w:val="00282251"/>
    <w:rsid w:val="002947A4"/>
    <w:rsid w:val="002A1CEB"/>
    <w:rsid w:val="002B5A8D"/>
    <w:rsid w:val="002B7835"/>
    <w:rsid w:val="002E0099"/>
    <w:rsid w:val="002E51AD"/>
    <w:rsid w:val="00302E16"/>
    <w:rsid w:val="00345E53"/>
    <w:rsid w:val="00366CA2"/>
    <w:rsid w:val="00387D40"/>
    <w:rsid w:val="003962BA"/>
    <w:rsid w:val="003A4C6E"/>
    <w:rsid w:val="003A7551"/>
    <w:rsid w:val="003C1176"/>
    <w:rsid w:val="003E7989"/>
    <w:rsid w:val="00434201"/>
    <w:rsid w:val="004536F6"/>
    <w:rsid w:val="00475C35"/>
    <w:rsid w:val="004C219B"/>
    <w:rsid w:val="005458AF"/>
    <w:rsid w:val="00546886"/>
    <w:rsid w:val="00552FD7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8F4904"/>
    <w:rsid w:val="009120F5"/>
    <w:rsid w:val="009244C6"/>
    <w:rsid w:val="00951BF9"/>
    <w:rsid w:val="00967A14"/>
    <w:rsid w:val="00970A40"/>
    <w:rsid w:val="00990CEA"/>
    <w:rsid w:val="009A3CD3"/>
    <w:rsid w:val="00A30F3D"/>
    <w:rsid w:val="00A34E6C"/>
    <w:rsid w:val="00A664BF"/>
    <w:rsid w:val="00A709DD"/>
    <w:rsid w:val="00A80D95"/>
    <w:rsid w:val="00A900B5"/>
    <w:rsid w:val="00AA3962"/>
    <w:rsid w:val="00AA4611"/>
    <w:rsid w:val="00AF1776"/>
    <w:rsid w:val="00AF29E0"/>
    <w:rsid w:val="00B03254"/>
    <w:rsid w:val="00B13C36"/>
    <w:rsid w:val="00B81C3F"/>
    <w:rsid w:val="00B85A56"/>
    <w:rsid w:val="00B97C8E"/>
    <w:rsid w:val="00BA2091"/>
    <w:rsid w:val="00BC345D"/>
    <w:rsid w:val="00BD18A0"/>
    <w:rsid w:val="00BD40DF"/>
    <w:rsid w:val="00BD4D79"/>
    <w:rsid w:val="00BE0852"/>
    <w:rsid w:val="00C25D8D"/>
    <w:rsid w:val="00C62E11"/>
    <w:rsid w:val="00C6363E"/>
    <w:rsid w:val="00CB16D3"/>
    <w:rsid w:val="00CB6572"/>
    <w:rsid w:val="00CF5240"/>
    <w:rsid w:val="00D165BA"/>
    <w:rsid w:val="00D26B23"/>
    <w:rsid w:val="00D3747D"/>
    <w:rsid w:val="00D50991"/>
    <w:rsid w:val="00D550D3"/>
    <w:rsid w:val="00D61858"/>
    <w:rsid w:val="00D66918"/>
    <w:rsid w:val="00D81786"/>
    <w:rsid w:val="00D859BA"/>
    <w:rsid w:val="00D93CCD"/>
    <w:rsid w:val="00D96AAB"/>
    <w:rsid w:val="00D96AFC"/>
    <w:rsid w:val="00DA077E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52ED6"/>
    <w:rsid w:val="00F63459"/>
    <w:rsid w:val="00F71618"/>
    <w:rsid w:val="00F77B54"/>
    <w:rsid w:val="00F92F91"/>
    <w:rsid w:val="00FA66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E81F5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66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669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77</cp:revision>
  <cp:lastPrinted>2024-01-08T02:24:00Z</cp:lastPrinted>
  <dcterms:created xsi:type="dcterms:W3CDTF">2020-03-26T02:31:00Z</dcterms:created>
  <dcterms:modified xsi:type="dcterms:W3CDTF">2024-02-02T06:37:00Z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