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spacing w:line="560" w:lineRule="exact"/>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南通市地方标准</w:t>
      </w:r>
    </w:p>
    <w:p>
      <w:pPr>
        <w:pStyle w:val="6"/>
        <w:shd w:val="clea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农业科普教育基地管理与服务规范</w:t>
      </w:r>
      <w:r>
        <w:rPr>
          <w:rFonts w:hint="eastAsia" w:ascii="方正小标宋简体" w:hAnsi="方正小标宋简体" w:eastAsia="方正小标宋简体" w:cs="方正小标宋简体"/>
          <w:sz w:val="44"/>
          <w:szCs w:val="44"/>
        </w:rPr>
        <w:t>》</w:t>
      </w:r>
    </w:p>
    <w:p>
      <w:pPr>
        <w:pStyle w:val="6"/>
        <w:shd w:val="clea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（送审讨论稿）编制说明</w:t>
      </w:r>
    </w:p>
    <w:p>
      <w:pPr>
        <w:pStyle w:val="6"/>
        <w:keepNext w:val="0"/>
        <w:keepLines w:val="0"/>
        <w:pageBreakBefore w:val="0"/>
        <w:shd w:val="clear"/>
        <w:kinsoku/>
        <w:wordWrap/>
        <w:overflowPunct/>
        <w:topLinePunct w:val="0"/>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黑体" w:hAnsi="黑体" w:eastAsia="黑体" w:cs="黑体"/>
          <w:sz w:val="32"/>
          <w:szCs w:val="32"/>
        </w:rPr>
        <w:t>一、目的意义</w:t>
      </w:r>
    </w:p>
    <w:p>
      <w:pPr>
        <w:pStyle w:val="6"/>
        <w:keepNext w:val="0"/>
        <w:keepLines w:val="0"/>
        <w:pageBreakBefore w:val="0"/>
        <w:widowControl w:val="0"/>
        <w:shd w:val="clear"/>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业科普是我国科普事业的重要环节。农业科普的全面进行，关系到科教兴国战略以及可持续发展的实施，有利于提升国民农业素质并及时推广新时期现代化农业。为贯彻落实《中华人民共和国科学技术普及法》和《全民科学素质行动规划纲要》，建设农业科普教育基地已成为推进农业科普工作的一项重要措施。加强和规范农业科普教育基地开发和建设，是强化我市农业科普教育与群众素质教育的重要途径，能在全社会大力弘扬劳动精神，树立相信科学、和谐理性的思想观念，推广普及农业科研成果，培育健康文明乡风，培养农民群众文明生活、科学生产和科学经营能力，助力乡村振兴。海安市雅周现代农业园是江苏省现代农业产业示范园，也是省级</w:t>
      </w:r>
      <w:r>
        <w:rPr>
          <w:rFonts w:hint="eastAsia" w:ascii="仿宋_GB2312" w:hAnsi="仿宋_GB2312" w:eastAsia="仿宋_GB2312" w:cs="仿宋_GB2312"/>
          <w:sz w:val="32"/>
          <w:szCs w:val="32"/>
          <w:lang w:val="en-US" w:eastAsia="zh-CN"/>
        </w:rPr>
        <w:t>农业产业</w:t>
      </w:r>
      <w:r>
        <w:rPr>
          <w:rFonts w:hint="eastAsia" w:ascii="仿宋_GB2312" w:hAnsi="仿宋_GB2312" w:eastAsia="仿宋_GB2312" w:cs="仿宋_GB2312"/>
          <w:sz w:val="32"/>
          <w:szCs w:val="32"/>
        </w:rPr>
        <w:t>示范园。园区自2013年成立，</w:t>
      </w:r>
      <w:r>
        <w:rPr>
          <w:rFonts w:hint="eastAsia" w:ascii="仿宋_GB2312" w:hAnsi="仿宋_GB2312" w:eastAsia="仿宋_GB2312" w:cs="仿宋_GB2312"/>
          <w:sz w:val="32"/>
          <w:szCs w:val="32"/>
          <w:lang w:val="en-US" w:eastAsia="zh-CN"/>
        </w:rPr>
        <w:t>年接待游客10万人次</w:t>
      </w:r>
      <w:r>
        <w:rPr>
          <w:rFonts w:hint="eastAsia" w:ascii="仿宋_GB2312" w:hAnsi="仿宋_GB2312" w:eastAsia="仿宋_GB2312" w:cs="仿宋_GB2312"/>
          <w:sz w:val="32"/>
          <w:szCs w:val="32"/>
        </w:rPr>
        <w:t>，已形成了较成熟的</w:t>
      </w:r>
      <w:r>
        <w:rPr>
          <w:rFonts w:hint="eastAsia" w:ascii="仿宋_GB2312" w:hAnsi="仿宋_GB2312" w:eastAsia="仿宋_GB2312" w:cs="仿宋_GB2312"/>
          <w:sz w:val="32"/>
          <w:szCs w:val="32"/>
          <w:lang w:val="en-US" w:eastAsia="zh-CN"/>
        </w:rPr>
        <w:t>农业教育科普</w:t>
      </w:r>
      <w:r>
        <w:rPr>
          <w:rFonts w:hint="eastAsia" w:ascii="仿宋_GB2312" w:hAnsi="仿宋_GB2312" w:eastAsia="仿宋_GB2312" w:cs="仿宋_GB2312"/>
          <w:sz w:val="32"/>
          <w:szCs w:val="32"/>
        </w:rPr>
        <w:t>服务经验。本标准制定旨在对农业</w:t>
      </w:r>
      <w:r>
        <w:rPr>
          <w:rFonts w:hint="eastAsia" w:ascii="仿宋_GB2312" w:hAnsi="仿宋_GB2312" w:eastAsia="仿宋_GB2312" w:cs="仿宋_GB2312"/>
          <w:sz w:val="32"/>
          <w:szCs w:val="32"/>
          <w:lang w:val="en-US" w:eastAsia="zh-CN"/>
        </w:rPr>
        <w:t>科普教育基地农业科普教育管理与服务</w:t>
      </w:r>
      <w:r>
        <w:rPr>
          <w:rFonts w:hint="eastAsia" w:ascii="仿宋_GB2312" w:hAnsi="仿宋_GB2312" w:eastAsia="仿宋_GB2312" w:cs="仿宋_GB2312"/>
          <w:sz w:val="32"/>
          <w:szCs w:val="32"/>
        </w:rPr>
        <w:t>进行规范要点做出要求，为</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科普教育基地活动场所管理要求、人员要求、服务要求、安全要求、卫生要求等提供相应的管理与服务依据，提升管理效率。</w:t>
      </w:r>
    </w:p>
    <w:p>
      <w:pPr>
        <w:pStyle w:val="6"/>
        <w:keepNext w:val="0"/>
        <w:keepLines w:val="0"/>
        <w:pageBreakBefore w:val="0"/>
        <w:widowControl w:val="0"/>
        <w:shd w:val="clear"/>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二、任务来源</w:t>
      </w:r>
    </w:p>
    <w:p>
      <w:pPr>
        <w:pStyle w:val="6"/>
        <w:keepNext w:val="0"/>
        <w:keepLines w:val="0"/>
        <w:pageBreakBefore w:val="0"/>
        <w:widowControl w:val="0"/>
        <w:shd w:val="clear"/>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ascii="仿宋_GB2312" w:hAnsi="仿宋_GB2312" w:eastAsia="仿宋_GB2312" w:cs="仿宋_GB2312"/>
          <w:sz w:val="32"/>
          <w:szCs w:val="32"/>
        </w:rPr>
        <w:t>年</w:t>
      </w:r>
      <w:r>
        <w:rPr>
          <w:rFonts w:hint="eastAsia" w:eastAsia="仿宋_GB2312"/>
          <w:sz w:val="32"/>
          <w:szCs w:val="32"/>
          <w:lang w:val="en-US" w:eastAsia="zh-CN"/>
        </w:rPr>
        <w:t>4</w:t>
      </w:r>
      <w:r>
        <w:rPr>
          <w:rFonts w:hint="eastAsia" w:ascii="仿宋_GB2312" w:hAnsi="仿宋_GB2312" w:eastAsia="仿宋_GB2312" w:cs="仿宋_GB2312"/>
          <w:sz w:val="32"/>
          <w:szCs w:val="32"/>
        </w:rPr>
        <w:t>月</w:t>
      </w:r>
      <w:r>
        <w:rPr>
          <w:rFonts w:hint="eastAsia" w:eastAsia="仿宋_GB2312"/>
          <w:sz w:val="32"/>
          <w:szCs w:val="32"/>
          <w:lang w:val="en-US" w:eastAsia="zh-CN"/>
        </w:rPr>
        <w:t>19</w:t>
      </w:r>
      <w:r>
        <w:rPr>
          <w:rFonts w:hint="eastAsia" w:ascii="仿宋_GB2312" w:hAnsi="仿宋_GB2312" w:eastAsia="仿宋_GB2312" w:cs="仿宋_GB2312"/>
          <w:sz w:val="32"/>
          <w:szCs w:val="32"/>
        </w:rPr>
        <w:t>日，南通市市场监督管理局发布《关于组织申报</w:t>
      </w:r>
      <w:r>
        <w:rPr>
          <w:rFonts w:hint="eastAsia" w:eastAsia="仿宋_GB2312"/>
          <w:sz w:val="32"/>
          <w:szCs w:val="32"/>
        </w:rPr>
        <w:t>202</w:t>
      </w:r>
      <w:r>
        <w:rPr>
          <w:rFonts w:hint="eastAsia" w:eastAsia="仿宋_GB2312"/>
          <w:sz w:val="32"/>
          <w:szCs w:val="32"/>
          <w:lang w:val="en-US" w:eastAsia="zh-CN"/>
        </w:rPr>
        <w:t>2</w:t>
      </w:r>
      <w:r>
        <w:rPr>
          <w:rFonts w:hint="eastAsia" w:ascii="仿宋_GB2312" w:hAnsi="仿宋_GB2312" w:eastAsia="仿宋_GB2312" w:cs="仿宋_GB2312"/>
          <w:sz w:val="32"/>
          <w:szCs w:val="32"/>
        </w:rPr>
        <w:t>年度南通市地方标准项目的通知》。海安市雅周现代农业园区管理办公室于</w:t>
      </w:r>
      <w:r>
        <w:rPr>
          <w:rFonts w:eastAsia="仿宋_GB2312"/>
          <w:sz w:val="32"/>
          <w:szCs w:val="32"/>
        </w:rPr>
        <w:t>202</w:t>
      </w:r>
      <w:r>
        <w:rPr>
          <w:rFonts w:hint="eastAsia" w:eastAsia="仿宋_GB2312"/>
          <w:sz w:val="32"/>
          <w:szCs w:val="32"/>
          <w:lang w:val="en-US" w:eastAsia="zh-CN"/>
        </w:rPr>
        <w:t>2</w:t>
      </w:r>
      <w:r>
        <w:rPr>
          <w:rFonts w:hint="eastAsia" w:ascii="仿宋_GB2312" w:hAnsi="仿宋_GB2312" w:eastAsia="仿宋_GB2312" w:cs="仿宋_GB2312"/>
          <w:sz w:val="32"/>
          <w:szCs w:val="32"/>
        </w:rPr>
        <w:t>年</w:t>
      </w:r>
      <w:r>
        <w:rPr>
          <w:rFonts w:hint="eastAsia" w:eastAsia="仿宋_GB2312"/>
          <w:sz w:val="32"/>
          <w:szCs w:val="32"/>
          <w:lang w:val="en-US" w:eastAsia="zh-CN"/>
        </w:rPr>
        <w:t>8</w:t>
      </w:r>
      <w:r>
        <w:rPr>
          <w:rFonts w:hint="eastAsia" w:ascii="仿宋_GB2312" w:hAnsi="仿宋_GB2312" w:eastAsia="仿宋_GB2312" w:cs="仿宋_GB2312"/>
          <w:sz w:val="32"/>
          <w:szCs w:val="32"/>
        </w:rPr>
        <w:t>月</w:t>
      </w:r>
      <w:r>
        <w:rPr>
          <w:rFonts w:hint="eastAsia" w:eastAsia="仿宋_GB2312"/>
          <w:sz w:val="32"/>
          <w:szCs w:val="32"/>
          <w:lang w:val="en-US" w:eastAsia="zh-CN"/>
        </w:rPr>
        <w:t>15</w:t>
      </w:r>
      <w:r>
        <w:rPr>
          <w:rFonts w:hint="eastAsia" w:ascii="仿宋_GB2312" w:hAnsi="仿宋_GB2312" w:eastAsia="仿宋_GB2312" w:cs="仿宋_GB2312"/>
          <w:sz w:val="32"/>
          <w:szCs w:val="32"/>
        </w:rPr>
        <w:t>日向南通市市场监督管理局提交项目申报书。</w:t>
      </w:r>
      <w:r>
        <w:rPr>
          <w:rFonts w:hint="eastAsia" w:eastAsia="仿宋_GB2312"/>
          <w:sz w:val="32"/>
          <w:szCs w:val="32"/>
        </w:rPr>
        <w:t>202</w:t>
      </w:r>
      <w:r>
        <w:rPr>
          <w:rFonts w:hint="eastAsia" w:eastAsia="仿宋_GB2312"/>
          <w:sz w:val="32"/>
          <w:szCs w:val="32"/>
          <w:lang w:val="en-US" w:eastAsia="zh-CN"/>
        </w:rPr>
        <w:t>2</w:t>
      </w:r>
      <w:r>
        <w:rPr>
          <w:rFonts w:hint="eastAsia" w:ascii="仿宋_GB2312" w:hAnsi="仿宋_GB2312" w:eastAsia="仿宋_GB2312" w:cs="仿宋_GB2312"/>
          <w:sz w:val="32"/>
          <w:szCs w:val="32"/>
        </w:rPr>
        <w:t>年</w:t>
      </w:r>
      <w:r>
        <w:rPr>
          <w:rFonts w:hint="eastAsia" w:eastAsia="仿宋_GB2312"/>
          <w:sz w:val="32"/>
          <w:szCs w:val="32"/>
          <w:lang w:val="en-US" w:eastAsia="zh-CN"/>
        </w:rPr>
        <w:t>8</w:t>
      </w:r>
      <w:r>
        <w:rPr>
          <w:rFonts w:hint="eastAsia" w:ascii="仿宋_GB2312" w:hAnsi="仿宋_GB2312" w:eastAsia="仿宋_GB2312" w:cs="仿宋_GB2312"/>
          <w:sz w:val="32"/>
          <w:szCs w:val="32"/>
        </w:rPr>
        <w:t>月</w:t>
      </w:r>
      <w:r>
        <w:rPr>
          <w:rFonts w:hint="eastAsia" w:eastAsia="仿宋_GB2312"/>
          <w:sz w:val="32"/>
          <w:szCs w:val="32"/>
        </w:rPr>
        <w:t>1</w:t>
      </w:r>
      <w:r>
        <w:rPr>
          <w:rFonts w:hint="eastAsia" w:eastAsia="仿宋_GB2312"/>
          <w:sz w:val="32"/>
          <w:szCs w:val="32"/>
          <w:lang w:val="en-US" w:eastAsia="zh-CN"/>
        </w:rPr>
        <w:t>5</w:t>
      </w:r>
      <w:r>
        <w:rPr>
          <w:rFonts w:hint="eastAsia" w:ascii="仿宋_GB2312" w:hAnsi="仿宋_GB2312" w:eastAsia="仿宋_GB2312" w:cs="仿宋_GB2312"/>
          <w:sz w:val="32"/>
          <w:szCs w:val="32"/>
        </w:rPr>
        <w:t>日，南通市市场监督管理局发布《南通市市场监督管理局关于下达</w:t>
      </w:r>
      <w:r>
        <w:rPr>
          <w:rFonts w:hint="eastAsia" w:eastAsia="仿宋_GB2312"/>
          <w:sz w:val="32"/>
          <w:szCs w:val="32"/>
        </w:rPr>
        <w:t>202</w:t>
      </w:r>
      <w:r>
        <w:rPr>
          <w:rFonts w:hint="eastAsia" w:eastAsia="仿宋_GB2312"/>
          <w:sz w:val="32"/>
          <w:szCs w:val="32"/>
          <w:lang w:val="en-US" w:eastAsia="zh-CN"/>
        </w:rPr>
        <w:t>2</w:t>
      </w:r>
      <w:r>
        <w:rPr>
          <w:rFonts w:hint="eastAsia" w:ascii="仿宋_GB2312" w:hAnsi="仿宋_GB2312" w:eastAsia="仿宋_GB2312" w:cs="仿宋_GB2312"/>
          <w:sz w:val="32"/>
          <w:szCs w:val="32"/>
        </w:rPr>
        <w:t>年度南通市地方标准项目计划的通知》（通市监函  [</w:t>
      </w:r>
      <w:r>
        <w:rPr>
          <w:rFonts w:hint="eastAsia" w:eastAsia="仿宋_GB2312"/>
          <w:sz w:val="32"/>
          <w:szCs w:val="32"/>
        </w:rPr>
        <w:t>202</w:t>
      </w:r>
      <w:r>
        <w:rPr>
          <w:rFonts w:hint="eastAsia" w:eastAsia="仿宋_GB2312"/>
          <w:sz w:val="32"/>
          <w:szCs w:val="32"/>
          <w:lang w:val="en-US" w:eastAsia="zh-CN"/>
        </w:rPr>
        <w:t>2</w:t>
      </w:r>
      <w:r>
        <w:rPr>
          <w:rFonts w:hint="eastAsia" w:ascii="仿宋_GB2312" w:hAnsi="仿宋_GB2312" w:eastAsia="仿宋_GB2312" w:cs="仿宋_GB2312"/>
          <w:sz w:val="32"/>
          <w:szCs w:val="32"/>
        </w:rPr>
        <w:t>]</w:t>
      </w:r>
      <w:r>
        <w:rPr>
          <w:rFonts w:hint="eastAsia" w:eastAsia="仿宋_GB2312"/>
          <w:sz w:val="32"/>
          <w:szCs w:val="32"/>
          <w:lang w:val="en-US" w:eastAsia="zh-CN"/>
        </w:rPr>
        <w:t>121</w:t>
      </w:r>
      <w:r>
        <w:rPr>
          <w:rFonts w:hint="eastAsia" w:ascii="仿宋_GB2312" w:hAnsi="仿宋_GB2312" w:eastAsia="仿宋_GB2312" w:cs="仿宋_GB2312"/>
          <w:sz w:val="32"/>
          <w:szCs w:val="32"/>
        </w:rPr>
        <w:t>号）批准立项。</w:t>
      </w:r>
    </w:p>
    <w:p>
      <w:pPr>
        <w:pStyle w:val="6"/>
        <w:keepNext w:val="0"/>
        <w:keepLines w:val="0"/>
        <w:pageBreakBefore w:val="0"/>
        <w:widowControl w:val="0"/>
        <w:shd w:val="clear"/>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三、编制过程</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Times New Roman" w:hAnsi="Times New Roman" w:eastAsia="仿宋_GB2312" w:cs="Times New Roman"/>
          <w:sz w:val="32"/>
          <w:szCs w:val="32"/>
        </w:rPr>
        <w:t>1、</w:t>
      </w:r>
      <w:r>
        <w:rPr>
          <w:rFonts w:hint="eastAsia" w:ascii="楷体_GB2312" w:hAnsi="楷体_GB2312" w:eastAsia="楷体_GB2312" w:cs="楷体_GB2312"/>
          <w:bCs/>
          <w:sz w:val="32"/>
          <w:szCs w:val="32"/>
        </w:rPr>
        <w:t>立项前的准备工作</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雅周现代农业园是江苏省现代农业产业示范园。园区自</w:t>
      </w:r>
      <w:r>
        <w:rPr>
          <w:rFonts w:hint="eastAsia" w:ascii="Times New Roman" w:hAnsi="Times New Roman" w:eastAsia="仿宋_GB2312" w:cs="Times New Roman"/>
          <w:sz w:val="32"/>
          <w:szCs w:val="32"/>
        </w:rPr>
        <w:t>2013</w:t>
      </w:r>
      <w:r>
        <w:rPr>
          <w:rFonts w:hint="eastAsia" w:ascii="仿宋_GB2312" w:hAnsi="仿宋_GB2312" w:eastAsia="仿宋_GB2312" w:cs="仿宋_GB2312"/>
          <w:sz w:val="32"/>
          <w:szCs w:val="32"/>
        </w:rPr>
        <w:t>年成立，是国家级AAA级景区与全国休闲农业和乡村旅游四星级园区。2021年以来，海安市雅周现代农业园共</w:t>
      </w:r>
      <w:r>
        <w:rPr>
          <w:rFonts w:hint="eastAsia" w:ascii="仿宋_GB2312" w:hAnsi="仿宋_GB2312" w:eastAsia="仿宋_GB2312" w:cs="仿宋_GB2312"/>
          <w:sz w:val="32"/>
          <w:szCs w:val="32"/>
          <w:lang w:val="en-US" w:eastAsia="zh-CN"/>
        </w:rPr>
        <w:t>接待</w:t>
      </w:r>
      <w:r>
        <w:rPr>
          <w:rFonts w:hint="eastAsia" w:ascii="仿宋_GB2312" w:hAnsi="仿宋_GB2312" w:eastAsia="仿宋_GB2312" w:cs="仿宋_GB2312"/>
          <w:sz w:val="32"/>
          <w:szCs w:val="32"/>
        </w:rPr>
        <w:t>各类学员1500余人次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组织科普培训活动</w:t>
      </w:r>
      <w:r>
        <w:rPr>
          <w:rFonts w:hint="eastAsia" w:ascii="仿宋_GB2312" w:hAnsi="仿宋_GB2312" w:eastAsia="仿宋_GB2312" w:cs="仿宋_GB2312"/>
          <w:sz w:val="32"/>
          <w:szCs w:val="32"/>
        </w:rPr>
        <w:t>40场次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主要是依托江苏现代农业科技综合示范基地、张洪程院士创新基地、海安（稻麦）推广示范基地、海安（葡萄）推广示范基地，每年</w:t>
      </w:r>
      <w:r>
        <w:rPr>
          <w:rFonts w:hint="eastAsia" w:ascii="仿宋_GB2312" w:hAnsi="仿宋_GB2312" w:eastAsia="仿宋_GB2312" w:cs="仿宋_GB2312"/>
          <w:sz w:val="32"/>
          <w:szCs w:val="32"/>
          <w:lang w:val="en-US" w:eastAsia="zh-CN"/>
        </w:rPr>
        <w:t>接待</w:t>
      </w:r>
      <w:r>
        <w:rPr>
          <w:rFonts w:hint="eastAsia" w:ascii="仿宋_GB2312" w:hAnsi="仿宋_GB2312" w:eastAsia="仿宋_GB2312" w:cs="仿宋_GB2312"/>
          <w:sz w:val="32"/>
          <w:szCs w:val="32"/>
        </w:rPr>
        <w:t>新型职业农民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中小学学生等各类群体</w:t>
      </w:r>
      <w:r>
        <w:rPr>
          <w:rFonts w:hint="eastAsia" w:ascii="仿宋_GB2312" w:hAnsi="仿宋_GB2312" w:eastAsia="仿宋_GB2312" w:cs="仿宋_GB2312"/>
          <w:sz w:val="32"/>
          <w:szCs w:val="32"/>
        </w:rPr>
        <w:t>。培训形式包含培训老师授课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实地参观学习</w:t>
      </w:r>
      <w:r>
        <w:rPr>
          <w:rFonts w:hint="eastAsia" w:ascii="仿宋_GB2312" w:hAnsi="仿宋_GB2312" w:eastAsia="仿宋_GB2312" w:cs="仿宋_GB2312"/>
          <w:sz w:val="32"/>
          <w:szCs w:val="32"/>
        </w:rPr>
        <w:t>，积累了大量的</w:t>
      </w:r>
      <w:r>
        <w:rPr>
          <w:rFonts w:hint="eastAsia" w:ascii="仿宋_GB2312" w:hAnsi="仿宋_GB2312" w:eastAsia="仿宋_GB2312" w:cs="仿宋_GB2312"/>
          <w:sz w:val="32"/>
          <w:szCs w:val="32"/>
          <w:lang w:val="en-US" w:eastAsia="zh-CN"/>
        </w:rPr>
        <w:t>科普教育</w:t>
      </w:r>
      <w:r>
        <w:rPr>
          <w:rFonts w:hint="eastAsia" w:ascii="仿宋_GB2312" w:hAnsi="仿宋_GB2312" w:eastAsia="仿宋_GB2312" w:cs="仿宋_GB2312"/>
          <w:sz w:val="32"/>
          <w:szCs w:val="32"/>
        </w:rPr>
        <w:t>服务经验，为标准起草打下了可靠的基础。海安市</w:t>
      </w:r>
      <w:r>
        <w:rPr>
          <w:rFonts w:hint="eastAsia" w:ascii="仿宋_GB2312" w:hAnsi="仿宋_GB2312" w:eastAsia="仿宋_GB2312" w:cs="仿宋_GB2312"/>
          <w:sz w:val="32"/>
          <w:szCs w:val="32"/>
          <w:lang w:val="en-US" w:eastAsia="zh-CN"/>
        </w:rPr>
        <w:t>科协</w:t>
      </w:r>
      <w:r>
        <w:rPr>
          <w:rFonts w:hint="eastAsia" w:ascii="仿宋_GB2312" w:hAnsi="仿宋_GB2312" w:eastAsia="仿宋_GB2312" w:cs="仿宋_GB2312"/>
          <w:sz w:val="32"/>
          <w:szCs w:val="32"/>
        </w:rPr>
        <w:t>和雅周现代农业园抽调人员组建标准工作小组。</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Times New Roman" w:hAnsi="Times New Roman" w:eastAsia="仿宋_GB2312" w:cs="Times New Roman"/>
          <w:sz w:val="32"/>
          <w:szCs w:val="32"/>
        </w:rPr>
        <w:t>2、</w:t>
      </w:r>
      <w:r>
        <w:rPr>
          <w:rFonts w:hint="eastAsia" w:ascii="楷体_GB2312" w:hAnsi="楷体_GB2312" w:eastAsia="楷体_GB2312" w:cs="楷体_GB2312"/>
          <w:bCs/>
          <w:sz w:val="32"/>
          <w:szCs w:val="32"/>
        </w:rPr>
        <w:t>标准编制的主要工作过程</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项目下达后，项目组进行了任务分工，制定工作计划，落实实施方案。在收集国内相关资料、进行归类、分析的基础上完成标准的工作组讨论稿。</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①编制起草阶段：时间为</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月。标准起草小组搜集整理大量文献资料作为参考文献，在整理大量数据资料的基础上完成标准草案，主要内容包括农业</w:t>
      </w:r>
      <w:r>
        <w:rPr>
          <w:rFonts w:hint="eastAsia" w:ascii="仿宋_GB2312" w:hAnsi="仿宋_GB2312" w:eastAsia="仿宋_GB2312" w:cs="仿宋_GB2312"/>
          <w:sz w:val="32"/>
          <w:szCs w:val="32"/>
          <w:lang w:val="en-US" w:eastAsia="zh-CN"/>
        </w:rPr>
        <w:t>科普、总体原则、科普活动场所管理要求、</w:t>
      </w:r>
      <w:r>
        <w:rPr>
          <w:rFonts w:hint="eastAsia" w:ascii="仿宋_GB2312" w:hAnsi="仿宋_GB2312" w:eastAsia="仿宋_GB2312" w:cs="仿宋_GB2312"/>
          <w:bCs/>
          <w:sz w:val="32"/>
          <w:szCs w:val="32"/>
          <w:lang w:val="en-US" w:eastAsia="zh-CN"/>
        </w:rPr>
        <w:t>人员要求</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安全要求、卫生要求、服务评价与改进</w:t>
      </w:r>
      <w:r>
        <w:rPr>
          <w:rFonts w:hint="eastAsia" w:ascii="仿宋_GB2312" w:hAnsi="仿宋_GB2312" w:eastAsia="仿宋_GB2312" w:cs="仿宋_GB2312"/>
          <w:sz w:val="32"/>
          <w:szCs w:val="32"/>
        </w:rPr>
        <w:t>。在标准的工作组讨论稿完成后，起草小组多次召开讨论会议，吸纳各方意见，对标准内容进行了完善性修改，完成了征求意见稿和编制说明。</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②征求意见阶段：</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月，将标准征求意见稿连同编制说明以电子邮件的方式发送给</w:t>
      </w:r>
      <w:r>
        <w:rPr>
          <w:rFonts w:hint="eastAsia" w:ascii="仿宋_GB2312" w:hAnsi="仿宋_GB2312" w:eastAsia="仿宋_GB2312" w:cs="仿宋_GB2312"/>
          <w:sz w:val="32"/>
          <w:szCs w:val="32"/>
          <w:lang w:val="en-US" w:eastAsia="zh-CN"/>
        </w:rPr>
        <w:t>南通市质量技术和标准化中心、南通市标准化协会、</w:t>
      </w:r>
      <w:r>
        <w:rPr>
          <w:rFonts w:hint="eastAsia" w:ascii="仿宋_GB2312" w:hAnsi="仿宋_GB2312" w:eastAsia="仿宋_GB2312" w:cs="仿宋_GB2312"/>
          <w:sz w:val="32"/>
          <w:szCs w:val="32"/>
        </w:rPr>
        <w:t>南通市</w:t>
      </w:r>
      <w:r>
        <w:rPr>
          <w:rFonts w:hint="eastAsia" w:ascii="仿宋_GB2312" w:hAnsi="仿宋_GB2312" w:eastAsia="仿宋_GB2312" w:cs="仿宋_GB2312"/>
          <w:sz w:val="32"/>
          <w:szCs w:val="32"/>
          <w:lang w:val="en-US" w:eastAsia="zh-CN"/>
        </w:rPr>
        <w:t>科协</w:t>
      </w:r>
      <w:r>
        <w:rPr>
          <w:rFonts w:hint="eastAsia" w:ascii="仿宋_GB2312" w:hAnsi="仿宋_GB2312" w:eastAsia="仿宋_GB2312" w:cs="仿宋_GB2312"/>
          <w:sz w:val="32"/>
          <w:szCs w:val="32"/>
        </w:rPr>
        <w:t>、南通理工学院、南通科技职业学院、</w:t>
      </w:r>
      <w:r>
        <w:rPr>
          <w:rFonts w:hint="eastAsia" w:ascii="仿宋_GB2312" w:hAnsi="仿宋_GB2312" w:eastAsia="仿宋_GB2312" w:cs="仿宋_GB2312"/>
          <w:sz w:val="32"/>
          <w:szCs w:val="32"/>
          <w:lang w:val="en-US" w:eastAsia="zh-CN"/>
        </w:rPr>
        <w:t>江苏沿江地区农业科学研究所、海安市农业农村局科教站、</w:t>
      </w:r>
      <w:r>
        <w:rPr>
          <w:rFonts w:hint="eastAsia" w:ascii="仿宋_GB2312" w:hAnsi="仿宋_GB2312" w:eastAsia="仿宋_GB2312" w:cs="仿宋_GB2312"/>
          <w:sz w:val="32"/>
          <w:szCs w:val="32"/>
        </w:rPr>
        <w:t>国惠农业规划研究院、</w:t>
      </w:r>
      <w:r>
        <w:rPr>
          <w:rFonts w:hint="eastAsia" w:ascii="仿宋_GB2312" w:hAnsi="仿宋_GB2312" w:eastAsia="仿宋_GB2312" w:cs="仿宋_GB2312"/>
          <w:sz w:val="32"/>
          <w:szCs w:val="32"/>
          <w:lang w:val="en-US" w:eastAsia="zh-CN"/>
        </w:rPr>
        <w:t>江苏慧源文化有限公司</w:t>
      </w:r>
      <w:r>
        <w:rPr>
          <w:rFonts w:hint="eastAsia" w:ascii="仿宋_GB2312" w:hAnsi="仿宋_GB2312" w:eastAsia="仿宋_GB2312" w:cs="仿宋_GB2312"/>
          <w:sz w:val="32"/>
          <w:szCs w:val="32"/>
        </w:rPr>
        <w:t>等多所</w:t>
      </w:r>
      <w:r>
        <w:rPr>
          <w:rFonts w:hint="eastAsia" w:ascii="仿宋_GB2312" w:hAnsi="仿宋_GB2312" w:eastAsia="仿宋_GB2312" w:cs="仿宋_GB2312"/>
          <w:sz w:val="32"/>
          <w:szCs w:val="32"/>
          <w:lang w:val="en-US" w:eastAsia="zh-CN"/>
        </w:rPr>
        <w:t>农业科普</w:t>
      </w:r>
      <w:r>
        <w:rPr>
          <w:rFonts w:hint="eastAsia" w:ascii="仿宋_GB2312" w:hAnsi="仿宋_GB2312" w:eastAsia="仿宋_GB2312" w:cs="仿宋_GB2312"/>
          <w:sz w:val="32"/>
          <w:szCs w:val="32"/>
        </w:rPr>
        <w:t>单位的相关专家，征求专家意见，共征集专家意见</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rPr>
        <w:t>条。起草小组将其整理汇总并召开讨论会议，认真研究讨论了专家意见，在多数采纳专家意见的基础上对征求意见稿进行了修改，完成了送审稿</w:t>
      </w:r>
      <w:r>
        <w:rPr>
          <w:rFonts w:hint="eastAsia" w:ascii="仿宋_GB2312" w:hAnsi="仿宋_GB2312" w:eastAsia="仿宋_GB2312" w:cs="仿宋_GB2312"/>
          <w:sz w:val="32"/>
          <w:szCs w:val="32"/>
          <w:lang w:val="en-US" w:eastAsia="zh-CN"/>
        </w:rPr>
        <w:t>及编制说明，上报南通市市场监督管理局。</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3、标准准要起草人及其工作分工</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起草单位：海安市雅周现代农业园区管理办公室、海安市</w:t>
      </w:r>
      <w:r>
        <w:rPr>
          <w:rFonts w:hint="eastAsia" w:ascii="仿宋_GB2312" w:hAnsi="仿宋_GB2312" w:eastAsia="仿宋_GB2312" w:cs="仿宋_GB2312"/>
          <w:sz w:val="32"/>
          <w:szCs w:val="32"/>
          <w:lang w:val="en-US" w:eastAsia="zh-CN"/>
        </w:rPr>
        <w:t>科协</w:t>
      </w:r>
      <w:r>
        <w:rPr>
          <w:rFonts w:hint="eastAsia" w:ascii="仿宋_GB2312" w:hAnsi="仿宋_GB2312" w:eastAsia="仿宋_GB2312" w:cs="仿宋_GB2312"/>
          <w:sz w:val="32"/>
          <w:szCs w:val="32"/>
        </w:rPr>
        <w:t>；</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主要起草人：张宇、</w:t>
      </w:r>
      <w:r>
        <w:rPr>
          <w:rFonts w:hint="eastAsia" w:ascii="仿宋_GB2312" w:hAnsi="仿宋_GB2312" w:eastAsia="仿宋_GB2312" w:cs="仿宋_GB2312"/>
          <w:sz w:val="32"/>
          <w:szCs w:val="32"/>
          <w:lang w:val="en-US" w:eastAsia="zh-CN"/>
        </w:rPr>
        <w:t>包崇利</w:t>
      </w:r>
      <w:r>
        <w:rPr>
          <w:rFonts w:hint="eastAsia" w:ascii="仿宋_GB2312" w:hAnsi="仿宋_GB2312" w:eastAsia="仿宋_GB2312" w:cs="仿宋_GB2312"/>
          <w:sz w:val="32"/>
          <w:szCs w:val="32"/>
        </w:rPr>
        <w:t>、冒煜、刘嘉睿、朱秀英、谢兆兵、朱家俊、许善娟；</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张宇负责整个项目的组织实施，制定实施方案；</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包崇利</w:t>
      </w:r>
      <w:r>
        <w:rPr>
          <w:rFonts w:hint="eastAsia" w:ascii="仿宋_GB2312" w:hAnsi="仿宋_GB2312" w:eastAsia="仿宋_GB2312" w:cs="仿宋_GB2312"/>
          <w:sz w:val="32"/>
          <w:szCs w:val="32"/>
        </w:rPr>
        <w:t>、许善娟负责标准起草等工作；</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冒煜、朱家俊负责农业</w:t>
      </w:r>
      <w:r>
        <w:rPr>
          <w:rFonts w:hint="eastAsia" w:ascii="仿宋_GB2312" w:hAnsi="仿宋_GB2312" w:eastAsia="仿宋_GB2312" w:cs="仿宋_GB2312"/>
          <w:sz w:val="32"/>
          <w:szCs w:val="32"/>
          <w:lang w:val="en-US" w:eastAsia="zh-CN"/>
        </w:rPr>
        <w:t>科普教育</w:t>
      </w:r>
      <w:r>
        <w:rPr>
          <w:rFonts w:hint="eastAsia" w:ascii="仿宋_GB2312" w:hAnsi="仿宋_GB2312" w:eastAsia="仿宋_GB2312" w:cs="仿宋_GB2312"/>
          <w:sz w:val="32"/>
          <w:szCs w:val="32"/>
        </w:rPr>
        <w:t>案例调研；</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刘嘉睿负责相关论文的搜索和查阅；</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朱秀英、谢兆兵负责</w:t>
      </w:r>
      <w:r>
        <w:rPr>
          <w:rFonts w:hint="eastAsia" w:ascii="仿宋_GB2312" w:hAnsi="仿宋_GB2312" w:eastAsia="仿宋_GB2312" w:cs="仿宋_GB2312"/>
          <w:sz w:val="32"/>
          <w:szCs w:val="32"/>
          <w:lang w:val="en-US" w:eastAsia="zh-CN"/>
        </w:rPr>
        <w:t>科普</w:t>
      </w:r>
      <w:r>
        <w:rPr>
          <w:rFonts w:hint="eastAsia" w:ascii="仿宋_GB2312" w:hAnsi="仿宋_GB2312" w:eastAsia="仿宋_GB2312" w:cs="仿宋_GB2312"/>
          <w:sz w:val="32"/>
          <w:szCs w:val="32"/>
        </w:rPr>
        <w:t>服务技术指导内容；</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包崇利</w:t>
      </w:r>
      <w:r>
        <w:rPr>
          <w:rFonts w:hint="eastAsia" w:ascii="仿宋_GB2312" w:hAnsi="仿宋_GB2312" w:eastAsia="仿宋_GB2312" w:cs="仿宋_GB2312"/>
          <w:sz w:val="32"/>
          <w:szCs w:val="32"/>
        </w:rPr>
        <w:t>负责标准内容的审定校正。</w:t>
      </w:r>
    </w:p>
    <w:p>
      <w:pPr>
        <w:pStyle w:val="6"/>
        <w:keepNext w:val="0"/>
        <w:keepLines w:val="0"/>
        <w:pageBreakBefore w:val="0"/>
        <w:shd w:val="clear"/>
        <w:kinsoku/>
        <w:wordWrap/>
        <w:overflowPunct/>
        <w:topLinePunct w:val="0"/>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四、主要内容技术指标确立</w:t>
      </w:r>
    </w:p>
    <w:p>
      <w:pPr>
        <w:keepNext w:val="0"/>
        <w:keepLines w:val="0"/>
        <w:pageBreakBefore w:val="0"/>
        <w:shd w:val="clear"/>
        <w:kinsoku/>
        <w:wordWrap/>
        <w:overflowPunct/>
        <w:topLinePunct w:val="0"/>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项目立项后，项目组成员通过对南通市内其他</w:t>
      </w:r>
      <w:r>
        <w:rPr>
          <w:rFonts w:hint="eastAsia" w:ascii="仿宋_GB2312" w:hAnsi="仿宋_GB2312" w:eastAsia="仿宋_GB2312" w:cs="仿宋_GB2312"/>
          <w:sz w:val="32"/>
          <w:szCs w:val="32"/>
          <w:lang w:val="en-US" w:eastAsia="zh-CN"/>
        </w:rPr>
        <w:t>农业科普教育基地科普</w:t>
      </w:r>
      <w:r>
        <w:rPr>
          <w:rFonts w:hint="eastAsia" w:ascii="仿宋_GB2312" w:hAnsi="仿宋_GB2312" w:eastAsia="仿宋_GB2312" w:cs="仿宋_GB2312"/>
          <w:sz w:val="32"/>
          <w:szCs w:val="32"/>
        </w:rPr>
        <w:t>服务的深入调研，结合前期自身农业园区</w:t>
      </w:r>
      <w:r>
        <w:rPr>
          <w:rFonts w:hint="eastAsia" w:ascii="仿宋_GB2312" w:hAnsi="仿宋_GB2312" w:eastAsia="仿宋_GB2312" w:cs="仿宋_GB2312"/>
          <w:sz w:val="32"/>
          <w:szCs w:val="32"/>
          <w:lang w:val="en-US" w:eastAsia="zh-CN"/>
        </w:rPr>
        <w:t>科普</w:t>
      </w:r>
      <w:r>
        <w:rPr>
          <w:rFonts w:hint="eastAsia" w:ascii="仿宋_GB2312" w:hAnsi="仿宋_GB2312" w:eastAsia="仿宋_GB2312" w:cs="仿宋_GB2312"/>
          <w:sz w:val="32"/>
          <w:szCs w:val="32"/>
        </w:rPr>
        <w:t>服务的工作经验，参考公开发表的农业</w:t>
      </w:r>
      <w:r>
        <w:rPr>
          <w:rFonts w:hint="eastAsia" w:ascii="仿宋_GB2312" w:hAnsi="仿宋_GB2312" w:eastAsia="仿宋_GB2312" w:cs="仿宋_GB2312"/>
          <w:sz w:val="32"/>
          <w:szCs w:val="32"/>
          <w:lang w:val="en-US" w:eastAsia="zh-CN"/>
        </w:rPr>
        <w:t>科普</w:t>
      </w:r>
      <w:r>
        <w:rPr>
          <w:rFonts w:hint="eastAsia" w:ascii="仿宋_GB2312" w:hAnsi="仿宋_GB2312" w:eastAsia="仿宋_GB2312" w:cs="仿宋_GB2312"/>
          <w:sz w:val="32"/>
          <w:szCs w:val="32"/>
        </w:rPr>
        <w:t>服务的文献资料，经过反复的讨论修改，以先进、实用、合理为原则，编制了《</w:t>
      </w:r>
      <w:r>
        <w:rPr>
          <w:rFonts w:hint="eastAsia" w:ascii="仿宋_GB2312" w:hAnsi="仿宋_GB2312" w:eastAsia="仿宋_GB2312" w:cs="仿宋_GB2312"/>
          <w:sz w:val="32"/>
          <w:szCs w:val="32"/>
          <w:lang w:val="en-US" w:eastAsia="zh-CN"/>
        </w:rPr>
        <w:t>农业科普教育基地管理与服务规范</w:t>
      </w:r>
      <w:r>
        <w:rPr>
          <w:rFonts w:hint="eastAsia" w:ascii="仿宋_GB2312" w:hAnsi="仿宋_GB2312" w:eastAsia="仿宋_GB2312" w:cs="仿宋_GB2312"/>
          <w:sz w:val="32"/>
          <w:szCs w:val="32"/>
        </w:rPr>
        <w:t>》。 </w:t>
      </w:r>
    </w:p>
    <w:p>
      <w:pPr>
        <w:keepNext w:val="0"/>
        <w:keepLines w:val="0"/>
        <w:pageBreakBefore w:val="0"/>
        <w:shd w:val="clear"/>
        <w:kinsoku/>
        <w:wordWrap/>
        <w:overflowPunct/>
        <w:topLinePunct w:val="0"/>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本标准中</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highlight w:val="none"/>
          <w:lang w:val="en-US" w:eastAsia="zh-CN"/>
        </w:rPr>
        <w:t>人员</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val="en-US" w:eastAsia="zh-CN"/>
        </w:rPr>
        <w:t>服务要求</w:t>
      </w:r>
      <w:r>
        <w:rPr>
          <w:rFonts w:hint="eastAsia" w:ascii="仿宋_GB2312" w:hAnsi="仿宋_GB2312" w:eastAsia="仿宋_GB2312" w:cs="仿宋_GB2312"/>
          <w:sz w:val="32"/>
          <w:szCs w:val="32"/>
          <w:highlight w:val="none"/>
        </w:rPr>
        <w:t>等技术</w:t>
      </w:r>
      <w:r>
        <w:rPr>
          <w:rFonts w:hint="eastAsia" w:ascii="仿宋_GB2312" w:hAnsi="仿宋_GB2312" w:eastAsia="仿宋_GB2312" w:cs="仿宋_GB2312"/>
          <w:sz w:val="32"/>
          <w:szCs w:val="32"/>
        </w:rPr>
        <w:t>指标，均是综合参考公开发表的相关文献资料，并紧密联系农业</w:t>
      </w:r>
      <w:r>
        <w:rPr>
          <w:rFonts w:hint="eastAsia" w:ascii="仿宋_GB2312" w:hAnsi="仿宋_GB2312" w:eastAsia="仿宋_GB2312" w:cs="仿宋_GB2312"/>
          <w:sz w:val="32"/>
          <w:szCs w:val="32"/>
          <w:lang w:val="en-US" w:eastAsia="zh-CN"/>
        </w:rPr>
        <w:t>科普教育基地科普</w:t>
      </w:r>
      <w:r>
        <w:rPr>
          <w:rFonts w:hint="eastAsia" w:ascii="仿宋_GB2312" w:hAnsi="仿宋_GB2312" w:eastAsia="仿宋_GB2312" w:cs="仿宋_GB2312"/>
          <w:sz w:val="32"/>
          <w:szCs w:val="32"/>
        </w:rPr>
        <w:t>服务的实际工作经验。以先进、合理、系统性和可操作性强为原则选择和确定。本规范在</w:t>
      </w:r>
      <w:r>
        <w:rPr>
          <w:rFonts w:hint="eastAsia" w:ascii="仿宋_GB2312" w:hAnsi="仿宋_GB2312" w:eastAsia="仿宋_GB2312" w:cs="仿宋_GB2312"/>
          <w:sz w:val="32"/>
          <w:szCs w:val="32"/>
          <w:lang w:val="en-US" w:eastAsia="zh-CN"/>
        </w:rPr>
        <w:t>本农业科普教育基地</w:t>
      </w:r>
      <w:r>
        <w:rPr>
          <w:rFonts w:hint="eastAsia" w:ascii="仿宋_GB2312" w:hAnsi="仿宋_GB2312" w:eastAsia="仿宋_GB2312" w:cs="仿宋_GB2312"/>
          <w:sz w:val="32"/>
          <w:szCs w:val="32"/>
        </w:rPr>
        <w:t>内试验验证后，获得了较高的</w:t>
      </w:r>
      <w:r>
        <w:rPr>
          <w:rFonts w:hint="eastAsia" w:ascii="仿宋_GB2312" w:hAnsi="仿宋_GB2312" w:eastAsia="仿宋_GB2312" w:cs="仿宋_GB2312"/>
          <w:sz w:val="32"/>
          <w:szCs w:val="32"/>
          <w:lang w:val="en-US" w:eastAsia="zh-CN"/>
        </w:rPr>
        <w:t>群众评价满意度</w:t>
      </w:r>
      <w:r>
        <w:rPr>
          <w:rFonts w:hint="eastAsia" w:ascii="仿宋_GB2312" w:hAnsi="仿宋_GB2312" w:eastAsia="仿宋_GB2312" w:cs="仿宋_GB2312"/>
          <w:sz w:val="32"/>
          <w:szCs w:val="32"/>
        </w:rPr>
        <w:t>。</w:t>
      </w:r>
    </w:p>
    <w:p>
      <w:pPr>
        <w:keepNext w:val="0"/>
        <w:keepLines w:val="0"/>
        <w:pageBreakBefore w:val="0"/>
        <w:numPr>
          <w:ilvl w:val="0"/>
          <w:numId w:val="2"/>
        </w:numPr>
        <w:shd w:val="clear"/>
        <w:kinsoku/>
        <w:wordWrap/>
        <w:overflowPunct/>
        <w:topLinePunct w:val="0"/>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确定标准主要内容的论据</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术语定义</w:t>
      </w:r>
    </w:p>
    <w:p>
      <w:pPr>
        <w:keepNext w:val="0"/>
        <w:keepLines w:val="0"/>
        <w:pageBreakBefore w:val="0"/>
        <w:shd w:val="clear"/>
        <w:kinsoku/>
        <w:wordWrap/>
        <w:overflowPunct/>
        <w:topLinePunct w:val="0"/>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该部分术语定义参考《</w:t>
      </w:r>
      <w:r>
        <w:rPr>
          <w:rFonts w:hint="eastAsia" w:ascii="仿宋_GB2312" w:hAnsi="仿宋_GB2312" w:eastAsia="仿宋_GB2312" w:cs="仿宋_GB2312"/>
          <w:sz w:val="32"/>
          <w:szCs w:val="32"/>
          <w:lang w:val="en-US" w:eastAsia="zh-CN"/>
        </w:rPr>
        <w:t>全国科普教育基地认定办法</w:t>
      </w:r>
      <w:r>
        <w:rPr>
          <w:rFonts w:hint="eastAsia" w:ascii="仿宋_GB2312" w:hAnsi="仿宋_GB2312" w:eastAsia="仿宋_GB2312" w:cs="仿宋_GB2312"/>
          <w:sz w:val="32"/>
          <w:szCs w:val="32"/>
        </w:rPr>
        <w:t>》。</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（2）基础设施</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雅周现代农业园是江苏省现代农业产业示范园。园区自</w:t>
      </w:r>
      <w:r>
        <w:rPr>
          <w:rFonts w:hint="eastAsia" w:ascii="Times New Roman" w:hAnsi="Times New Roman" w:eastAsia="仿宋_GB2312" w:cs="Times New Roman"/>
          <w:sz w:val="32"/>
          <w:szCs w:val="32"/>
        </w:rPr>
        <w:t>2013</w:t>
      </w:r>
      <w:r>
        <w:rPr>
          <w:rFonts w:hint="eastAsia" w:ascii="仿宋_GB2312" w:hAnsi="仿宋_GB2312" w:eastAsia="仿宋_GB2312" w:cs="仿宋_GB2312"/>
          <w:sz w:val="32"/>
          <w:szCs w:val="32"/>
        </w:rPr>
        <w:t>年成立，是国家级</w:t>
      </w:r>
      <w:r>
        <w:rPr>
          <w:rFonts w:hint="eastAsia" w:ascii="Times New Roman" w:hAnsi="Times New Roman" w:eastAsia="仿宋_GB2312" w:cs="Times New Roman"/>
          <w:sz w:val="32"/>
          <w:szCs w:val="32"/>
        </w:rPr>
        <w:t>AAA</w:t>
      </w:r>
      <w:r>
        <w:rPr>
          <w:rFonts w:hint="eastAsia" w:ascii="仿宋_GB2312" w:hAnsi="仿宋_GB2312" w:eastAsia="仿宋_GB2312" w:cs="仿宋_GB2312"/>
          <w:sz w:val="32"/>
          <w:szCs w:val="32"/>
        </w:rPr>
        <w:t>级景区与全国休闲农业和乡村旅游四星级园区，年游客接待量超</w:t>
      </w:r>
      <w:r>
        <w:rPr>
          <w:rFonts w:hint="eastAsia" w:ascii="Times New Roman" w:hAnsi="Times New Roman" w:eastAsia="仿宋_GB2312" w:cs="Times New Roman"/>
          <w:sz w:val="32"/>
          <w:szCs w:val="32"/>
        </w:rPr>
        <w:t>10</w:t>
      </w:r>
      <w:r>
        <w:rPr>
          <w:rFonts w:hint="eastAsia" w:ascii="仿宋_GB2312" w:hAnsi="仿宋_GB2312" w:eastAsia="仿宋_GB2312" w:cs="仿宋_GB2312"/>
          <w:sz w:val="32"/>
          <w:szCs w:val="32"/>
        </w:rPr>
        <w:t>万。园区多年来从事</w:t>
      </w:r>
      <w:r>
        <w:rPr>
          <w:rFonts w:hint="eastAsia" w:ascii="仿宋_GB2312" w:hAnsi="仿宋_GB2312" w:eastAsia="仿宋_GB2312" w:cs="仿宋_GB2312"/>
          <w:sz w:val="32"/>
          <w:szCs w:val="32"/>
          <w:lang w:val="en-US" w:eastAsia="zh-CN"/>
        </w:rPr>
        <w:t>游客接待、农民培训、科普观光</w:t>
      </w:r>
      <w:r>
        <w:rPr>
          <w:rFonts w:hint="eastAsia" w:ascii="仿宋_GB2312" w:hAnsi="仿宋_GB2312" w:eastAsia="仿宋_GB2312" w:cs="仿宋_GB2312"/>
          <w:sz w:val="32"/>
          <w:szCs w:val="32"/>
        </w:rPr>
        <w:t>取得了大量的实践成果与实践经验，对基础设施的相关参数主要依据服务过程中获得的相关数据，并在大量查阅相关资料文献的基础上，结合《</w:t>
      </w:r>
      <w:r>
        <w:rPr>
          <w:rFonts w:hint="eastAsia" w:ascii="仿宋_GB2312" w:hAnsi="仿宋_GB2312" w:eastAsia="仿宋_GB2312" w:cs="仿宋_GB2312"/>
          <w:sz w:val="32"/>
          <w:szCs w:val="32"/>
          <w:lang w:val="en-US" w:eastAsia="zh-CN"/>
        </w:rPr>
        <w:t>南通市科普教育基地认定与管理试行办法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江苏省科普教育基地创建与认定管理办法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南通市</w:t>
      </w:r>
      <w:r>
        <w:rPr>
          <w:rFonts w:hint="eastAsia" w:ascii="仿宋_GB2312" w:hAnsi="仿宋_GB2312" w:eastAsia="仿宋_GB2312" w:cs="仿宋_GB2312"/>
          <w:sz w:val="32"/>
          <w:szCs w:val="32"/>
        </w:rPr>
        <w:t>多家农业</w:t>
      </w:r>
      <w:r>
        <w:rPr>
          <w:rFonts w:hint="eastAsia" w:ascii="仿宋_GB2312" w:hAnsi="仿宋_GB2312" w:eastAsia="仿宋_GB2312" w:cs="仿宋_GB2312"/>
          <w:sz w:val="32"/>
          <w:szCs w:val="32"/>
          <w:lang w:val="en-US" w:eastAsia="zh-CN"/>
        </w:rPr>
        <w:t>科普教育基地</w:t>
      </w:r>
      <w:r>
        <w:rPr>
          <w:rFonts w:hint="eastAsia" w:ascii="仿宋_GB2312" w:hAnsi="仿宋_GB2312" w:eastAsia="仿宋_GB2312" w:cs="仿宋_GB2312"/>
          <w:sz w:val="32"/>
          <w:szCs w:val="32"/>
        </w:rPr>
        <w:t>实际情况而确定。</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人员要求</w:t>
      </w:r>
    </w:p>
    <w:p>
      <w:pPr>
        <w:pStyle w:val="7"/>
        <w:keepNext w:val="0"/>
        <w:keepLines w:val="0"/>
        <w:pageBreakBefore w:val="0"/>
        <w:shd w:val="clear"/>
        <w:kinsoku/>
        <w:wordWrap/>
        <w:overflowPunct/>
        <w:topLinePunct w:val="0"/>
        <w:bidi w:val="0"/>
        <w:adjustRightInd/>
        <w:snapToGrid/>
        <w:spacing w:line="560" w:lineRule="exact"/>
        <w:ind w:firstLine="440"/>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人员要求主要参考《全国科普教育基地创建与认定管理办法》</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南通市高素质农民培育实训基地</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lang w:val="en-US" w:eastAsia="zh-CN"/>
        </w:rPr>
        <w:t>为依据制定，</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南通市科协、</w:t>
      </w:r>
      <w:r>
        <w:rPr>
          <w:rFonts w:hint="eastAsia" w:ascii="仿宋_GB2312" w:hAnsi="仿宋_GB2312" w:eastAsia="仿宋_GB2312" w:cs="仿宋_GB2312"/>
          <w:sz w:val="32"/>
          <w:szCs w:val="32"/>
        </w:rPr>
        <w:t>海安市</w:t>
      </w:r>
      <w:r>
        <w:rPr>
          <w:rFonts w:hint="eastAsia" w:ascii="仿宋_GB2312" w:hAnsi="仿宋_GB2312" w:eastAsia="仿宋_GB2312" w:cs="仿宋_GB2312"/>
          <w:sz w:val="32"/>
          <w:szCs w:val="32"/>
          <w:lang w:val="en-US" w:eastAsia="zh-CN"/>
        </w:rPr>
        <w:t>科协、海安市农干校下达的科普教育</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并结合对农业科普教育的实践经验制定。</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（4）服务</w:t>
      </w:r>
      <w:r>
        <w:rPr>
          <w:rFonts w:hint="eastAsia" w:ascii="仿宋_GB2312" w:hAnsi="仿宋_GB2312" w:eastAsia="仿宋_GB2312" w:cs="仿宋_GB2312"/>
          <w:bCs/>
          <w:sz w:val="32"/>
          <w:szCs w:val="32"/>
          <w:lang w:val="en-US" w:eastAsia="zh-CN"/>
        </w:rPr>
        <w:t>要求</w:t>
      </w:r>
    </w:p>
    <w:p>
      <w:pPr>
        <w:pStyle w:val="7"/>
        <w:keepNext w:val="0"/>
        <w:keepLines w:val="0"/>
        <w:pageBreakBefore w:val="0"/>
        <w:numPr>
          <w:ilvl w:val="0"/>
          <w:numId w:val="0"/>
        </w:numPr>
        <w:shd w:val="clear"/>
        <w:kinsoku/>
        <w:wordWrap/>
        <w:overflowPunct/>
        <w:topLinePunct w:val="0"/>
        <w:bidi w:val="0"/>
        <w:adjustRightInd/>
        <w:snapToGrid/>
        <w:spacing w:line="560" w:lineRule="exact"/>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基本要求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种植体验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科普活动、服务流程</w:t>
      </w:r>
      <w:r>
        <w:rPr>
          <w:rFonts w:hint="eastAsia" w:ascii="仿宋_GB2312" w:hAnsi="仿宋_GB2312" w:eastAsia="仿宋_GB2312" w:cs="仿宋_GB2312"/>
          <w:sz w:val="32"/>
          <w:szCs w:val="32"/>
        </w:rPr>
        <w:t>管理是依据</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多年的</w:t>
      </w:r>
      <w:r>
        <w:rPr>
          <w:rFonts w:hint="eastAsia" w:ascii="仿宋_GB2312" w:hAnsi="仿宋_GB2312" w:eastAsia="仿宋_GB2312" w:cs="仿宋_GB2312"/>
          <w:sz w:val="32"/>
          <w:szCs w:val="32"/>
          <w:lang w:val="en-US" w:eastAsia="zh-CN"/>
        </w:rPr>
        <w:t>农业科普</w:t>
      </w:r>
      <w:r>
        <w:rPr>
          <w:rFonts w:hint="eastAsia" w:ascii="仿宋_GB2312" w:hAnsi="仿宋_GB2312" w:eastAsia="仿宋_GB2312" w:cs="仿宋_GB2312"/>
          <w:sz w:val="32"/>
          <w:szCs w:val="32"/>
        </w:rPr>
        <w:t>经验，参考《</w:t>
      </w:r>
      <w:r>
        <w:rPr>
          <w:rFonts w:hint="eastAsia" w:ascii="仿宋_GB2312" w:hAnsi="仿宋_GB2312" w:eastAsia="仿宋_GB2312" w:cs="仿宋_GB2312"/>
          <w:sz w:val="32"/>
          <w:szCs w:val="32"/>
          <w:lang w:val="en-US" w:eastAsia="zh-CN"/>
        </w:rPr>
        <w:t>江苏省科普教育基地创建与认定管理办法</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江苏省科普教育基地认定申请条件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南通市高素质农民培育实训基地</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rPr>
        <w:t>等相关研究成果而定。</w:t>
      </w:r>
    </w:p>
    <w:p>
      <w:pPr>
        <w:keepNext w:val="0"/>
        <w:keepLines w:val="0"/>
        <w:pageBreakBefore w:val="0"/>
        <w:shd w:val="clear"/>
        <w:tabs>
          <w:tab w:val="left" w:pos="1093"/>
        </w:tabs>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en-US" w:eastAsia="zh-CN"/>
        </w:rPr>
        <w:t>安全要求</w:t>
      </w:r>
    </w:p>
    <w:p>
      <w:pPr>
        <w:keepNext w:val="0"/>
        <w:keepLines w:val="0"/>
        <w:pageBreakBefore w:val="0"/>
        <w:shd w:val="clear"/>
        <w:kinsoku/>
        <w:wordWrap/>
        <w:overflowPunct/>
        <w:topLinePunct w:val="0"/>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日常安全</w:t>
      </w:r>
      <w:r>
        <w:rPr>
          <w:rFonts w:hint="eastAsia" w:ascii="仿宋_GB2312" w:hAnsi="仿宋_GB2312" w:eastAsia="仿宋_GB2312" w:cs="仿宋_GB2312"/>
          <w:bCs/>
          <w:sz w:val="32"/>
          <w:szCs w:val="32"/>
        </w:rPr>
        <w:t>部分参考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农产品质量安全法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制定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应急安全和卫生要求参考</w:t>
      </w:r>
      <w:r>
        <w:rPr>
          <w:rFonts w:hint="eastAsia" w:ascii="仿宋_GB2312" w:hAnsi="仿宋_GB2312" w:eastAsia="仿宋_GB2312" w:cs="仿宋_GB2312"/>
          <w:bCs/>
          <w:sz w:val="32"/>
          <w:szCs w:val="32"/>
        </w:rPr>
        <w:t>《旅游景区服务指南》</w:t>
      </w:r>
      <w:r>
        <w:rPr>
          <w:rFonts w:hint="eastAsia" w:ascii="仿宋_GB2312" w:hAnsi="仿宋_GB2312" w:eastAsia="仿宋_GB2312" w:cs="仿宋_GB2312"/>
          <w:bCs/>
          <w:sz w:val="32"/>
          <w:szCs w:val="32"/>
          <w:lang w:eastAsia="zh-CN"/>
        </w:rPr>
        <w:t>。</w:t>
      </w:r>
    </w:p>
    <w:p>
      <w:pPr>
        <w:keepNext w:val="0"/>
        <w:keepLines w:val="0"/>
        <w:pageBreakBefore w:val="0"/>
        <w:shd w:val="clear"/>
        <w:kinsoku/>
        <w:wordWrap/>
        <w:overflowPunct/>
        <w:topLinePunct w:val="0"/>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2、主要调研的分析、综合报告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（1）科普活动场所管理要求。基础设施包括室内外活动场所，安全管理，标志、标识。根据《</w:t>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"http://kyy.hfut.edu.cn/_upload/article/files/2f/7e/7683ed094ffdbce5ce227b51e052/3af2b0ca-0f82-4e8a-b171-fafcc687bfa2.pdf" \l ":~:text=%E5%85%A8%E5%9B%BD%E7%A7%91%E6%99%AE%E6%95%99%E8%82%B2%E5%9F%BA%E5%9C%B0%E5%88%9B%E5%BB%BA%E4%B8%8E%E8%AE%A4%E5%AE%9A%E7%AE%A1%E7%90%86%E5%8A%9E%E6%B3%95 %E7%AC%AC%E4%B8%80%E7%AB%A0%E6%80%BB%E5%88%99 %E7%AC%AC%E4%B8%80%E6%9D%A1 %E6%A0%B9%E6%8D%AE%E3%80%8A,%E4%B8%AD%E5%8D%8E%E4%BA%BA%E6%B0%91%E5%85%B1%E5%92%8C%E5%9B%BD%E7%A7%91%E5%AD%A6%E6%8A%80%E6%9C%AF%E6%99%AE%E5%8F%8A%E6%B3%95%E3%80%8B%E3%80%8A%E5%85%A8%E6%B0%91%E7%A7%91%E5%AD%A6%E7%B4%A0%E8%B4%A8%E8%A1%8C%E5%8A%A8%E8%A7%84%E5%88%92%E7%BA%B2%E8%A6%81(2021-2035 %E5%B9%B4)%E3%80%8B,%E7%BB%8F%E5%85%A8%E5%9B%BD%E8%AF%84%E6%AF%94%E8%BE%BE%E6%A0%87%E8%A1%A8%E5%BD%B0%E5%B7%A5%E4%BD%9C%E5%8D%8F%E8%B0%83%E5%B0%8F%E7%BB%84%E6%89%B9%E5%87%86,%E4%B8%BA %E5%81%9A%E5%A5%BD%E5%85%A8%E5%9B%BD%E7%A7%91%E6%99%AE%E6%95%99%E8%82%B2%E5%9F%BA%E5%9C%B0%E5%88%9B%E5%BB%BA%E5%B7%A5%E4%BD%9C,%E5%8A%A8%E5%91%98%E9%BC%93%E5%8A%B1%E7%A4%BE%E4%BC%9A%E5%A4%9A%E5%85%83%E4%B8%BB%E4%BD%93%E5%B9%BF%E6%B3%9B%E5%8F%82%E4%B8%8E%E3%80%81 %E6%8F%90%E5%8D%87%E7%A7%91%E6%99%AE%E5%85%AC%E5%85%B1%E6%9C%8D%E5%8A%A1%E8%B4%A8%E9%87%8F, %E5%88%B6%E5%AE%9A%E6%9C%AC%E5%8A%9E%E6%B3%95%E3%80%82" \t "https://cn.bing.com/_blank"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全国科普教育基地创建与认定管理办法</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t>》，“三农”类科普基地具有公共科普服务功能的区域面积不少于2000平方米，结合南通地区各类农业科普基地，目前规模科普基地均能满足该要求。根据日常科普运营情况，科普活动每批次接待团体人数基本在50人左右，因此宜满足相应的活动场所需求。</w:t>
      </w:r>
    </w:p>
    <w:p>
      <w:pPr>
        <w:pStyle w:val="7"/>
        <w:keepNext w:val="0"/>
        <w:keepLines w:val="0"/>
        <w:pageBreakBefore w:val="0"/>
        <w:shd w:val="clear"/>
        <w:kinsoku/>
        <w:wordWrap/>
        <w:overflowPunct/>
        <w:topLinePunct w:val="0"/>
        <w:bidi w:val="0"/>
        <w:adjustRightInd/>
        <w:snapToGrid/>
        <w:spacing w:line="560" w:lineRule="exact"/>
        <w:ind w:firstLine="44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人员要求。为保障农业科普活动的质量及满意度，各类规模科普基地需要有公共科普服务联络人或负责人，专兼职科普人员不得少于10人。目前各类农业科普场馆基本由基地的在实际调研过程中基本由自有专业技术人员（土专家、田秀才）组成，既能保证农业生产经营的需要，也能保障农业科普教育的质量和体验感。</w:t>
      </w:r>
    </w:p>
    <w:p>
      <w:pPr>
        <w:keepNext w:val="0"/>
        <w:keepLines w:val="0"/>
        <w:pageBreakBefore w:val="0"/>
        <w:widowControl/>
        <w:suppressLineNumbers w:val="0"/>
        <w:shd w:val="clear"/>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Cs/>
          <w:sz w:val="32"/>
          <w:szCs w:val="32"/>
          <w:lang w:val="en-US" w:eastAsia="zh-CN"/>
        </w:rPr>
        <w:t>（3）服务要求</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服务要求分为基本要求、种植体验、科普活动、服务流程四个方面。在基本要求方面，</w:t>
      </w:r>
      <w:r>
        <w:rPr>
          <w:rFonts w:hint="eastAsia" w:ascii="仿宋_GB2312" w:hAnsi="仿宋_GB2312" w:eastAsia="仿宋_GB2312" w:cs="仿宋_GB2312"/>
          <w:b w:val="0"/>
          <w:bCs/>
          <w:kern w:val="2"/>
          <w:sz w:val="32"/>
          <w:szCs w:val="32"/>
          <w:lang w:val="en-US" w:eastAsia="zh-CN" w:bidi="ar-SA"/>
        </w:rPr>
        <w:t>根据《</w:t>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"http://kyy.hfut.edu.cn/_upload/article/files/2f/7e/7683ed094ffdbce5ce227b51e052/3af2b0ca-0f82-4e8a-b171-fafcc687bfa2.pdf" \l ":~:text=%E5%85%A8%E5%9B%BD%E7%A7%91%E6%99%AE%E6%95%99%E8%82%B2%E5%9F%BA%E5%9C%B0%E5%88%9B%E5%BB%BA%E4%B8%8E%E8%AE%A4%E5%AE%9A%E7%AE%A1%E7%90%86%E5%8A%9E%E6%B3%95 %E7%AC%AC%E4%B8%80%E7%AB%A0%E6%80%BB%E5%88%99 %E7%AC%AC%E4%B8%80%E6%9D%A1 %E6%A0%B9%E6%8D%AE%E3%80%8A,%E4%B8%AD%E5%8D%8E%E4%BA%BA%E6%B0%91%E5%85%B1%E5%92%8C%E5%9B%BD%E7%A7%91%E5%AD%A6%E6%8A%80%E6%9C%AF%E6%99%AE%E5%8F%8A%E6%B3%95%E3%80%8B%E3%80%8A%E5%85%A8%E6%B0%91%E7%A7%91%E5%AD%A6%E7%B4%A0%E8%B4%A8%E8%A1%8C%E5%8A%A8%E8%A7%84%E5%88%92%E7%BA%B2%E8%A6%81(2021-2035 %E5%B9%B4)%E3%80%8B,%E7%BB%8F%E5%85%A8%E5%9B%BD%E8%AF%84%E6%AF%94%E8%BE%BE%E6%A0%87%E8%A1%A8%E5%BD%B0%E5%B7%A5%E4%BD%9C%E5%8D%8F%E8%B0%83%E5%B0%8F%E7%BB%84%E6%89%B9%E5%87%86,%E4%B8%BA %E5%81%9A%E5%A5%BD%E5%85%A8%E5%9B%BD%E7%A7%91%E6%99%AE%E6%95%99%E8%82%B2%E5%9F%BA%E5%9C%B0%E5%88%9B%E5%BB%BA%E5%B7%A5%E4%BD%9C,%E5%8A%A8%E5%91%98%E9%BC%93%E5%8A%B1%E7%A4%BE%E4%BC%9A%E5%A4%9A%E5%85%83%E4%B8%BB%E4%BD%93%E5%B9%BF%E6%B3%9B%E5%8F%82%E4%B8%8E%E3%80%81 %E6%8F%90%E5%8D%87%E7%A7%91%E6%99%AE%E5%85%AC%E5%85%B1%E6%9C%8D%E5%8A%A1%E8%B4%A8%E9%87%8F, %E5%88%B6%E5%AE%9A%E6%9C%AC%E5%8A%9E%E6%B3%95%E3%80%82" \t "https://cn.bing.com/_blank"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全国科普教育基地创建与认定管理办法</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t>》编写：“三农”类科普基地需满足，每年实际服务公众天数不少于 50 天，能提供团队预约科普服务（包括外出服务）。 服务乡村振兴战略，积极开展科普活动，大力弘扬劳动精神，树立相信科学、和谐理性的思想观念，推广普及农业科研成果，培育健康文明乡风，培养农民群众文明生活、科学生产和科学经营能力。开展进乡村等“走出去”的科普活动。开展针对欠发达地区农民群众的科普活动每年不少于 2 次。每年承接青少年农业实践（实习）等活动不少于 2 次。制作并传播高质量农业科技、农耕文化、农民生活、 农村环境相关的科普图文、视频、书籍、课程等科普资源</w:t>
      </w:r>
      <w:r>
        <w:rPr>
          <w:rFonts w:hint="eastAsia" w:ascii="Times New Roman" w:hAnsi="Times New Roman" w:eastAsia="仿宋_GB2312" w:cs="Times New Roman"/>
          <w:kern w:val="2"/>
          <w:sz w:val="32"/>
          <w:szCs w:val="32"/>
          <w:lang w:val="en-US" w:eastAsia="zh-CN" w:bidi="ar-SA"/>
        </w:rPr>
        <w:t>让青少年学习、体验现代农业的相关知识。向农场职工群众推广普及现代农业知识，培育健康文明乡风，培养农民群众文明生活、科学生产和科学经营能力。</w:t>
      </w:r>
      <w:r>
        <w:rPr>
          <w:rFonts w:hint="eastAsia" w:ascii="Times New Roman" w:eastAsia="仿宋_GB2312" w:cs="Times New Roman"/>
          <w:kern w:val="2"/>
          <w:sz w:val="32"/>
          <w:szCs w:val="32"/>
          <w:lang w:val="en-US" w:eastAsia="zh-CN" w:bidi="ar-SA"/>
        </w:rPr>
        <w:t>在种植体验方面，优秀的教育农园可以在行业中树立一个正确的榜</w:t>
      </w:r>
      <w:r>
        <w:rPr>
          <w:rFonts w:hint="default" w:ascii="Times New Roman" w:eastAsia="仿宋_GB2312" w:cs="Times New Roman"/>
          <w:kern w:val="2"/>
          <w:sz w:val="32"/>
          <w:szCs w:val="32"/>
          <w:lang w:val="en-US" w:eastAsia="zh-CN" w:bidi="ar-SA"/>
        </w:rPr>
        <w:t>样以及示范。</w:t>
      </w:r>
      <w:r>
        <w:rPr>
          <w:rFonts w:hint="default" w:ascii="Times New Roman" w:hAnsi="Times New Roman" w:eastAsia="仿宋_GB2312" w:cs="Times New Roman"/>
          <w:kern w:val="2"/>
          <w:sz w:val="32"/>
          <w:szCs w:val="32"/>
          <w:lang w:val="en-US" w:eastAsia="zh-CN" w:bidi="ar-SA"/>
        </w:rPr>
        <w:t>一个农</w:t>
      </w:r>
      <w:r>
        <w:rPr>
          <w:rFonts w:hint="eastAsia" w:ascii="Times New Roman" w:hAnsi="Times New Roman" w:eastAsia="仿宋_GB2312" w:cs="Times New Roman"/>
          <w:kern w:val="2"/>
          <w:sz w:val="32"/>
          <w:szCs w:val="32"/>
          <w:lang w:val="en-US" w:eastAsia="zh-CN" w:bidi="ar-SA"/>
        </w:rPr>
        <w:t>业科普基地要具备示范和教育的职能，</w:t>
      </w:r>
      <w:r>
        <w:rPr>
          <w:rFonts w:hint="default" w:ascii="Times New Roman" w:hAnsi="Times New Roman" w:eastAsia="仿宋_GB2312" w:cs="Times New Roman"/>
          <w:kern w:val="2"/>
          <w:sz w:val="32"/>
          <w:szCs w:val="32"/>
          <w:lang w:val="en-US" w:eastAsia="zh-CN" w:bidi="ar-SA"/>
        </w:rPr>
        <w:t>如果拥有优美的自然风光和独具特色的农业项目，那么它便不仅可以作为农业生态的示范园或者旅游的示范点，还可以成为中小学生的春游、夏令营、写生、摄影以及劳作等活动的实践基地。</w:t>
      </w:r>
      <w:r>
        <w:rPr>
          <w:rFonts w:hint="eastAsia" w:ascii="Times New Roman" w:hAnsi="Times New Roman" w:eastAsia="仿宋_GB2312" w:cs="Times New Roman"/>
          <w:kern w:val="2"/>
          <w:sz w:val="32"/>
          <w:szCs w:val="32"/>
          <w:lang w:val="en-US" w:eastAsia="zh-CN" w:bidi="ar-SA"/>
        </w:rPr>
        <w:t>在科普活动方面，农业科普基地</w:t>
      </w:r>
      <w:r>
        <w:rPr>
          <w:rFonts w:hint="default" w:ascii="Times New Roman" w:hAnsi="Times New Roman" w:eastAsia="仿宋_GB2312" w:cs="Times New Roman"/>
          <w:kern w:val="2"/>
          <w:sz w:val="32"/>
          <w:szCs w:val="32"/>
          <w:lang w:val="en-US" w:eastAsia="zh-CN" w:bidi="ar-SA"/>
        </w:rPr>
        <w:t>给了人们一个与动植物进行互动交流、 与大自然亲近的机会，园内的很多项目以及场景都能够让游客亲身体验并参与进去。比如在瓜果采摘园中通过亲自采摘，能吃到最为新鲜的瓜果蔬菜，</w:t>
      </w:r>
      <w:r>
        <w:rPr>
          <w:rFonts w:hint="eastAsia" w:ascii="Times New Roman" w:hAnsi="Times New Roman" w:eastAsia="仿宋_GB2312" w:cs="Times New Roman"/>
          <w:kern w:val="2"/>
          <w:sz w:val="32"/>
          <w:szCs w:val="32"/>
          <w:lang w:val="en-US" w:eastAsia="zh-CN" w:bidi="ar-SA"/>
        </w:rPr>
        <w:t>调动游客的</w:t>
      </w:r>
      <w:r>
        <w:rPr>
          <w:rFonts w:hint="default" w:ascii="Times New Roman" w:hAnsi="Times New Roman" w:eastAsia="仿宋_GB2312" w:cs="Times New Roman"/>
          <w:kern w:val="2"/>
          <w:sz w:val="32"/>
          <w:szCs w:val="32"/>
          <w:lang w:val="en-US" w:eastAsia="zh-CN" w:bidi="ar-SA"/>
        </w:rPr>
        <w:t>兴趣和参与积极性；再比如在耕作园区亲自进行农耕操作都大大提升了</w:t>
      </w:r>
      <w:r>
        <w:rPr>
          <w:rFonts w:hint="eastAsia" w:ascii="Times New Roman" w:hAnsi="Times New Roman" w:eastAsia="仿宋_GB2312" w:cs="Times New Roman"/>
          <w:kern w:val="2"/>
          <w:sz w:val="32"/>
          <w:szCs w:val="32"/>
          <w:lang w:val="en-US" w:eastAsia="zh-CN" w:bidi="ar-SA"/>
        </w:rPr>
        <w:t>游客的</w:t>
      </w:r>
      <w:r>
        <w:rPr>
          <w:rFonts w:hint="default" w:ascii="Times New Roman" w:hAnsi="Times New Roman" w:eastAsia="仿宋_GB2312" w:cs="Times New Roman"/>
          <w:kern w:val="2"/>
          <w:sz w:val="32"/>
          <w:szCs w:val="32"/>
          <w:lang w:val="en-US" w:eastAsia="zh-CN" w:bidi="ar-SA"/>
        </w:rPr>
        <w:t>动手能力和自主创造能力</w:t>
      </w:r>
      <w:r>
        <w:rPr>
          <w:rFonts w:hint="eastAsia" w:ascii="Times New Roman" w:hAnsi="Times New Roman" w:eastAsia="仿宋_GB2312" w:cs="Times New Roman"/>
          <w:kern w:val="2"/>
          <w:sz w:val="32"/>
          <w:szCs w:val="32"/>
          <w:lang w:val="en-US" w:eastAsia="zh-CN" w:bidi="ar-SA"/>
        </w:rPr>
        <w:t>。因此要积极开展各类符合当地时节的农事、节庆民俗活动。</w:t>
      </w:r>
    </w:p>
    <w:p>
      <w:pPr>
        <w:keepNext w:val="0"/>
        <w:keepLines w:val="0"/>
        <w:pageBreakBefore w:val="0"/>
        <w:numPr>
          <w:ilvl w:val="0"/>
          <w:numId w:val="0"/>
        </w:numPr>
        <w:shd w:val="clea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（4）附录A</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附录部分详细编写了农业科普教育基地的评分标准。从基本要求、管理制度、形式内容、效益四个方面着手评分。</w:t>
      </w:r>
      <w:r>
        <w:rPr>
          <w:rFonts w:hint="eastAsia" w:ascii="仿宋_GB2312" w:hAnsi="仿宋_GB2312" w:eastAsia="仿宋_GB2312" w:cs="仿宋_GB2312"/>
          <w:bCs/>
          <w:sz w:val="32"/>
          <w:szCs w:val="32"/>
        </w:rPr>
        <w:t>该部分参考了</w:t>
      </w:r>
      <w:r>
        <w:rPr>
          <w:rFonts w:hint="eastAsia" w:ascii="Times New Roman" w:hAnsi="Times New Roman" w:eastAsia="仿宋_GB2312" w:cs="Times New Roman"/>
          <w:sz w:val="32"/>
          <w:szCs w:val="32"/>
          <w:lang w:val="en-US" w:eastAsia="zh-CN"/>
        </w:rPr>
        <w:t>D</w:t>
      </w:r>
      <w:r>
        <w:rPr>
          <w:rFonts w:hint="eastAsia"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3301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科普教育基地管理与服务规范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省级农民培育实训基地自评表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科普教育基地在认定后需要定期根据评估结果采取改进措施，持续改进管理与服务质量。在基本要求方面，需要从机构管理、人力、资金、物力方面对科普教育基地进行保障。管理制度方面要做到组织架构、辅导员职责、安全生产、师资力量等制度上墙。形式内容上要做到与周围院校、相关单位对接科普合作，基地拥有自有科普教学资源，保证科普质量。在效益方面要做到明显的社会效益和带动效益，并能适时获得媒体报道取得一定的荣誉成果。科普教育活动实行规范化、制度化管理，做到年初有工作计划，过程有实施方案，年终有工作总结；注意积累工作经验，积极开展交流和研讨，努力提供工作水平，持续提高科普工作的质量，把青少年科普教育活动的科学性、知识性、趣味性、启发性、体验性和参与性有机结合起来。把对农场职工科普活动的科学性、实用性和通俗性有机结合起来。开展科普活动，应有文字、照片和录像等档案材料和接待参 观团体的时间、单位、人数、活动内容等情况的详细记录。科普工作成效显著的，应在各级各类新闻媒体进行宣传报道，扩大科普教育工作的影响力，使农业科研成果惠及更多的群体。 </w:t>
      </w:r>
    </w:p>
    <w:p>
      <w:pPr>
        <w:pStyle w:val="6"/>
        <w:keepNext w:val="0"/>
        <w:keepLines w:val="0"/>
        <w:pageBreakBefore w:val="0"/>
        <w:shd w:val="clear"/>
        <w:kinsoku/>
        <w:wordWrap/>
        <w:overflowPunct/>
        <w:topLinePunct w:val="0"/>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五、与相关法律法规和标准的关系</w:t>
      </w:r>
    </w:p>
    <w:p>
      <w:pPr>
        <w:pStyle w:val="6"/>
        <w:keepNext w:val="0"/>
        <w:keepLines w:val="0"/>
        <w:pageBreakBefore w:val="0"/>
        <w:shd w:val="clear"/>
        <w:kinsoku/>
        <w:wordWrap/>
        <w:overflowPunct/>
        <w:topLinePunct w:val="0"/>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本标准按照《GB/T 1.1-2020 标准化工作导则 第1部分：标准化文件的结构和起草规则》</w:t>
      </w:r>
      <w:r>
        <w:rPr>
          <w:rFonts w:hint="eastAsia" w:ascii="仿宋_GB2312" w:hAnsi="仿宋_GB2312" w:eastAsia="仿宋_GB2312" w:cs="仿宋_GB2312"/>
          <w:sz w:val="32"/>
          <w:szCs w:val="32"/>
          <w:lang w:val="en-US" w:eastAsia="zh-CN"/>
        </w:rPr>
        <w:t>编写。</w:t>
      </w:r>
      <w:r>
        <w:rPr>
          <w:rFonts w:hint="eastAsia" w:ascii="仿宋_GB2312" w:hAnsi="仿宋_GB2312" w:eastAsia="仿宋_GB2312" w:cs="仿宋_GB2312"/>
          <w:sz w:val="32"/>
          <w:szCs w:val="32"/>
        </w:rPr>
        <w:t>本规范符合相关法律法规要求，技术指标高于相关现行有效的国家标准、行业标准的要求。</w:t>
      </w:r>
    </w:p>
    <w:p>
      <w:pPr>
        <w:pStyle w:val="6"/>
        <w:keepNext w:val="0"/>
        <w:keepLines w:val="0"/>
        <w:pageBreakBefore w:val="0"/>
        <w:shd w:val="clear"/>
        <w:kinsoku/>
        <w:wordWrap/>
        <w:overflowPunct/>
        <w:topLinePunct w:val="0"/>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六、实施推广建议</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本规范适用于南通市内</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科普教育基地</w:t>
      </w:r>
      <w:r>
        <w:rPr>
          <w:rFonts w:hint="eastAsia" w:ascii="仿宋_GB2312" w:hAnsi="仿宋_GB2312" w:eastAsia="仿宋_GB2312" w:cs="仿宋_GB2312"/>
          <w:sz w:val="32"/>
          <w:szCs w:val="32"/>
        </w:rPr>
        <w:t>。标准围绕“安全</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教育性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科学性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主题性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公益性</w:t>
      </w:r>
      <w:r>
        <w:rPr>
          <w:rFonts w:hint="eastAsia" w:ascii="仿宋_GB2312" w:hAnsi="仿宋_GB2312" w:eastAsia="仿宋_GB2312" w:cs="仿宋_GB2312"/>
          <w:sz w:val="32"/>
          <w:szCs w:val="32"/>
        </w:rPr>
        <w:t>”原则，从</w:t>
      </w:r>
      <w:r>
        <w:rPr>
          <w:rFonts w:hint="eastAsia" w:ascii="仿宋_GB2312" w:hAnsi="仿宋_GB2312" w:eastAsia="仿宋_GB2312" w:cs="仿宋_GB2312"/>
          <w:sz w:val="32"/>
          <w:szCs w:val="32"/>
          <w:lang w:val="en-US" w:eastAsia="zh-CN"/>
        </w:rPr>
        <w:t>科普活动场所管理要求、人员要求、服务要求、安全要求、卫生要求、服务评价与改进</w:t>
      </w:r>
      <w:r>
        <w:rPr>
          <w:rFonts w:hint="eastAsia" w:ascii="仿宋_GB2312" w:hAnsi="仿宋_GB2312" w:eastAsia="仿宋_GB2312" w:cs="仿宋_GB2312"/>
          <w:sz w:val="32"/>
          <w:szCs w:val="32"/>
        </w:rPr>
        <w:t>方面明确了农业</w:t>
      </w:r>
      <w:r>
        <w:rPr>
          <w:rFonts w:hint="eastAsia" w:ascii="仿宋_GB2312" w:hAnsi="仿宋_GB2312" w:eastAsia="仿宋_GB2312" w:cs="仿宋_GB2312"/>
          <w:sz w:val="32"/>
          <w:szCs w:val="32"/>
          <w:lang w:val="en-US" w:eastAsia="zh-CN"/>
        </w:rPr>
        <w:t>科普教育基地的</w:t>
      </w:r>
      <w:r>
        <w:rPr>
          <w:rFonts w:hint="eastAsia" w:ascii="仿宋_GB2312" w:hAnsi="仿宋_GB2312" w:eastAsia="仿宋_GB2312" w:cs="仿宋_GB2312"/>
          <w:sz w:val="32"/>
          <w:szCs w:val="32"/>
        </w:rPr>
        <w:t>服务细则，规范</w:t>
      </w:r>
      <w:r>
        <w:rPr>
          <w:rFonts w:hint="eastAsia" w:ascii="仿宋_GB2312" w:hAnsi="仿宋_GB2312" w:eastAsia="仿宋_GB2312" w:cs="仿宋_GB2312"/>
          <w:sz w:val="32"/>
          <w:szCs w:val="32"/>
          <w:lang w:val="en-US" w:eastAsia="zh-CN"/>
        </w:rPr>
        <w:t>各类农业科普教育基地</w:t>
      </w:r>
      <w:r>
        <w:rPr>
          <w:rFonts w:hint="eastAsia" w:ascii="仿宋_GB2312" w:hAnsi="仿宋_GB2312" w:eastAsia="仿宋_GB2312" w:cs="仿宋_GB2312"/>
          <w:sz w:val="32"/>
          <w:szCs w:val="32"/>
        </w:rPr>
        <w:t>服务行为，可供南通市内各类农业种养殖繁育基地、综合试验示范基地、农业创业创新基地、现代农业科技产业园、农技培训基地、农业观光体验园等参考。</w:t>
      </w:r>
      <w:r>
        <w:rPr>
          <w:rFonts w:hint="eastAsia" w:ascii="仿宋_GB2312" w:hAnsi="仿宋_GB2312" w:eastAsia="仿宋_GB2312" w:cs="仿宋_GB2312"/>
          <w:sz w:val="32"/>
          <w:szCs w:val="32"/>
          <w:lang w:val="en-US" w:eastAsia="zh-CN"/>
        </w:rPr>
        <w:t>由主管部门或标准化主管单位牵头，负责标准宣贯。线下可由主管部门组织全市相关农业科普教育基地进行标准宣贯培训会；线上可利用腾讯会议开展标准宣贯。在实施推广过程中不断改进实施方法，提升实施效果。</w:t>
      </w:r>
    </w:p>
    <w:p>
      <w:pPr>
        <w:pStyle w:val="6"/>
        <w:keepNext w:val="0"/>
        <w:keepLines w:val="0"/>
        <w:pageBreakBefore w:val="0"/>
        <w:shd w:val="clear"/>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p>
    <w:p>
      <w:pPr>
        <w:pStyle w:val="6"/>
        <w:keepNext w:val="0"/>
        <w:keepLines w:val="0"/>
        <w:pageBreakBefore w:val="0"/>
        <w:shd w:val="clear"/>
        <w:kinsoku/>
        <w:wordWrap/>
        <w:overflowPunct/>
        <w:topLinePunct w:val="0"/>
        <w:bidi w:val="0"/>
        <w:adjustRightInd/>
        <w:snapToGrid/>
        <w:spacing w:line="560" w:lineRule="exact"/>
        <w:textAlignment w:val="auto"/>
      </w:pPr>
    </w:p>
    <w:p>
      <w:pPr>
        <w:shd w:val="clear"/>
      </w:pPr>
    </w:p>
    <w:bookmarkEnd w:id="0"/>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1F37D"/>
    <w:multiLevelType w:val="singleLevel"/>
    <w:tmpl w:val="FE01F37D"/>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1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9"/>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YzJlZjM2ZWY4NDI2M2U1YmRhMzRjYTJlYTc5MmUifQ=="/>
  </w:docVars>
  <w:rsids>
    <w:rsidRoot w:val="6289125E"/>
    <w:rsid w:val="0418232F"/>
    <w:rsid w:val="04F8419D"/>
    <w:rsid w:val="12D87D53"/>
    <w:rsid w:val="1C7104B7"/>
    <w:rsid w:val="1D3D6B7B"/>
    <w:rsid w:val="25A5396E"/>
    <w:rsid w:val="25B1778B"/>
    <w:rsid w:val="39645FDE"/>
    <w:rsid w:val="419235EC"/>
    <w:rsid w:val="42C32E0A"/>
    <w:rsid w:val="4425157C"/>
    <w:rsid w:val="461D5993"/>
    <w:rsid w:val="468C23C6"/>
    <w:rsid w:val="61A905CB"/>
    <w:rsid w:val="6274758F"/>
    <w:rsid w:val="6289125E"/>
    <w:rsid w:val="657F58CB"/>
    <w:rsid w:val="7AA3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autoRedefine/>
    <w:uiPriority w:val="0"/>
    <w:rPr>
      <w:color w:val="0000FF"/>
      <w:u w:val="single"/>
    </w:rPr>
  </w:style>
  <w:style w:type="paragraph" w:styleId="6">
    <w:name w:val="List Paragraph"/>
    <w:basedOn w:val="1"/>
    <w:autoRedefine/>
    <w:qFormat/>
    <w:uiPriority w:val="99"/>
    <w:pPr>
      <w:ind w:firstLine="420" w:firstLineChars="200"/>
    </w:pPr>
    <w:rPr>
      <w:rFonts w:ascii="Times New Roman" w:hAnsi="Times New Roman" w:eastAsia="宋体" w:cs="Times New Roman"/>
      <w:szCs w:val="21"/>
    </w:rPr>
  </w:style>
  <w:style w:type="paragraph" w:customStyle="1" w:styleId="7">
    <w:name w:val="段"/>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8">
    <w:name w:val="二级无"/>
    <w:basedOn w:val="9"/>
    <w:autoRedefine/>
    <w:qFormat/>
    <w:uiPriority w:val="99"/>
    <w:pPr>
      <w:spacing w:beforeLines="0" w:afterLines="0"/>
    </w:pPr>
    <w:rPr>
      <w:rFonts w:ascii="宋体" w:eastAsia="宋体"/>
    </w:rPr>
  </w:style>
  <w:style w:type="paragraph" w:customStyle="1" w:styleId="9">
    <w:name w:val="二级条标题"/>
    <w:basedOn w:val="10"/>
    <w:next w:val="7"/>
    <w:autoRedefine/>
    <w:qFormat/>
    <w:uiPriority w:val="99"/>
    <w:pPr>
      <w:numPr>
        <w:ilvl w:val="2"/>
      </w:numPr>
      <w:spacing w:before="50" w:after="50"/>
      <w:outlineLvl w:val="3"/>
    </w:pPr>
  </w:style>
  <w:style w:type="paragraph" w:customStyle="1" w:styleId="10">
    <w:name w:val="一级条标题"/>
    <w:next w:val="7"/>
    <w:autoRedefine/>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2023-12-19T00:42:00Z</dcterms:created>
  <dc:creator>糯米团子</dc:creator>
  <cp:lastModifiedBy>湫千洢梦</cp:lastModifiedBy>
  <cp:lastPrinted>2023-12-20T02:23:00Z</cp:lastPrinted>
  <dcterms:modified xsi:type="dcterms:W3CDTF">2024-02-22T08:15:07Z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5F1E9717FDA641D3BAD61660F9981688_13</vt:lpwstr>
  </property>
</Properties>
</file>