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泰州市科技企业孵化器</w:t>
      </w:r>
      <w:r>
        <w:rPr>
          <w:rFonts w:hint="eastAsia" w:ascii="方正小标宋_GBK" w:eastAsia="方正小标宋_GBK"/>
          <w:sz w:val="44"/>
          <w:szCs w:val="44"/>
        </w:rPr>
        <w:t>拟认定公示名单</w:t>
      </w:r>
    </w:p>
    <w:tbl>
      <w:tblPr>
        <w:tblStyle w:val="2"/>
        <w:tblpPr w:leftFromText="180" w:rightFromText="180" w:vertAnchor="text" w:horzAnchor="page" w:tblpXSpec="center" w:tblpY="491"/>
        <w:tblOverlap w:val="never"/>
        <w:tblW w:w="12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205"/>
        <w:gridCol w:w="4204"/>
        <w:gridCol w:w="1694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孵化器名称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运营主体名称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所属市（区）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严格科技孵化器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江苏严格科技发展有限公司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靖江广宇装备制造科技企业孵化器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靖江广宇重机建设工程有限公司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康通新材料产业孵化器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江苏康通新材料产业有限公司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兴化市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1439700A"/>
    <w:rsid w:val="143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2024-03-05T09:26:00Z</dcterms:created>
  <dc:creator>FanJJ</dc:creator>
  <cp:lastModifiedBy>FanJJ</cp:lastModifiedBy>
  <dcterms:modified xsi:type="dcterms:W3CDTF">2024-03-05T09:27:03Z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34D67EFF4A9A4502A8A187769F8DEE8F_11</vt:lpwstr>
  </property>
</Properties>
</file>