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_GBK" w:cs="方正仿宋_GBK"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Times New Roman" w:hAnsi="Times New Roman" w:eastAsia="方正小标宋_GBK" w:cs="Times New Roman"/>
          <w:color w:val="auto"/>
          <w:kern w:val="2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kern w:val="24"/>
          <w:sz w:val="44"/>
          <w:szCs w:val="44"/>
        </w:rPr>
        <w:t>必备</w:t>
      </w:r>
      <w:r>
        <w:rPr>
          <w:rFonts w:ascii="Times New Roman" w:hAnsi="Times New Roman" w:eastAsia="方正小标宋_GBK" w:cs="Times New Roman"/>
          <w:color w:val="auto"/>
          <w:kern w:val="24"/>
          <w:sz w:val="44"/>
          <w:szCs w:val="44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ascii="Times New Roman" w:hAnsi="Times New Roman" w:eastAsia="方正黑体_GBK" w:cs="Times New Roman"/>
          <w:color w:val="auto"/>
          <w:kern w:val="2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ascii="Times New Roman" w:hAnsi="Times New Roman" w:eastAsia="方正黑体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kern w:val="24"/>
          <w:sz w:val="28"/>
          <w:szCs w:val="28"/>
        </w:rPr>
        <w:t>一、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</w:rPr>
        <w:t>技术转移吸纳方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lang w:val="en-US" w:eastAsia="zh-CN"/>
        </w:rPr>
        <w:t>/输出方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1.申报单位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营业执照或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法人证书复印件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2.带有“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合同登记号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”水印的技术合同复印件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3.带有“江苏省技术合同认定登记”水印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“江苏省技术合同认定登记专用章”的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江苏省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技术合同认定登记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注：可通过合同登记平台左侧菜单栏-合同管理-合同查询-选中需要的合同-点击“登记证明”，在线生成后下载打印即可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4.银行业务付款回单，其中付款回单的日期必须在202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年1月1日-12月31日之间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与所登记的技术合同相关的发票复印件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以上材料中的复印件、打印件，均需加盖申报单位公章。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黑体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kern w:val="24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</w:rPr>
        <w:t>技术合同登记机构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1.申报单位法人证书复印件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2.合同登记机构认定文件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Times New Roman" w:hAnsi="Times New Roman" w:eastAsia="方正仿宋_GBK" w:cs="Times New Roman"/>
          <w:color w:val="auto"/>
          <w:kern w:val="2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3.上年度合同登记机构登记技术合同成交额证明材料。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以上材料中的复印件、打印件，均需加盖申报单位公章。</w:t>
      </w:r>
    </w:p>
    <w:p>
      <w:pP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br w:type="page"/>
      </w:r>
    </w:p>
    <w:p>
      <w:pPr>
        <w:rPr>
          <w:rFonts w:ascii="Times New Roman" w:hAnsi="Times New Roman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_GBK" w:cs="方正仿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  <w:t>淮安市技术转移吸纳方奖补资金申请表</w:t>
      </w:r>
    </w:p>
    <w:p>
      <w:pPr>
        <w:jc w:val="center"/>
        <w:rPr>
          <w:rFonts w:ascii="Times New Roman" w:hAnsi="Times New Roman" w:eastAsia="方正仿宋_GBK" w:cs="方正仿宋_GBK"/>
          <w:color w:val="auto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szCs w:val="21"/>
        </w:rPr>
        <w:t xml:space="preserve">                                                     单位：万元</w:t>
      </w: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8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单位名称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所在地区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联系人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联系方式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单位银行账号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开户行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纳税人识别号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合同备案编号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合同项目名称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合同成交额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实际到帐额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合计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申报单位承诺意见</w:t>
            </w:r>
          </w:p>
        </w:tc>
        <w:tc>
          <w:tcPr>
            <w:tcW w:w="6415" w:type="dxa"/>
            <w:gridSpan w:val="3"/>
          </w:tcPr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本单位严格按照《淮安市技术转移奖补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  <w:lang w:val="en-US" w:eastAsia="zh-CN"/>
              </w:rPr>
              <w:t>工作指引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和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申报通知具体要求，对所有奖补申请材料的真实性、合法性和有效性负责,如有弄虚作假，本单位愿意承担相关后果并接受相应的处理。</w:t>
            </w:r>
          </w:p>
          <w:p>
            <w:pPr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2100" w:firstLineChars="10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单位（公章）：    法人签字：</w:t>
            </w:r>
          </w:p>
          <w:p>
            <w:pPr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                                   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所在区（园区）科技主管部门审核意见</w:t>
            </w:r>
          </w:p>
        </w:tc>
        <w:tc>
          <w:tcPr>
            <w:tcW w:w="6415" w:type="dxa"/>
            <w:gridSpan w:val="3"/>
          </w:tcPr>
          <w:p>
            <w:pPr>
              <w:ind w:firstLine="210" w:firstLineChars="1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，该单位提供材料符合申报要求，如存在弄虛作假，将积极配合，协助调查处理。</w:t>
            </w:r>
          </w:p>
          <w:p>
            <w:pPr>
              <w:ind w:firstLine="210" w:firstLineChars="1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2940" w:firstLineChars="14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所属地区(主管单位)(公章)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：</w:t>
            </w:r>
          </w:p>
          <w:p>
            <w:pPr>
              <w:ind w:firstLine="3990" w:firstLineChars="19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 年    月    日</w:t>
            </w:r>
          </w:p>
        </w:tc>
      </w:tr>
    </w:tbl>
    <w:p>
      <w:pPr>
        <w:rPr>
          <w:rFonts w:ascii="Times New Roman" w:hAnsi="Times New Roman" w:eastAsia="方正仿宋_GBK" w:cs="方正仿宋_GBK"/>
          <w:color w:val="auto"/>
          <w:szCs w:val="21"/>
        </w:rPr>
      </w:pPr>
    </w:p>
    <w:p>
      <w:pPr>
        <w:rPr>
          <w:rFonts w:ascii="Times New Roman" w:hAnsi="Times New Roman" w:eastAsia="方正仿宋_GBK" w:cs="方正仿宋_GBK"/>
          <w:color w:val="auto"/>
          <w:szCs w:val="21"/>
        </w:rPr>
      </w:pPr>
    </w:p>
    <w:p>
      <w:pPr>
        <w:rPr>
          <w:rFonts w:ascii="Times New Roman" w:hAnsi="Times New Roman" w:eastAsia="方正仿宋_GBK" w:cs="方正仿宋_GBK"/>
          <w:color w:val="auto"/>
          <w:szCs w:val="21"/>
        </w:rPr>
      </w:pPr>
    </w:p>
    <w:p>
      <w:pPr>
        <w:rPr>
          <w:rFonts w:ascii="Times New Roman" w:hAnsi="Times New Roman" w:eastAsia="方正仿宋_GBK" w:cs="方正仿宋_GBK"/>
          <w:color w:val="auto"/>
          <w:szCs w:val="21"/>
        </w:rPr>
      </w:pPr>
    </w:p>
    <w:p>
      <w:pP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_GBK" w:cs="方正仿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  <w:t>淮安市技术转移</w:t>
      </w: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  <w:lang w:val="en-US" w:eastAsia="zh-CN"/>
        </w:rPr>
        <w:t>输出</w:t>
      </w: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  <w:t>方奖补资金申请表</w:t>
      </w:r>
    </w:p>
    <w:p>
      <w:pPr>
        <w:jc w:val="center"/>
        <w:rPr>
          <w:rFonts w:ascii="Times New Roman" w:hAnsi="Times New Roman" w:eastAsia="方正仿宋_GBK" w:cs="方正仿宋_GBK"/>
          <w:color w:val="auto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szCs w:val="21"/>
        </w:rPr>
        <w:t xml:space="preserve">                                                     单位：万元</w:t>
      </w: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8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单位名称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所在地区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联系人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联系方式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单位银行账号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开户行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纳税人识别号</w:t>
            </w:r>
          </w:p>
        </w:tc>
        <w:tc>
          <w:tcPr>
            <w:tcW w:w="64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合同备案编号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合同项目名称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合同成交额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实际到帐额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合计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申报单位承诺意见</w:t>
            </w:r>
          </w:p>
        </w:tc>
        <w:tc>
          <w:tcPr>
            <w:tcW w:w="6415" w:type="dxa"/>
            <w:gridSpan w:val="3"/>
          </w:tcPr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本单位严格按照《淮安市技术转移奖补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  <w:lang w:val="en-US" w:eastAsia="zh-CN"/>
              </w:rPr>
              <w:t>工作指引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和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申报通知具体要求，对所有奖补申请材料的真实性、合法性和有效性负责,如有弄虚作假，本单位愿意承担相关后果并接受相应的处理。</w:t>
            </w:r>
          </w:p>
          <w:p>
            <w:pPr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2100" w:firstLineChars="10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单位（公章）：    法人签字：</w:t>
            </w:r>
          </w:p>
          <w:p>
            <w:pPr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                                   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所在区（园区）科技主管部门审核意见</w:t>
            </w:r>
          </w:p>
        </w:tc>
        <w:tc>
          <w:tcPr>
            <w:tcW w:w="6415" w:type="dxa"/>
            <w:gridSpan w:val="3"/>
          </w:tcPr>
          <w:p>
            <w:pPr>
              <w:ind w:firstLine="210" w:firstLineChars="1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，该单位提供材料符合申报要求，如存在弄虛作假，将积极配合，协助调查处理。</w:t>
            </w:r>
          </w:p>
          <w:p>
            <w:pPr>
              <w:ind w:firstLine="210" w:firstLineChars="1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2940" w:firstLineChars="14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所属地区(主管单位)(公章)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：</w:t>
            </w:r>
          </w:p>
          <w:p>
            <w:pPr>
              <w:ind w:firstLine="3990" w:firstLineChars="19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 年    月    日</w:t>
            </w:r>
          </w:p>
        </w:tc>
      </w:tr>
    </w:tbl>
    <w:p>
      <w:pP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br w:type="page"/>
      </w:r>
    </w:p>
    <w:p>
      <w:pPr>
        <w:rPr>
          <w:rFonts w:hint="eastAsia" w:ascii="Times New Roman" w:hAnsi="Times New Roman" w:eastAsia="方正小标宋_GBK" w:cs="方正仿宋_GBK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_GBK" w:cs="方正仿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bCs/>
          <w:color w:val="auto"/>
          <w:sz w:val="44"/>
          <w:szCs w:val="44"/>
        </w:rPr>
        <w:t>淮安市技术合同登记机构奖补资金申请表</w:t>
      </w:r>
    </w:p>
    <w:p>
      <w:pPr>
        <w:jc w:val="center"/>
        <w:rPr>
          <w:rFonts w:ascii="Times New Roman" w:hAnsi="Times New Roman" w:eastAsia="方正仿宋_GBK" w:cs="方正仿宋_GBK"/>
          <w:color w:val="auto"/>
          <w:szCs w:val="21"/>
        </w:rPr>
      </w:pPr>
      <w:r>
        <w:rPr>
          <w:rFonts w:hint="eastAsia" w:ascii="Times New Roman" w:hAnsi="Times New Roman" w:eastAsia="方正仿宋_GBK" w:cs="方正仿宋_GBK"/>
          <w:color w:val="auto"/>
          <w:szCs w:val="21"/>
        </w:rPr>
        <w:t xml:space="preserve">                                                             单位：万元</w:t>
      </w:r>
    </w:p>
    <w:p>
      <w:pPr>
        <w:jc w:val="center"/>
        <w:rPr>
          <w:rFonts w:ascii="Times New Roman" w:hAnsi="Times New Roman" w:eastAsia="方正仿宋_GBK" w:cs="方正仿宋_GBK"/>
          <w:color w:val="auto"/>
          <w:szCs w:val="21"/>
        </w:rPr>
      </w:pP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92"/>
        <w:gridCol w:w="2293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登记机构名称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纳税人识别号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联系人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联系方式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单位银行账号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开户行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上年度登记技术       合同成交额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申请奖补金额     </w:t>
            </w:r>
          </w:p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总计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申 报 单 位</w:t>
            </w:r>
          </w:p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承 诺 意 见</w:t>
            </w:r>
          </w:p>
        </w:tc>
        <w:tc>
          <w:tcPr>
            <w:tcW w:w="6613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本单位严格按照《淮安市技术转移奖补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  <w:lang w:val="en-US" w:eastAsia="zh-CN"/>
              </w:rPr>
              <w:t>工作指引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和申报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通知具体要求，对所有奖补申请材料的真实性、合法性和有效性负责,如有弄虚作假，本单位愿意承担相关后果并接受相应的处理。</w:t>
            </w:r>
          </w:p>
          <w:p>
            <w:pPr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3780" w:firstLineChars="18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单位（公章）： </w:t>
            </w:r>
          </w:p>
          <w:p>
            <w:pPr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 xml:space="preserve">                              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主 管 单 位</w:t>
            </w:r>
          </w:p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审 核 意 见</w:t>
            </w:r>
          </w:p>
        </w:tc>
        <w:tc>
          <w:tcPr>
            <w:tcW w:w="6613" w:type="dxa"/>
            <w:gridSpan w:val="3"/>
          </w:tcPr>
          <w:p>
            <w:pPr>
              <w:ind w:firstLine="210" w:firstLineChars="1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，该单位提供材料符合申报要求，如存在弄虛作假，将积极配合，协助调查处理。</w:t>
            </w:r>
          </w:p>
          <w:p>
            <w:pPr>
              <w:ind w:firstLine="4200" w:firstLineChars="20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4200" w:firstLineChars="20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</w:p>
          <w:p>
            <w:pPr>
              <w:ind w:firstLine="3780" w:firstLineChars="18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szCs w:val="21"/>
              </w:rPr>
              <w:t>主管单位(公章)</w:t>
            </w: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：</w:t>
            </w:r>
          </w:p>
          <w:p>
            <w:pPr>
              <w:ind w:firstLine="3780" w:firstLineChars="1800"/>
              <w:rPr>
                <w:rFonts w:ascii="Times New Roman" w:hAnsi="Times New Roman" w:eastAsia="方正仿宋_GBK" w:cs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Cs w:val="21"/>
              </w:rPr>
              <w:t>年    月    日</w:t>
            </w:r>
          </w:p>
        </w:tc>
      </w:tr>
    </w:tbl>
    <w:p>
      <w:pPr>
        <w:rPr>
          <w:rFonts w:ascii="Times New Roman" w:hAnsi="Times New Roman" w:eastAsia="方正仿宋_GBK" w:cs="方正仿宋_GBK"/>
          <w:color w:val="auto"/>
          <w:sz w:val="28"/>
          <w:szCs w:val="28"/>
        </w:rPr>
      </w:pPr>
      <w:r>
        <w:rPr>
          <w:rFonts w:ascii="Times New Roman" w:hAnsi="Times New Roman" w:eastAsia="方正仿宋_GBK" w:cs="方正仿宋_GBK"/>
          <w:color w:val="auto"/>
          <w:sz w:val="28"/>
          <w:szCs w:val="28"/>
        </w:rPr>
        <w:br w:type="page"/>
      </w:r>
    </w:p>
    <w:p>
      <w:pPr>
        <w:rPr>
          <w:rFonts w:ascii="Times New Roman" w:hAnsi="Times New Roman" w:eastAsia="方正仿宋_GBK" w:cs="方正仿宋_GBK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ascii="Times New Roman" w:hAnsi="Times New Roman" w:eastAsia="方正小标宋_GBK" w:cs="方正仿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  <w:t>淮安市技术转移</w:t>
      </w: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  <w:lang w:val="en-US" w:eastAsia="zh-CN"/>
        </w:rPr>
        <w:t>吸纳方</w:t>
      </w: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  <w:t>奖补推荐汇总表</w:t>
      </w:r>
    </w:p>
    <w:p>
      <w:pPr>
        <w:spacing w:line="560" w:lineRule="exact"/>
        <w:jc w:val="center"/>
        <w:rPr>
          <w:rFonts w:ascii="Times New Roman" w:hAnsi="Times New Roman" w:eastAsia="方正小标宋_GBK" w:cs="方正仿宋_GBK"/>
          <w:color w:val="auto"/>
          <w:sz w:val="44"/>
          <w:szCs w:val="44"/>
        </w:rPr>
      </w:pPr>
    </w:p>
    <w:p>
      <w:pPr>
        <w:spacing w:line="600" w:lineRule="exact"/>
        <w:ind w:right="12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园区</w:t>
      </w:r>
      <w:r>
        <w:rPr>
          <w:rFonts w:ascii="Times New Roman" w:hAnsi="Times New Roman" w:eastAsia="仿宋_GB2312"/>
          <w:color w:val="auto"/>
          <w:sz w:val="30"/>
          <w:szCs w:val="30"/>
        </w:rPr>
        <w:t>）科技局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/经发</w:t>
      </w:r>
      <w:r>
        <w:rPr>
          <w:rFonts w:ascii="Times New Roman" w:hAnsi="Times New Roman" w:eastAsia="仿宋_GB2312"/>
          <w:color w:val="auto"/>
          <w:sz w:val="30"/>
          <w:szCs w:val="30"/>
        </w:rPr>
        <w:t>局：（盖章）                              填报日期：    年  月  日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91"/>
        <w:gridCol w:w="2175"/>
        <w:gridCol w:w="1892"/>
        <w:gridCol w:w="3037"/>
        <w:gridCol w:w="3156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序号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lang w:val="en-US" w:eastAsia="zh-CN"/>
              </w:rPr>
              <w:t>申报企业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名称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输出方名称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合同项目名称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技术合同成交额（万元）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技术合同实际到账额（万元）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2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3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4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5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小标宋_GBK" w:cs="方正仿宋_GBK"/>
          <w:color w:val="auto"/>
          <w:sz w:val="44"/>
          <w:szCs w:val="44"/>
        </w:rPr>
        <w:br w:type="page"/>
      </w:r>
    </w:p>
    <w:p>
      <w:pP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ascii="Times New Roman" w:hAnsi="Times New Roman" w:eastAsia="方正小标宋_GBK" w:cs="方正仿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  <w:t>淮安市技术转移</w:t>
      </w: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  <w:lang w:val="en-US" w:eastAsia="zh-CN"/>
        </w:rPr>
        <w:t>输出方</w:t>
      </w:r>
      <w:r>
        <w:rPr>
          <w:rFonts w:hint="eastAsia" w:ascii="Times New Roman" w:hAnsi="Times New Roman" w:eastAsia="方正小标宋_GBK" w:cs="方正仿宋_GBK"/>
          <w:color w:val="auto"/>
          <w:sz w:val="44"/>
          <w:szCs w:val="44"/>
        </w:rPr>
        <w:t>奖补推荐汇总表</w:t>
      </w:r>
    </w:p>
    <w:p>
      <w:pPr>
        <w:spacing w:line="560" w:lineRule="exact"/>
        <w:jc w:val="center"/>
        <w:rPr>
          <w:rFonts w:ascii="Times New Roman" w:hAnsi="Times New Roman" w:eastAsia="方正小标宋_GBK" w:cs="方正仿宋_GBK"/>
          <w:color w:val="auto"/>
          <w:sz w:val="44"/>
          <w:szCs w:val="44"/>
        </w:rPr>
      </w:pPr>
    </w:p>
    <w:p>
      <w:pPr>
        <w:spacing w:line="600" w:lineRule="exact"/>
        <w:ind w:right="12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园区</w:t>
      </w:r>
      <w:r>
        <w:rPr>
          <w:rFonts w:ascii="Times New Roman" w:hAnsi="Times New Roman" w:eastAsia="仿宋_GB2312"/>
          <w:color w:val="auto"/>
          <w:sz w:val="30"/>
          <w:szCs w:val="30"/>
        </w:rPr>
        <w:t>）科技局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/经发</w:t>
      </w:r>
      <w:r>
        <w:rPr>
          <w:rFonts w:ascii="Times New Roman" w:hAnsi="Times New Roman" w:eastAsia="仿宋_GB2312"/>
          <w:color w:val="auto"/>
          <w:sz w:val="30"/>
          <w:szCs w:val="30"/>
        </w:rPr>
        <w:t>局：（盖章）                              填报日期：    年  月  日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91"/>
        <w:gridCol w:w="2175"/>
        <w:gridCol w:w="1892"/>
        <w:gridCol w:w="3037"/>
        <w:gridCol w:w="3156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序号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lang w:val="en-US" w:eastAsia="zh-CN"/>
              </w:rPr>
              <w:t>申报企业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名称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lang w:val="en-US" w:eastAsia="zh-CN"/>
              </w:rPr>
              <w:t>吸纳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方名称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合同项目名称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技术合同成交额（万元）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技术合同实际到账额（万元）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2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3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4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</w:rPr>
              <w:t>5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 w:eastAsia="方正小标宋_GBK" w:cs="方正仿宋_GBK"/>
          <w:color w:val="auto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color w:val="auto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color w:val="auto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zU2MmZhODAxMDdmYjgwMDUyNzEzMmNjNDhjNmUifQ=="/>
  </w:docVars>
  <w:rsids>
    <w:rsidRoot w:val="0C4F0E0A"/>
    <w:rsid w:val="000510E1"/>
    <w:rsid w:val="00111B84"/>
    <w:rsid w:val="001232BD"/>
    <w:rsid w:val="0012422D"/>
    <w:rsid w:val="00124673"/>
    <w:rsid w:val="001806CB"/>
    <w:rsid w:val="001C232B"/>
    <w:rsid w:val="001E7B11"/>
    <w:rsid w:val="001F7E38"/>
    <w:rsid w:val="00231CF0"/>
    <w:rsid w:val="00244D4A"/>
    <w:rsid w:val="00257C2D"/>
    <w:rsid w:val="00287A0F"/>
    <w:rsid w:val="002A65E2"/>
    <w:rsid w:val="004019B3"/>
    <w:rsid w:val="00466C33"/>
    <w:rsid w:val="00485BA7"/>
    <w:rsid w:val="00496149"/>
    <w:rsid w:val="004E0593"/>
    <w:rsid w:val="00501E2F"/>
    <w:rsid w:val="00547BC0"/>
    <w:rsid w:val="006B7304"/>
    <w:rsid w:val="007C5CE3"/>
    <w:rsid w:val="00860556"/>
    <w:rsid w:val="008757EE"/>
    <w:rsid w:val="008B15A9"/>
    <w:rsid w:val="008B770A"/>
    <w:rsid w:val="008C4B5E"/>
    <w:rsid w:val="008D31DC"/>
    <w:rsid w:val="00914480"/>
    <w:rsid w:val="009210FA"/>
    <w:rsid w:val="009E43CE"/>
    <w:rsid w:val="00A473AC"/>
    <w:rsid w:val="00B10064"/>
    <w:rsid w:val="00B46C5A"/>
    <w:rsid w:val="00B52F11"/>
    <w:rsid w:val="00BD4652"/>
    <w:rsid w:val="00CB4DB2"/>
    <w:rsid w:val="00CF4E2B"/>
    <w:rsid w:val="00D46E37"/>
    <w:rsid w:val="00D516E0"/>
    <w:rsid w:val="00D95013"/>
    <w:rsid w:val="00E157E2"/>
    <w:rsid w:val="00E24437"/>
    <w:rsid w:val="00F02D5E"/>
    <w:rsid w:val="00F10352"/>
    <w:rsid w:val="00F45AED"/>
    <w:rsid w:val="00FA0905"/>
    <w:rsid w:val="00FA7CEA"/>
    <w:rsid w:val="00FD11E6"/>
    <w:rsid w:val="00FD70FC"/>
    <w:rsid w:val="018736E8"/>
    <w:rsid w:val="034872E6"/>
    <w:rsid w:val="03542C3E"/>
    <w:rsid w:val="04706F30"/>
    <w:rsid w:val="08B52659"/>
    <w:rsid w:val="0B330FDB"/>
    <w:rsid w:val="0C4F0E0A"/>
    <w:rsid w:val="0EE211DD"/>
    <w:rsid w:val="0F2A5FF8"/>
    <w:rsid w:val="0FC63F72"/>
    <w:rsid w:val="11CD130E"/>
    <w:rsid w:val="17032B41"/>
    <w:rsid w:val="19684F0C"/>
    <w:rsid w:val="1981715C"/>
    <w:rsid w:val="1B0D1E9B"/>
    <w:rsid w:val="1C980A44"/>
    <w:rsid w:val="1D181F56"/>
    <w:rsid w:val="1E042B33"/>
    <w:rsid w:val="1F756936"/>
    <w:rsid w:val="1F816DC9"/>
    <w:rsid w:val="23EC4012"/>
    <w:rsid w:val="264F23DC"/>
    <w:rsid w:val="283E4B96"/>
    <w:rsid w:val="2B3C0789"/>
    <w:rsid w:val="2C212804"/>
    <w:rsid w:val="2D0A5791"/>
    <w:rsid w:val="31680DA2"/>
    <w:rsid w:val="34D41575"/>
    <w:rsid w:val="36622694"/>
    <w:rsid w:val="3B4007CD"/>
    <w:rsid w:val="3C3751F2"/>
    <w:rsid w:val="3D540560"/>
    <w:rsid w:val="3E1E19C5"/>
    <w:rsid w:val="44BA7131"/>
    <w:rsid w:val="46635200"/>
    <w:rsid w:val="48D42510"/>
    <w:rsid w:val="4B02636D"/>
    <w:rsid w:val="4B9A7957"/>
    <w:rsid w:val="4CE01154"/>
    <w:rsid w:val="506935F2"/>
    <w:rsid w:val="52044E1D"/>
    <w:rsid w:val="54977BAB"/>
    <w:rsid w:val="57377D4C"/>
    <w:rsid w:val="591D2D5C"/>
    <w:rsid w:val="5C512ADA"/>
    <w:rsid w:val="5DC06C2F"/>
    <w:rsid w:val="5E2F55F8"/>
    <w:rsid w:val="5FAB3A25"/>
    <w:rsid w:val="604E6780"/>
    <w:rsid w:val="66490028"/>
    <w:rsid w:val="6A77555F"/>
    <w:rsid w:val="6DD536E4"/>
    <w:rsid w:val="721A3A67"/>
    <w:rsid w:val="72934BE0"/>
    <w:rsid w:val="735566C5"/>
    <w:rsid w:val="736E394F"/>
    <w:rsid w:val="747339AE"/>
    <w:rsid w:val="74E26452"/>
    <w:rsid w:val="76752489"/>
    <w:rsid w:val="780B6110"/>
    <w:rsid w:val="7A1330D1"/>
    <w:rsid w:val="7B09014E"/>
    <w:rsid w:val="7DCD3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3581</Words>
  <Characters>3731</Characters>
  <Lines>21</Lines>
  <Paragraphs>6</Paragraphs>
  <TotalTime>136</TotalTime>
  <ScaleCrop>false</ScaleCrop>
  <LinksUpToDate>false</LinksUpToDate>
  <CharactersWithSpaces>4437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2021-02-25T08:01:00Z</dcterms:created>
  <dc:creator>叫我小张就好了</dc:creator>
  <cp:lastModifiedBy>Iris</cp:lastModifiedBy>
  <cp:lastPrinted>2023-02-07T03:09:00Z</cp:lastPrinted>
  <dcterms:modified xsi:type="dcterms:W3CDTF">2024-04-02T01:58:16Z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1003898019_cloud</vt:lpwstr>
  </property>
  <property fmtid="{D5CDD505-2E9C-101B-9397-08002B2CF9AE}" pid="4" name="ICV">
    <vt:lpwstr>26CE505037C34E8F8D64F9A7D42CEA03_13</vt:lpwstr>
  </property>
</Properties>
</file>