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批宿迁企业科技攻关引导资金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立项项目清单</w:t>
      </w:r>
    </w:p>
    <w:tbl>
      <w:tblPr>
        <w:tblStyle w:val="5"/>
        <w:tblpPr w:leftFromText="180" w:rightFromText="180" w:vertAnchor="text" w:horzAnchor="margin" w:tblpXSpec="center" w:tblpY="14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8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方正仿宋_GBK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超临界CO</w:t>
            </w:r>
            <w:r>
              <w:rPr>
                <w:rFonts w:ascii="Times New Roman" w:hAnsi="Times New Roman" w:eastAsia="方正仿宋_GBK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流体挤出加工高分子材料技术装备研究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宿迁绿金人橡塑机械有限公司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方正仿宋_GBK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粉末床激光3D打印大平面域风场优化及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粉末</w:t>
            </w:r>
            <w:r>
              <w:rPr>
                <w:rFonts w:ascii="Times New Roman" w:hAnsi="Times New Roman" w:eastAsia="方正仿宋_GBK" w:cs="Times New Roman"/>
                <w:szCs w:val="21"/>
              </w:rPr>
              <w:t>床温度控制技术研发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江苏永年激光成形技术有限公司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方正仿宋_GBK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高性能光学TAC膜流延工艺技术研究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乐凯光电材料有限公司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方正仿宋_GBK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复合功能植物染料绿色纤维开发与制备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江苏泗水纺织有限公司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方正仿宋_GBK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复合功能涤纶纤维研究和功能家纺面料开发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江苏申久纺织科技有限公司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4281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方正仿宋_GBK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改性聚苯醚在超临界</w:t>
            </w:r>
            <w:r>
              <w:rPr>
                <w:rFonts w:ascii="Times New Roman" w:hAnsi="Times New Roman" w:eastAsia="方正仿宋_GBK" w:cs="Times New Roman"/>
                <w:szCs w:val="21"/>
              </w:rPr>
              <w:t>CO</w:t>
            </w:r>
            <w:r>
              <w:rPr>
                <w:rFonts w:ascii="Times New Roman" w:hAnsi="Times New Roman" w:eastAsia="方正仿宋_GBK" w:cs="Times New Roman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连续挤出发泡板材的研发与应用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江苏特伟尔斯新材料有限公司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</w:p>
    <w:sectPr>
      <w:pgSz w:w="11906" w:h="16838"/>
      <w:pgMar w:top="1418" w:right="1627" w:bottom="1418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MTQ3MTBlZmNiMmY3NmMxNjUyZTgxMzNhZGUyZmEifQ=="/>
  </w:docVars>
  <w:rsids>
    <w:rsidRoot w:val="008E5328"/>
    <w:rsid w:val="0000138B"/>
    <w:rsid w:val="000117F1"/>
    <w:rsid w:val="000B467E"/>
    <w:rsid w:val="001A15E2"/>
    <w:rsid w:val="001D4622"/>
    <w:rsid w:val="001F002E"/>
    <w:rsid w:val="001F14CB"/>
    <w:rsid w:val="002030C5"/>
    <w:rsid w:val="0020775E"/>
    <w:rsid w:val="00293FD2"/>
    <w:rsid w:val="00294027"/>
    <w:rsid w:val="002A3995"/>
    <w:rsid w:val="003A488F"/>
    <w:rsid w:val="003C6F35"/>
    <w:rsid w:val="00412746"/>
    <w:rsid w:val="00466091"/>
    <w:rsid w:val="004710CF"/>
    <w:rsid w:val="005106B1"/>
    <w:rsid w:val="0053536D"/>
    <w:rsid w:val="006440C9"/>
    <w:rsid w:val="006A01E8"/>
    <w:rsid w:val="007255C3"/>
    <w:rsid w:val="00727440"/>
    <w:rsid w:val="00734D4D"/>
    <w:rsid w:val="00754015"/>
    <w:rsid w:val="007A0680"/>
    <w:rsid w:val="007C0471"/>
    <w:rsid w:val="007F0845"/>
    <w:rsid w:val="007F70D7"/>
    <w:rsid w:val="008105C2"/>
    <w:rsid w:val="00815E4A"/>
    <w:rsid w:val="008B5BCC"/>
    <w:rsid w:val="008E42D8"/>
    <w:rsid w:val="008E5328"/>
    <w:rsid w:val="008F790A"/>
    <w:rsid w:val="00931A88"/>
    <w:rsid w:val="00975FE5"/>
    <w:rsid w:val="009F0412"/>
    <w:rsid w:val="00A45363"/>
    <w:rsid w:val="00A62FF7"/>
    <w:rsid w:val="00A658E6"/>
    <w:rsid w:val="00A92326"/>
    <w:rsid w:val="00AB597D"/>
    <w:rsid w:val="00B9284F"/>
    <w:rsid w:val="00B9361D"/>
    <w:rsid w:val="00C2194A"/>
    <w:rsid w:val="00C479B5"/>
    <w:rsid w:val="00CA49E2"/>
    <w:rsid w:val="00CC58A5"/>
    <w:rsid w:val="00CF05A4"/>
    <w:rsid w:val="00D65234"/>
    <w:rsid w:val="00DA7246"/>
    <w:rsid w:val="00E04E4B"/>
    <w:rsid w:val="00E9107A"/>
    <w:rsid w:val="00E94648"/>
    <w:rsid w:val="00EA7215"/>
    <w:rsid w:val="00EB2D53"/>
    <w:rsid w:val="00F124E0"/>
    <w:rsid w:val="00F32274"/>
    <w:rsid w:val="00FB2B63"/>
    <w:rsid w:val="08DA3FD7"/>
    <w:rsid w:val="0C22507E"/>
    <w:rsid w:val="0EF17108"/>
    <w:rsid w:val="134C3451"/>
    <w:rsid w:val="209C2360"/>
    <w:rsid w:val="2CBC0782"/>
    <w:rsid w:val="34687A0B"/>
    <w:rsid w:val="4CF4883E"/>
    <w:rsid w:val="54A074A0"/>
    <w:rsid w:val="58AE691E"/>
    <w:rsid w:val="601C6864"/>
    <w:rsid w:val="6DFFE720"/>
    <w:rsid w:val="749649DF"/>
    <w:rsid w:val="77FFDE8E"/>
    <w:rsid w:val="7BD36D61"/>
    <w:rsid w:val="7CD21E87"/>
    <w:rsid w:val="DFFFB507"/>
    <w:rsid w:val="E3F66118"/>
    <w:rsid w:val="FFE8F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</Words>
  <Characters>646</Characters>
  <Lines>4</Lines>
  <Paragraphs>1</Paragraphs>
  <TotalTime>2</TotalTime>
  <ScaleCrop>false</ScaleCrop>
  <LinksUpToDate>false</LinksUpToDate>
  <CharactersWithSpaces>677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2023-02-27T21:33:00Z</dcterms:created>
  <dc:creator>朱 帅</dc:creator>
  <cp:lastModifiedBy>zhouyu</cp:lastModifiedBy>
  <cp:lastPrinted>2023-02-28T01:02:00Z</cp:lastPrinted>
  <dcterms:modified xsi:type="dcterms:W3CDTF">2024-04-09T17:15:00Z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CBEE60F1E716403BB6B20EC00FF8F6AF</vt:lpwstr>
  </property>
</Properties>
</file>