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014CF6" w14:paraId="44854168" w14:textId="77777777">
        <w:tc>
          <w:tcPr>
            <w:tcW w:w="509" w:type="dxa"/>
            <w:shd w:val="clear" w:color="auto" w:fill="auto"/>
          </w:tcPr>
          <w:p w14:paraId="1B3470C0" w14:textId="77777777" w:rsidR="00014CF6" w:rsidRDefault="00CA2E86">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shd w:val="clear" w:color="auto" w:fill="auto"/>
          </w:tcPr>
          <w:p w14:paraId="45D62CE6" w14:textId="77777777" w:rsidR="00014CF6" w:rsidRDefault="00CA2E8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13.100</w:t>
            </w:r>
            <w:r>
              <w:rPr>
                <w:rFonts w:ascii="黑体" w:eastAsia="黑体" w:hAnsi="黑体"/>
                <w:sz w:val="21"/>
                <w:szCs w:val="21"/>
              </w:rPr>
              <w:fldChar w:fldCharType="end"/>
            </w:r>
            <w:bookmarkEnd w:id="0"/>
          </w:p>
        </w:tc>
      </w:tr>
      <w:tr w:rsidR="00014CF6" w14:paraId="47CB8621" w14:textId="77777777">
        <w:tc>
          <w:tcPr>
            <w:tcW w:w="509" w:type="dxa"/>
            <w:shd w:val="clear" w:color="auto" w:fill="auto"/>
          </w:tcPr>
          <w:p w14:paraId="472B020E" w14:textId="77777777" w:rsidR="00014CF6" w:rsidRDefault="00CA2E8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shd w:val="clear" w:color="auto" w:fill="auto"/>
          </w:tcPr>
          <w:p w14:paraId="57FAB3AB" w14:textId="77777777" w:rsidR="00014CF6" w:rsidRDefault="00CA2E8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60</w:t>
            </w:r>
            <w:r>
              <w:rPr>
                <w:rFonts w:ascii="黑体" w:eastAsia="黑体" w:hAnsi="黑体"/>
                <w:sz w:val="21"/>
                <w:szCs w:val="21"/>
              </w:rPr>
              <w:fldChar w:fldCharType="end"/>
            </w:r>
            <w:bookmarkEnd w:id="1"/>
          </w:p>
        </w:tc>
      </w:tr>
    </w:tbl>
    <w:p w14:paraId="6B0CBAF1" w14:textId="77777777" w:rsidR="00F846C8" w:rsidRDefault="00F846C8">
      <w:pPr>
        <w:rPr>
          <w:vanish/>
        </w:rPr>
      </w:pPr>
      <w:bookmarkStart w:id="2" w:name="_Hlk26473981"/>
    </w:p>
    <w:tbl>
      <w:tblPr>
        <w:tblpPr w:leftFromText="180" w:rightFromText="180" w:vertAnchor="text" w:horzAnchor="margin" w:tblpXSpec="right" w:tblpY="743"/>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014CF6" w14:paraId="3156F67B" w14:textId="77777777">
        <w:tc>
          <w:tcPr>
            <w:tcW w:w="6407" w:type="dxa"/>
            <w:shd w:val="clear" w:color="auto" w:fill="auto"/>
          </w:tcPr>
          <w:p w14:paraId="65E5861D" w14:textId="3FB428D1" w:rsidR="00014CF6" w:rsidRDefault="00CA2E86">
            <w:pPr>
              <w:pStyle w:val="afffffffe"/>
              <w:framePr w:w="0" w:hRule="auto" w:wrap="auto" w:hAnchor="text" w:xAlign="left" w:yAlign="inline" w:anchorLock="0"/>
              <w:rPr>
                <w:rFonts w:ascii="宋体" w:hAnsi="宋体"/>
                <w:sz w:val="28"/>
                <w:szCs w:val="28"/>
              </w:rPr>
            </w:pPr>
            <w:r>
              <w:pict w14:anchorId="302D7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31.8pt">
                  <v:imagedata r:id="rId9" o:title=""/>
                </v:shape>
              </w:pict>
            </w:r>
            <w:r w:rsidR="001C3D4F">
              <w:rPr>
                <w:sz w:val="21"/>
                <w:szCs w:val="21"/>
              </w:rPr>
              <w:t xml:space="preserve"> </w:t>
            </w:r>
            <w:r w:rsidR="001C3D4F">
              <w:rPr>
                <w:rFonts w:hint="eastAsia"/>
              </w:rPr>
              <w:t>32</w:t>
            </w:r>
          </w:p>
        </w:tc>
      </w:tr>
    </w:tbl>
    <w:p w14:paraId="703A8E65" w14:textId="683CA4BC" w:rsidR="00014CF6" w:rsidRDefault="001C3D4F">
      <w:pPr>
        <w:pStyle w:val="afffffffff6"/>
        <w:framePr w:w="9639" w:h="624" w:hRule="exact" w:hSpace="181" w:vSpace="181" w:wrap="around" w:vAnchor="text"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江苏省地方标准</w:t>
      </w:r>
    </w:p>
    <w:p w14:paraId="11759DFF" w14:textId="77777777" w:rsidR="00014CF6" w:rsidRDefault="00CA2E86" w:rsidP="001C3D4F">
      <w:pPr>
        <w:pStyle w:val="afffff2"/>
        <w:framePr w:wrap="around"/>
        <w:rPr>
          <w:lang w:val="fr-FR"/>
        </w:rPr>
      </w:pPr>
      <w:bookmarkStart w:id="3" w:name="_Toc28257"/>
      <w:bookmarkStart w:id="4" w:name="_Toc26332"/>
      <w:bookmarkStart w:id="5" w:name="_Toc26261"/>
      <w:bookmarkStart w:id="6" w:name="_Toc6489"/>
      <w:bookmarkStart w:id="7" w:name="_Toc4777"/>
      <w:bookmarkStart w:id="8" w:name="_Toc20755"/>
      <w:bookmarkStart w:id="9" w:name="_Toc8853"/>
      <w:bookmarkStart w:id="10" w:name="_Toc30109"/>
      <w:bookmarkEnd w:id="2"/>
      <w:r>
        <w:rPr>
          <w:lang w:val="fr-FR"/>
        </w:rPr>
        <w:t>DB</w:t>
      </w:r>
      <w:r>
        <w:rPr>
          <w:rFonts w:hint="eastAsia"/>
        </w:rPr>
        <w:t xml:space="preserve"> </w:t>
      </w:r>
      <w:r>
        <w:fldChar w:fldCharType="begin">
          <w:ffData>
            <w:name w:val="文字1"/>
            <w:enabled/>
            <w:calcOnExit w:val="0"/>
            <w:textInput>
              <w:default w:val="XX/T"/>
            </w:textInput>
          </w:ffData>
        </w:fldChar>
      </w:r>
      <w:bookmarkStart w:id="11" w:name="文字1"/>
      <w:r>
        <w:rPr>
          <w:lang w:val="fr-FR"/>
        </w:rPr>
        <w:instrText xml:space="preserve"> FORMTEXT </w:instrText>
      </w:r>
      <w:r>
        <w:fldChar w:fldCharType="separate"/>
      </w:r>
      <w:r>
        <w:rPr>
          <w:rFonts w:hint="eastAsia"/>
        </w:rPr>
        <w:t>X</w:t>
      </w:r>
      <w:r>
        <w:rPr>
          <w:lang w:val="fr-FR"/>
        </w:rPr>
        <w:t>X/T</w:t>
      </w:r>
      <w:r>
        <w:fldChar w:fldCharType="end"/>
      </w:r>
      <w:bookmarkEnd w:id="11"/>
      <w:r>
        <w:rPr>
          <w:lang w:val="fr-FR"/>
        </w:rPr>
        <w:t xml:space="preserve"> </w:t>
      </w:r>
      <w:r>
        <w:fldChar w:fldCharType="begin">
          <w:ffData>
            <w:name w:val="NSTD_CODE_F"/>
            <w:enabled/>
            <w:calcOnExit w:val="0"/>
            <w:textInput>
              <w:default w:val="XXXX"/>
            </w:textInput>
          </w:ffData>
        </w:fldChar>
      </w:r>
      <w:bookmarkStart w:id="12" w:name="NSTD_CODE_F"/>
      <w:r>
        <w:rPr>
          <w:lang w:val="fr-FR"/>
        </w:rPr>
        <w:instrText xml:space="preserve"> FORMTEXT </w:instrText>
      </w:r>
      <w:r>
        <w:fldChar w:fldCharType="separate"/>
      </w:r>
      <w:r>
        <w:rPr>
          <w:lang w:val="fr-FR"/>
        </w:rPr>
        <w:t>XXXX</w:t>
      </w:r>
      <w:r>
        <w:fldChar w:fldCharType="end"/>
      </w:r>
      <w:bookmarkEnd w:id="12"/>
      <w:r>
        <w:rPr>
          <w:rFonts w:hAnsi="黑体"/>
          <w:lang w:val="fr-FR"/>
        </w:rPr>
        <w:t>—</w:t>
      </w:r>
      <w:r>
        <w:fldChar w:fldCharType="begin">
          <w:ffData>
            <w:name w:val="NSTD_CODE_B"/>
            <w:enabled/>
            <w:calcOnExit w:val="0"/>
            <w:textInput>
              <w:default w:val="XXXX"/>
            </w:textInput>
          </w:ffData>
        </w:fldChar>
      </w:r>
      <w:bookmarkStart w:id="13" w:name="NSTD_CODE_B"/>
      <w:r>
        <w:rPr>
          <w:lang w:val="fr-FR"/>
        </w:rPr>
        <w:instrText xml:space="preserve"> FORMTEXT </w:instrText>
      </w:r>
      <w:r>
        <w:fldChar w:fldCharType="separate"/>
      </w:r>
      <w:r>
        <w:rPr>
          <w:lang w:val="fr-FR"/>
        </w:rPr>
        <w:t>XXXX</w:t>
      </w:r>
      <w:r>
        <w:fldChar w:fldCharType="end"/>
      </w:r>
      <w:bookmarkEnd w:id="3"/>
      <w:bookmarkEnd w:id="4"/>
      <w:bookmarkEnd w:id="5"/>
      <w:bookmarkEnd w:id="6"/>
      <w:bookmarkEnd w:id="7"/>
      <w:bookmarkEnd w:id="8"/>
      <w:bookmarkEnd w:id="9"/>
      <w:bookmarkEnd w:id="10"/>
      <w:bookmarkEnd w:id="13"/>
    </w:p>
    <w:p w14:paraId="683B094A" w14:textId="77777777" w:rsidR="00014CF6" w:rsidRDefault="00CA2E86" w:rsidP="001C3D4F">
      <w:pPr>
        <w:pStyle w:val="afffffff0"/>
        <w:framePr w:wrap="around"/>
      </w:pPr>
      <w:r>
        <w:fldChar w:fldCharType="begin">
          <w:ffData>
            <w:name w:val="OSTD_CODE"/>
            <w:enabled/>
            <w:calcOnExit w:val="0"/>
            <w:textInput/>
          </w:ffData>
        </w:fldChar>
      </w:r>
      <w:bookmarkStart w:id="14" w:name="OSTD_CODE"/>
      <w:r>
        <w:instrText xml:space="preserve"> FORMTEXT </w:instrText>
      </w:r>
      <w:r>
        <w:fldChar w:fldCharType="separate"/>
      </w:r>
      <w:r>
        <w:t>     </w:t>
      </w:r>
      <w:r>
        <w:fldChar w:fldCharType="end"/>
      </w:r>
      <w:bookmarkEnd w:id="14"/>
    </w:p>
    <w:p w14:paraId="3BE04AED" w14:textId="77777777" w:rsidR="00014CF6" w:rsidRDefault="00CA2E86">
      <w:pPr>
        <w:spacing w:line="240" w:lineRule="auto"/>
        <w:rPr>
          <w:rFonts w:ascii="黑体" w:eastAsia="黑体" w:hAnsi="黑体"/>
          <w:kern w:val="0"/>
          <w:sz w:val="10"/>
          <w:szCs w:val="10"/>
        </w:rPr>
      </w:pPr>
      <w:r>
        <w:rPr>
          <w:rFonts w:ascii="黑体" w:eastAsia="黑体" w:hAnsi="黑体"/>
          <w:kern w:val="0"/>
          <w:sz w:val="10"/>
          <w:szCs w:val="10"/>
        </w:rPr>
        <w:pict w14:anchorId="5A5C6826">
          <v:line id="直接连接符 73" o:spid="_x0000_s1026" style="position:absolute;left:0;text-align:left;z-index:1;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26A74748" w14:textId="77777777" w:rsidR="00014CF6" w:rsidRDefault="00014CF6">
      <w:pPr>
        <w:pStyle w:val="afffffffff6"/>
        <w:framePr w:w="9639" w:h="6976" w:hRule="exact" w:hSpace="0" w:vSpace="0" w:wrap="around" w:vAnchor="text" w:hAnchor="page" w:y="6408"/>
        <w:jc w:val="center"/>
        <w:rPr>
          <w:rFonts w:ascii="黑体" w:eastAsia="黑体" w:hAnsi="黑体"/>
          <w:b w:val="0"/>
          <w:bCs w:val="0"/>
          <w:w w:val="100"/>
        </w:rPr>
      </w:pPr>
    </w:p>
    <w:p w14:paraId="7A665F2F" w14:textId="77777777" w:rsidR="00014CF6" w:rsidRDefault="00CA2E86">
      <w:pPr>
        <w:pStyle w:val="affffffff2"/>
        <w:framePr w:h="6974" w:hRule="exact" w:wrap="around" w:x="1419" w:anchorLock="1"/>
      </w:pPr>
      <w:r>
        <w:fldChar w:fldCharType="begin">
          <w:ffData>
            <w:name w:val="CSTD_NAME"/>
            <w:enabled/>
            <w:calcOnExit w:val="0"/>
            <w:textInput>
              <w:default w:val="点击此处添加标准名称"/>
            </w:textInput>
          </w:ffData>
        </w:fldChar>
      </w:r>
      <w:bookmarkStart w:id="15" w:name="CSTD_NAME"/>
      <w:r>
        <w:instrText xml:space="preserve"> FORMTEXT </w:instrText>
      </w:r>
      <w:r>
        <w:fldChar w:fldCharType="separate"/>
      </w:r>
      <w:r>
        <w:rPr>
          <w:rFonts w:hint="eastAsia"/>
        </w:rPr>
        <w:t>职业健康监护工作规范</w:t>
      </w:r>
      <w:r>
        <w:fldChar w:fldCharType="end"/>
      </w:r>
      <w:bookmarkEnd w:id="15"/>
    </w:p>
    <w:p w14:paraId="445E7999" w14:textId="77777777" w:rsidR="00014CF6" w:rsidRDefault="00014CF6">
      <w:pPr>
        <w:framePr w:w="9639" w:h="6974" w:hRule="exact" w:wrap="around" w:vAnchor="page" w:hAnchor="page" w:x="1419" w:y="6408" w:anchorLock="1"/>
        <w:ind w:left="-1418"/>
      </w:pPr>
    </w:p>
    <w:p w14:paraId="776BAF3B" w14:textId="77777777" w:rsidR="00014CF6" w:rsidRDefault="00CA2E86">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6"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Work specifications for occupational health surveillance </w:t>
      </w:r>
      <w:r>
        <w:rPr>
          <w:rFonts w:eastAsia="黑体"/>
          <w:szCs w:val="28"/>
        </w:rPr>
        <w:fldChar w:fldCharType="end"/>
      </w:r>
      <w:bookmarkEnd w:id="16"/>
    </w:p>
    <w:p w14:paraId="792E63AA" w14:textId="77777777" w:rsidR="00014CF6" w:rsidRDefault="00014CF6">
      <w:pPr>
        <w:framePr w:w="9639" w:h="6974" w:hRule="exact" w:wrap="around" w:vAnchor="page" w:hAnchor="page" w:x="1419" w:y="6408" w:anchorLock="1"/>
        <w:spacing w:line="760" w:lineRule="exact"/>
        <w:ind w:left="-1418"/>
      </w:pPr>
    </w:p>
    <w:p w14:paraId="03B26D11" w14:textId="77777777" w:rsidR="00014CF6" w:rsidRDefault="00014CF6">
      <w:pPr>
        <w:pStyle w:val="afffffff9"/>
        <w:framePr w:w="9639" w:h="6974" w:hRule="exact" w:wrap="around" w:vAnchor="page" w:hAnchor="page" w:x="1419" w:y="6408" w:anchorLock="1"/>
        <w:textAlignment w:val="bottom"/>
        <w:rPr>
          <w:rFonts w:eastAsia="黑体"/>
          <w:szCs w:val="28"/>
        </w:rPr>
      </w:pPr>
    </w:p>
    <w:p w14:paraId="6F0EE5D6" w14:textId="5389E7C8" w:rsidR="00014CF6" w:rsidRDefault="00CA2E86">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7" w:name="下拉1"/>
      <w:r>
        <w:rPr>
          <w:sz w:val="24"/>
          <w:szCs w:val="28"/>
        </w:rPr>
        <w:instrText xml:space="preserve"> FORMDROPDOWN </w:instrText>
      </w:r>
      <w:r>
        <w:rPr>
          <w:sz w:val="24"/>
          <w:szCs w:val="28"/>
        </w:rPr>
      </w:r>
      <w:r>
        <w:rPr>
          <w:sz w:val="24"/>
          <w:szCs w:val="28"/>
        </w:rPr>
        <w:fldChar w:fldCharType="end"/>
      </w:r>
      <w:bookmarkEnd w:id="17"/>
    </w:p>
    <w:p w14:paraId="29943995" w14:textId="77777777" w:rsidR="00014CF6" w:rsidRDefault="00CA2E86">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8"/>
    </w:p>
    <w:bookmarkStart w:id="19" w:name="_GoBack"/>
    <w:p w14:paraId="3671BFE7" w14:textId="50868CF0" w:rsidR="00014CF6" w:rsidRDefault="00CA2E86">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20" w:name="下拉2"/>
      <w:r>
        <w:rPr>
          <w:b/>
          <w:sz w:val="21"/>
          <w:szCs w:val="28"/>
        </w:rPr>
        <w:instrText xml:space="preserve"> FORMDROPDOWN </w:instrText>
      </w:r>
      <w:r w:rsidR="00C17240">
        <w:rPr>
          <w:b/>
          <w:sz w:val="21"/>
          <w:szCs w:val="28"/>
        </w:rPr>
      </w:r>
      <w:r>
        <w:rPr>
          <w:b/>
          <w:sz w:val="21"/>
          <w:szCs w:val="28"/>
        </w:rPr>
        <w:fldChar w:fldCharType="end"/>
      </w:r>
      <w:bookmarkEnd w:id="20"/>
      <w:bookmarkEnd w:id="19"/>
    </w:p>
    <w:p w14:paraId="44DBD24A" w14:textId="77777777" w:rsidR="00014CF6" w:rsidRDefault="00CA2E86">
      <w:pPr>
        <w:pStyle w:val="afffffffff9"/>
        <w:framePr w:wrap="around" w:y="14176"/>
      </w:pPr>
      <w:r>
        <w:rPr>
          <w:rFonts w:ascii="黑体"/>
        </w:rPr>
        <w:fldChar w:fldCharType="begin">
          <w:ffData>
            <w:name w:val="PLSH_DATE_Y"/>
            <w:enabled/>
            <w:calcOnExit w:val="0"/>
            <w:textInput>
              <w:default w:val="XXXX"/>
              <w:maxLength w:val="4"/>
            </w:textInput>
          </w:ffData>
        </w:fldChar>
      </w:r>
      <w:bookmarkStart w:id="2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2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2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2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3"/>
      <w:r>
        <w:rPr>
          <w:rFonts w:hint="eastAsia"/>
        </w:rPr>
        <w:t>发布</w:t>
      </w:r>
    </w:p>
    <w:p w14:paraId="401F44C3" w14:textId="77777777" w:rsidR="00014CF6" w:rsidRDefault="00CA2E86">
      <w:pPr>
        <w:pStyle w:val="afffffd"/>
        <w:framePr w:wrap="around" w:y="14176"/>
      </w:pPr>
      <w:r>
        <w:rPr>
          <w:rFonts w:ascii="黑体"/>
        </w:rPr>
        <w:fldChar w:fldCharType="begin">
          <w:ffData>
            <w:name w:val="CROT_DATE_Y"/>
            <w:enabled/>
            <w:calcOnExit w:val="0"/>
            <w:textInput>
              <w:default w:val="XXXX"/>
              <w:maxLength w:val="4"/>
            </w:textInput>
          </w:ffData>
        </w:fldChar>
      </w:r>
      <w:bookmarkStart w:id="2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2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6"/>
      <w:r>
        <w:rPr>
          <w:rFonts w:hint="eastAsia"/>
        </w:rPr>
        <w:t>实施</w:t>
      </w:r>
    </w:p>
    <w:p w14:paraId="0A9DCB8E" w14:textId="6737CC5E" w:rsidR="00014CF6" w:rsidRDefault="00CA2E86">
      <w:pPr>
        <w:pStyle w:val="affffffffffb"/>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7" w:name="fm"/>
      <w:r>
        <w:rPr>
          <w:rFonts w:hAnsi="黑体"/>
          <w:w w:val="100"/>
          <w:sz w:val="28"/>
        </w:rPr>
        <w:instrText xml:space="preserve"> FORMTEXT </w:instrText>
      </w:r>
      <w:r>
        <w:rPr>
          <w:rFonts w:hAnsi="黑体"/>
          <w:w w:val="100"/>
          <w:sz w:val="28"/>
        </w:rPr>
      </w:r>
      <w:r>
        <w:rPr>
          <w:rFonts w:hAnsi="黑体"/>
          <w:w w:val="100"/>
          <w:sz w:val="28"/>
        </w:rPr>
        <w:fldChar w:fldCharType="separate"/>
      </w:r>
      <w:r w:rsidR="00F22E22">
        <w:rPr>
          <w:rFonts w:hAnsi="黑体" w:hint="eastAsia"/>
          <w:w w:val="100"/>
          <w:sz w:val="28"/>
        </w:rPr>
        <w:t>江苏省市场监督管理局</w:t>
      </w:r>
      <w:r>
        <w:rPr>
          <w:rFonts w:hAnsi="黑体"/>
          <w:w w:val="100"/>
          <w:sz w:val="28"/>
        </w:rPr>
        <w:fldChar w:fldCharType="end"/>
      </w:r>
      <w:bookmarkEnd w:id="27"/>
      <w:r>
        <w:rPr>
          <w:rFonts w:ascii="Times New Roman"/>
          <w:w w:val="100"/>
          <w:sz w:val="28"/>
        </w:rPr>
        <w:t>  </w:t>
      </w:r>
      <w:r>
        <w:rPr>
          <w:rStyle w:val="afffff0"/>
          <w:rFonts w:hAnsi="黑体" w:hint="eastAsia"/>
          <w:position w:val="0"/>
        </w:rPr>
        <w:t>发</w:t>
      </w:r>
      <w:r>
        <w:rPr>
          <w:rStyle w:val="afffff0"/>
          <w:rFonts w:hAnsi="黑体" w:hint="eastAsia"/>
          <w:spacing w:val="0"/>
          <w:position w:val="0"/>
        </w:rPr>
        <w:t>布</w:t>
      </w:r>
    </w:p>
    <w:p w14:paraId="6296AA7A" w14:textId="77777777" w:rsidR="00014CF6" w:rsidRDefault="00CA2E86">
      <w:pPr>
        <w:rPr>
          <w:rFonts w:ascii="宋体" w:hAnsi="宋体"/>
          <w:sz w:val="28"/>
          <w:szCs w:val="28"/>
        </w:rPr>
        <w:sectPr w:rsidR="00014CF6" w:rsidSect="00804C4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720"/>
          <w:titlePg/>
          <w:docGrid w:linePitch="312"/>
        </w:sectPr>
      </w:pPr>
      <w:r>
        <w:rPr>
          <w:rFonts w:ascii="宋体" w:hAnsi="宋体"/>
          <w:sz w:val="28"/>
          <w:szCs w:val="28"/>
        </w:rPr>
        <w:pict w14:anchorId="2614639B">
          <v:line id="直接连接符 5" o:spid="_x0000_s1027" style="position:absolute;left:0;text-align:left;z-index:2;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40A003B9" w14:textId="77777777" w:rsidR="00F22E22" w:rsidRDefault="00F22E22" w:rsidP="00F22E22">
      <w:pPr>
        <w:pStyle w:val="affffffff6"/>
        <w:spacing w:after="474"/>
      </w:pPr>
      <w:bookmarkStart w:id="28" w:name="BookMark1"/>
      <w:bookmarkStart w:id="29" w:name="_Toc31611"/>
      <w:bookmarkStart w:id="30" w:name="_Toc3160"/>
      <w:bookmarkStart w:id="31" w:name="_Toc7708"/>
      <w:bookmarkStart w:id="32" w:name="_Toc17626"/>
      <w:bookmarkStart w:id="33" w:name="_Toc18293"/>
      <w:r w:rsidRPr="00F22E22">
        <w:rPr>
          <w:spacing w:val="320"/>
        </w:rPr>
        <w:lastRenderedPageBreak/>
        <w:t>目</w:t>
      </w:r>
      <w:r>
        <w:t>次</w:t>
      </w:r>
    </w:p>
    <w:p w14:paraId="3F666C57" w14:textId="5C0FFB3F" w:rsidR="00F22E22" w:rsidRDefault="00F22E22">
      <w:pPr>
        <w:pStyle w:val="10"/>
        <w:tabs>
          <w:tab w:val="right" w:leader="dot" w:pos="9345"/>
        </w:tabs>
        <w:rPr>
          <w:rFonts w:ascii="Calibri"/>
          <w:noProof/>
          <w:szCs w:val="22"/>
        </w:rPr>
      </w:pPr>
      <w:r w:rsidRPr="00F22E22">
        <w:fldChar w:fldCharType="begin"/>
      </w:r>
      <w:r w:rsidRPr="00F22E22">
        <w:instrText xml:space="preserve"> TOC \o "1-1" \h </w:instrText>
      </w:r>
      <w:r w:rsidRPr="00F22E22">
        <w:fldChar w:fldCharType="separate"/>
      </w:r>
      <w:hyperlink w:anchor="_Toc162449982" w:history="1">
        <w:r w:rsidRPr="00F22E22">
          <w:rPr>
            <w:rStyle w:val="affff6"/>
            <w:noProof/>
          </w:rPr>
          <w:t>前言</w:t>
        </w:r>
        <w:r w:rsidRPr="00F22E22">
          <w:rPr>
            <w:noProof/>
          </w:rPr>
          <w:tab/>
        </w:r>
        <w:r w:rsidRPr="00F22E22">
          <w:rPr>
            <w:noProof/>
          </w:rPr>
          <w:fldChar w:fldCharType="begin"/>
        </w:r>
        <w:r w:rsidRPr="00F22E22">
          <w:rPr>
            <w:noProof/>
          </w:rPr>
          <w:instrText xml:space="preserve"> PAGEREF _Toc162449982 \h </w:instrText>
        </w:r>
        <w:r w:rsidRPr="00F22E22">
          <w:rPr>
            <w:noProof/>
          </w:rPr>
        </w:r>
        <w:r w:rsidRPr="00F22E22">
          <w:rPr>
            <w:noProof/>
          </w:rPr>
          <w:fldChar w:fldCharType="separate"/>
        </w:r>
        <w:r w:rsidRPr="00F22E22">
          <w:rPr>
            <w:noProof/>
          </w:rPr>
          <w:t>II</w:t>
        </w:r>
        <w:r w:rsidRPr="00F22E22">
          <w:rPr>
            <w:noProof/>
          </w:rPr>
          <w:fldChar w:fldCharType="end"/>
        </w:r>
      </w:hyperlink>
    </w:p>
    <w:p w14:paraId="57572596" w14:textId="5C6D209B" w:rsidR="00F22E22" w:rsidRDefault="00CA2E86">
      <w:pPr>
        <w:pStyle w:val="10"/>
        <w:tabs>
          <w:tab w:val="right" w:leader="dot" w:pos="9345"/>
        </w:tabs>
        <w:rPr>
          <w:rFonts w:ascii="Calibri"/>
          <w:noProof/>
          <w:szCs w:val="22"/>
        </w:rPr>
      </w:pPr>
      <w:hyperlink w:anchor="_Toc162449983" w:history="1">
        <w:r w:rsidR="00F22E22" w:rsidRPr="00F22E22">
          <w:rPr>
            <w:rStyle w:val="affff6"/>
            <w:noProof/>
          </w:rPr>
          <w:t>1</w:t>
        </w:r>
        <w:r w:rsidR="00F22E22">
          <w:rPr>
            <w:rStyle w:val="affff6"/>
            <w:noProof/>
          </w:rPr>
          <w:t xml:space="preserve"> </w:t>
        </w:r>
        <w:r w:rsidR="00F22E22" w:rsidRPr="00F22E22">
          <w:rPr>
            <w:rStyle w:val="affff6"/>
            <w:noProof/>
          </w:rPr>
          <w:t xml:space="preserve"> 范围</w:t>
        </w:r>
        <w:r w:rsidR="00F22E22" w:rsidRPr="00F22E22">
          <w:rPr>
            <w:noProof/>
          </w:rPr>
          <w:tab/>
        </w:r>
        <w:r w:rsidR="00F22E22" w:rsidRPr="00F22E22">
          <w:rPr>
            <w:noProof/>
          </w:rPr>
          <w:fldChar w:fldCharType="begin"/>
        </w:r>
        <w:r w:rsidR="00F22E22" w:rsidRPr="00F22E22">
          <w:rPr>
            <w:noProof/>
          </w:rPr>
          <w:instrText xml:space="preserve"> PAGEREF _Toc162449983 \h </w:instrText>
        </w:r>
        <w:r w:rsidR="00F22E22" w:rsidRPr="00F22E22">
          <w:rPr>
            <w:noProof/>
          </w:rPr>
        </w:r>
        <w:r w:rsidR="00F22E22" w:rsidRPr="00F22E22">
          <w:rPr>
            <w:noProof/>
          </w:rPr>
          <w:fldChar w:fldCharType="separate"/>
        </w:r>
        <w:r w:rsidR="00F22E22" w:rsidRPr="00F22E22">
          <w:rPr>
            <w:noProof/>
          </w:rPr>
          <w:t>3</w:t>
        </w:r>
        <w:r w:rsidR="00F22E22" w:rsidRPr="00F22E22">
          <w:rPr>
            <w:noProof/>
          </w:rPr>
          <w:fldChar w:fldCharType="end"/>
        </w:r>
      </w:hyperlink>
    </w:p>
    <w:p w14:paraId="4549DF7B" w14:textId="6188CBD3" w:rsidR="00F22E22" w:rsidRDefault="00CA2E86">
      <w:pPr>
        <w:pStyle w:val="10"/>
        <w:tabs>
          <w:tab w:val="right" w:leader="dot" w:pos="9345"/>
        </w:tabs>
        <w:rPr>
          <w:rFonts w:ascii="Calibri"/>
          <w:noProof/>
          <w:szCs w:val="22"/>
        </w:rPr>
      </w:pPr>
      <w:hyperlink w:anchor="_Toc162449984" w:history="1">
        <w:r w:rsidR="00F22E22" w:rsidRPr="00F22E22">
          <w:rPr>
            <w:rStyle w:val="affff6"/>
            <w:noProof/>
          </w:rPr>
          <w:t>2</w:t>
        </w:r>
        <w:r w:rsidR="00F22E22">
          <w:rPr>
            <w:rStyle w:val="affff6"/>
            <w:noProof/>
          </w:rPr>
          <w:t xml:space="preserve"> </w:t>
        </w:r>
        <w:r w:rsidR="00F22E22" w:rsidRPr="00F22E22">
          <w:rPr>
            <w:rStyle w:val="affff6"/>
            <w:noProof/>
          </w:rPr>
          <w:t xml:space="preserve"> 规范性引用文件</w:t>
        </w:r>
        <w:r w:rsidR="00F22E22" w:rsidRPr="00F22E22">
          <w:rPr>
            <w:noProof/>
          </w:rPr>
          <w:tab/>
        </w:r>
        <w:r w:rsidR="00F22E22" w:rsidRPr="00F22E22">
          <w:rPr>
            <w:noProof/>
          </w:rPr>
          <w:fldChar w:fldCharType="begin"/>
        </w:r>
        <w:r w:rsidR="00F22E22" w:rsidRPr="00F22E22">
          <w:rPr>
            <w:noProof/>
          </w:rPr>
          <w:instrText xml:space="preserve"> PAGEREF _Toc162449984 \h </w:instrText>
        </w:r>
        <w:r w:rsidR="00F22E22" w:rsidRPr="00F22E22">
          <w:rPr>
            <w:noProof/>
          </w:rPr>
        </w:r>
        <w:r w:rsidR="00F22E22" w:rsidRPr="00F22E22">
          <w:rPr>
            <w:noProof/>
          </w:rPr>
          <w:fldChar w:fldCharType="separate"/>
        </w:r>
        <w:r w:rsidR="00F22E22" w:rsidRPr="00F22E22">
          <w:rPr>
            <w:noProof/>
          </w:rPr>
          <w:t>3</w:t>
        </w:r>
        <w:r w:rsidR="00F22E22" w:rsidRPr="00F22E22">
          <w:rPr>
            <w:noProof/>
          </w:rPr>
          <w:fldChar w:fldCharType="end"/>
        </w:r>
      </w:hyperlink>
    </w:p>
    <w:p w14:paraId="3E0F526B" w14:textId="58003E9C" w:rsidR="00F22E22" w:rsidRDefault="00CA2E86">
      <w:pPr>
        <w:pStyle w:val="10"/>
        <w:tabs>
          <w:tab w:val="right" w:leader="dot" w:pos="9345"/>
        </w:tabs>
        <w:rPr>
          <w:rFonts w:ascii="Calibri"/>
          <w:noProof/>
          <w:szCs w:val="22"/>
        </w:rPr>
      </w:pPr>
      <w:hyperlink w:anchor="_Toc162449985" w:history="1">
        <w:r w:rsidR="00F22E22" w:rsidRPr="00F22E22">
          <w:rPr>
            <w:rStyle w:val="affff6"/>
            <w:noProof/>
          </w:rPr>
          <w:t>3</w:t>
        </w:r>
        <w:r w:rsidR="00F22E22">
          <w:rPr>
            <w:rStyle w:val="affff6"/>
            <w:noProof/>
          </w:rPr>
          <w:t xml:space="preserve"> </w:t>
        </w:r>
        <w:r w:rsidR="00F22E22" w:rsidRPr="00F22E22">
          <w:rPr>
            <w:rStyle w:val="affff6"/>
            <w:noProof/>
          </w:rPr>
          <w:t xml:space="preserve"> 术语和定义</w:t>
        </w:r>
        <w:r w:rsidR="00F22E22" w:rsidRPr="00F22E22">
          <w:rPr>
            <w:noProof/>
          </w:rPr>
          <w:tab/>
        </w:r>
        <w:r w:rsidR="00F22E22" w:rsidRPr="00F22E22">
          <w:rPr>
            <w:noProof/>
          </w:rPr>
          <w:fldChar w:fldCharType="begin"/>
        </w:r>
        <w:r w:rsidR="00F22E22" w:rsidRPr="00F22E22">
          <w:rPr>
            <w:noProof/>
          </w:rPr>
          <w:instrText xml:space="preserve"> PAGEREF _Toc162449985 \h </w:instrText>
        </w:r>
        <w:r w:rsidR="00F22E22" w:rsidRPr="00F22E22">
          <w:rPr>
            <w:noProof/>
          </w:rPr>
        </w:r>
        <w:r w:rsidR="00F22E22" w:rsidRPr="00F22E22">
          <w:rPr>
            <w:noProof/>
          </w:rPr>
          <w:fldChar w:fldCharType="separate"/>
        </w:r>
        <w:r w:rsidR="00F22E22" w:rsidRPr="00F22E22">
          <w:rPr>
            <w:noProof/>
          </w:rPr>
          <w:t>3</w:t>
        </w:r>
        <w:r w:rsidR="00F22E22" w:rsidRPr="00F22E22">
          <w:rPr>
            <w:noProof/>
          </w:rPr>
          <w:fldChar w:fldCharType="end"/>
        </w:r>
      </w:hyperlink>
    </w:p>
    <w:p w14:paraId="6CD99973" w14:textId="1C6EC229" w:rsidR="00F22E22" w:rsidRDefault="00CA2E86">
      <w:pPr>
        <w:pStyle w:val="10"/>
        <w:tabs>
          <w:tab w:val="right" w:leader="dot" w:pos="9345"/>
        </w:tabs>
        <w:rPr>
          <w:rFonts w:ascii="Calibri"/>
          <w:noProof/>
          <w:szCs w:val="22"/>
        </w:rPr>
      </w:pPr>
      <w:hyperlink w:anchor="_Toc162449986" w:history="1">
        <w:r w:rsidR="00F22E22" w:rsidRPr="00F22E22">
          <w:rPr>
            <w:rStyle w:val="affff6"/>
            <w:noProof/>
          </w:rPr>
          <w:t>4</w:t>
        </w:r>
        <w:r w:rsidR="00F22E22">
          <w:rPr>
            <w:rStyle w:val="affff6"/>
            <w:noProof/>
          </w:rPr>
          <w:t xml:space="preserve"> </w:t>
        </w:r>
        <w:r w:rsidR="00F22E22" w:rsidRPr="00F22E22">
          <w:rPr>
            <w:rStyle w:val="affff6"/>
            <w:noProof/>
          </w:rPr>
          <w:t xml:space="preserve"> 基本要求</w:t>
        </w:r>
        <w:r w:rsidR="00F22E22" w:rsidRPr="00F22E22">
          <w:rPr>
            <w:noProof/>
          </w:rPr>
          <w:tab/>
        </w:r>
        <w:r w:rsidR="00F22E22" w:rsidRPr="00F22E22">
          <w:rPr>
            <w:noProof/>
          </w:rPr>
          <w:fldChar w:fldCharType="begin"/>
        </w:r>
        <w:r w:rsidR="00F22E22" w:rsidRPr="00F22E22">
          <w:rPr>
            <w:noProof/>
          </w:rPr>
          <w:instrText xml:space="preserve"> PAGEREF _Toc162449986 \h </w:instrText>
        </w:r>
        <w:r w:rsidR="00F22E22" w:rsidRPr="00F22E22">
          <w:rPr>
            <w:noProof/>
          </w:rPr>
        </w:r>
        <w:r w:rsidR="00F22E22" w:rsidRPr="00F22E22">
          <w:rPr>
            <w:noProof/>
          </w:rPr>
          <w:fldChar w:fldCharType="separate"/>
        </w:r>
        <w:r w:rsidR="00F22E22" w:rsidRPr="00F22E22">
          <w:rPr>
            <w:noProof/>
          </w:rPr>
          <w:t>3</w:t>
        </w:r>
        <w:r w:rsidR="00F22E22" w:rsidRPr="00F22E22">
          <w:rPr>
            <w:noProof/>
          </w:rPr>
          <w:fldChar w:fldCharType="end"/>
        </w:r>
      </w:hyperlink>
    </w:p>
    <w:p w14:paraId="72E0D506" w14:textId="601B706A" w:rsidR="00F22E22" w:rsidRDefault="00CA2E86">
      <w:pPr>
        <w:pStyle w:val="10"/>
        <w:tabs>
          <w:tab w:val="right" w:leader="dot" w:pos="9345"/>
        </w:tabs>
        <w:rPr>
          <w:rFonts w:ascii="Calibri"/>
          <w:noProof/>
          <w:szCs w:val="22"/>
        </w:rPr>
      </w:pPr>
      <w:hyperlink w:anchor="_Toc162449987" w:history="1">
        <w:r w:rsidR="00F22E22" w:rsidRPr="00F22E22">
          <w:rPr>
            <w:rStyle w:val="affff6"/>
            <w:noProof/>
          </w:rPr>
          <w:t>5</w:t>
        </w:r>
        <w:r w:rsidR="00F22E22">
          <w:rPr>
            <w:rStyle w:val="affff6"/>
            <w:noProof/>
          </w:rPr>
          <w:t xml:space="preserve"> </w:t>
        </w:r>
        <w:r w:rsidR="00F22E22" w:rsidRPr="00F22E22">
          <w:rPr>
            <w:rStyle w:val="affff6"/>
            <w:noProof/>
          </w:rPr>
          <w:t xml:space="preserve"> 工作程序</w:t>
        </w:r>
        <w:r w:rsidR="00F22E22" w:rsidRPr="00F22E22">
          <w:rPr>
            <w:noProof/>
          </w:rPr>
          <w:tab/>
        </w:r>
        <w:r w:rsidR="00F22E22" w:rsidRPr="00F22E22">
          <w:rPr>
            <w:noProof/>
          </w:rPr>
          <w:fldChar w:fldCharType="begin"/>
        </w:r>
        <w:r w:rsidR="00F22E22" w:rsidRPr="00F22E22">
          <w:rPr>
            <w:noProof/>
          </w:rPr>
          <w:instrText xml:space="preserve"> PAGEREF _Toc162449987 \h </w:instrText>
        </w:r>
        <w:r w:rsidR="00F22E22" w:rsidRPr="00F22E22">
          <w:rPr>
            <w:noProof/>
          </w:rPr>
        </w:r>
        <w:r w:rsidR="00F22E22" w:rsidRPr="00F22E22">
          <w:rPr>
            <w:noProof/>
          </w:rPr>
          <w:fldChar w:fldCharType="separate"/>
        </w:r>
        <w:r w:rsidR="00F22E22" w:rsidRPr="00F22E22">
          <w:rPr>
            <w:noProof/>
          </w:rPr>
          <w:t>5</w:t>
        </w:r>
        <w:r w:rsidR="00F22E22" w:rsidRPr="00F22E22">
          <w:rPr>
            <w:noProof/>
          </w:rPr>
          <w:fldChar w:fldCharType="end"/>
        </w:r>
      </w:hyperlink>
    </w:p>
    <w:p w14:paraId="365937F3" w14:textId="17B48454" w:rsidR="00F22E22" w:rsidRDefault="00CA2E86">
      <w:pPr>
        <w:pStyle w:val="10"/>
        <w:tabs>
          <w:tab w:val="right" w:leader="dot" w:pos="9345"/>
        </w:tabs>
        <w:rPr>
          <w:rFonts w:ascii="Calibri"/>
          <w:noProof/>
          <w:szCs w:val="22"/>
        </w:rPr>
      </w:pPr>
      <w:hyperlink w:anchor="_Toc162449988" w:history="1">
        <w:r w:rsidR="00F22E22" w:rsidRPr="00F22E22">
          <w:rPr>
            <w:rStyle w:val="affff6"/>
            <w:noProof/>
          </w:rPr>
          <w:t>6</w:t>
        </w:r>
        <w:r w:rsidR="00F22E22">
          <w:rPr>
            <w:rStyle w:val="affff6"/>
            <w:noProof/>
          </w:rPr>
          <w:t xml:space="preserve"> </w:t>
        </w:r>
        <w:r w:rsidR="00F22E22" w:rsidRPr="00F22E22">
          <w:rPr>
            <w:rStyle w:val="affff6"/>
            <w:noProof/>
          </w:rPr>
          <w:t xml:space="preserve"> 职业健康检查信息报告</w:t>
        </w:r>
        <w:r w:rsidR="00F22E22" w:rsidRPr="00F22E22">
          <w:rPr>
            <w:noProof/>
          </w:rPr>
          <w:tab/>
        </w:r>
        <w:r w:rsidR="00F22E22" w:rsidRPr="00F22E22">
          <w:rPr>
            <w:noProof/>
          </w:rPr>
          <w:fldChar w:fldCharType="begin"/>
        </w:r>
        <w:r w:rsidR="00F22E22" w:rsidRPr="00F22E22">
          <w:rPr>
            <w:noProof/>
          </w:rPr>
          <w:instrText xml:space="preserve"> PAGEREF _Toc162449988 \h </w:instrText>
        </w:r>
        <w:r w:rsidR="00F22E22" w:rsidRPr="00F22E22">
          <w:rPr>
            <w:noProof/>
          </w:rPr>
        </w:r>
        <w:r w:rsidR="00F22E22" w:rsidRPr="00F22E22">
          <w:rPr>
            <w:noProof/>
          </w:rPr>
          <w:fldChar w:fldCharType="separate"/>
        </w:r>
        <w:r w:rsidR="00F22E22" w:rsidRPr="00F22E22">
          <w:rPr>
            <w:noProof/>
          </w:rPr>
          <w:t>7</w:t>
        </w:r>
        <w:r w:rsidR="00F22E22" w:rsidRPr="00F22E22">
          <w:rPr>
            <w:noProof/>
          </w:rPr>
          <w:fldChar w:fldCharType="end"/>
        </w:r>
      </w:hyperlink>
    </w:p>
    <w:p w14:paraId="17C426FE" w14:textId="03453AA0" w:rsidR="00F22E22" w:rsidRDefault="00CA2E86">
      <w:pPr>
        <w:pStyle w:val="10"/>
        <w:tabs>
          <w:tab w:val="right" w:leader="dot" w:pos="9345"/>
        </w:tabs>
        <w:rPr>
          <w:rFonts w:ascii="Calibri"/>
          <w:noProof/>
          <w:szCs w:val="22"/>
        </w:rPr>
      </w:pPr>
      <w:hyperlink w:anchor="_Toc162449989" w:history="1">
        <w:r w:rsidR="00F22E22" w:rsidRPr="00F22E22">
          <w:rPr>
            <w:rStyle w:val="affff6"/>
            <w:noProof/>
          </w:rPr>
          <w:t>7</w:t>
        </w:r>
        <w:r w:rsidR="00F22E22">
          <w:rPr>
            <w:rStyle w:val="affff6"/>
            <w:noProof/>
          </w:rPr>
          <w:t xml:space="preserve"> </w:t>
        </w:r>
        <w:r w:rsidR="00F22E22" w:rsidRPr="00F22E22">
          <w:rPr>
            <w:rStyle w:val="affff6"/>
            <w:noProof/>
          </w:rPr>
          <w:t xml:space="preserve"> 职业健康监护档案及管理</w:t>
        </w:r>
        <w:r w:rsidR="00F22E22" w:rsidRPr="00F22E22">
          <w:rPr>
            <w:noProof/>
          </w:rPr>
          <w:tab/>
        </w:r>
        <w:r w:rsidR="00F22E22" w:rsidRPr="00F22E22">
          <w:rPr>
            <w:noProof/>
          </w:rPr>
          <w:fldChar w:fldCharType="begin"/>
        </w:r>
        <w:r w:rsidR="00F22E22" w:rsidRPr="00F22E22">
          <w:rPr>
            <w:noProof/>
          </w:rPr>
          <w:instrText xml:space="preserve"> PAGEREF _Toc162449989 \h </w:instrText>
        </w:r>
        <w:r w:rsidR="00F22E22" w:rsidRPr="00F22E22">
          <w:rPr>
            <w:noProof/>
          </w:rPr>
        </w:r>
        <w:r w:rsidR="00F22E22" w:rsidRPr="00F22E22">
          <w:rPr>
            <w:noProof/>
          </w:rPr>
          <w:fldChar w:fldCharType="separate"/>
        </w:r>
        <w:r w:rsidR="00F22E22" w:rsidRPr="00F22E22">
          <w:rPr>
            <w:noProof/>
          </w:rPr>
          <w:t>8</w:t>
        </w:r>
        <w:r w:rsidR="00F22E22" w:rsidRPr="00F22E22">
          <w:rPr>
            <w:noProof/>
          </w:rPr>
          <w:fldChar w:fldCharType="end"/>
        </w:r>
      </w:hyperlink>
    </w:p>
    <w:p w14:paraId="5B189D36" w14:textId="5A18223A" w:rsidR="00F22E22" w:rsidRDefault="00CA2E86">
      <w:pPr>
        <w:pStyle w:val="10"/>
        <w:tabs>
          <w:tab w:val="right" w:leader="dot" w:pos="9345"/>
        </w:tabs>
        <w:rPr>
          <w:rFonts w:ascii="Calibri"/>
          <w:noProof/>
          <w:szCs w:val="22"/>
        </w:rPr>
      </w:pPr>
      <w:hyperlink w:anchor="_Toc162449990" w:history="1">
        <w:r w:rsidR="00F22E22" w:rsidRPr="00F22E22">
          <w:rPr>
            <w:rStyle w:val="affff6"/>
            <w:noProof/>
          </w:rPr>
          <w:t>附录A（规范性）</w:t>
        </w:r>
        <w:r w:rsidR="00F22E22">
          <w:rPr>
            <w:rStyle w:val="affff6"/>
            <w:noProof/>
          </w:rPr>
          <w:t xml:space="preserve"> </w:t>
        </w:r>
        <w:r w:rsidR="00F22E22" w:rsidRPr="00F22E22">
          <w:rPr>
            <w:rStyle w:val="affff6"/>
            <w:noProof/>
          </w:rPr>
          <w:t xml:space="preserve"> 江苏省职业健康检查基本项目</w:t>
        </w:r>
        <w:r w:rsidR="00F22E22" w:rsidRPr="00F22E22">
          <w:rPr>
            <w:noProof/>
          </w:rPr>
          <w:tab/>
        </w:r>
        <w:r w:rsidR="00F22E22" w:rsidRPr="00F22E22">
          <w:rPr>
            <w:noProof/>
          </w:rPr>
          <w:fldChar w:fldCharType="begin"/>
        </w:r>
        <w:r w:rsidR="00F22E22" w:rsidRPr="00F22E22">
          <w:rPr>
            <w:noProof/>
          </w:rPr>
          <w:instrText xml:space="preserve"> PAGEREF _Toc162449990 \h </w:instrText>
        </w:r>
        <w:r w:rsidR="00F22E22" w:rsidRPr="00F22E22">
          <w:rPr>
            <w:noProof/>
          </w:rPr>
        </w:r>
        <w:r w:rsidR="00F22E22" w:rsidRPr="00F22E22">
          <w:rPr>
            <w:noProof/>
          </w:rPr>
          <w:fldChar w:fldCharType="separate"/>
        </w:r>
        <w:r w:rsidR="00F22E22" w:rsidRPr="00F22E22">
          <w:rPr>
            <w:noProof/>
          </w:rPr>
          <w:t>9</w:t>
        </w:r>
        <w:r w:rsidR="00F22E22" w:rsidRPr="00F22E22">
          <w:rPr>
            <w:noProof/>
          </w:rPr>
          <w:fldChar w:fldCharType="end"/>
        </w:r>
      </w:hyperlink>
    </w:p>
    <w:p w14:paraId="5A5410A2" w14:textId="0FB9B9C3" w:rsidR="00F22E22" w:rsidRDefault="00CA2E86">
      <w:pPr>
        <w:pStyle w:val="10"/>
        <w:tabs>
          <w:tab w:val="right" w:leader="dot" w:pos="9345"/>
        </w:tabs>
        <w:rPr>
          <w:rFonts w:ascii="Calibri"/>
          <w:noProof/>
          <w:szCs w:val="22"/>
        </w:rPr>
      </w:pPr>
      <w:hyperlink w:anchor="_Toc162449991" w:history="1">
        <w:r w:rsidR="00F22E22" w:rsidRPr="00F22E22">
          <w:rPr>
            <w:rStyle w:val="affff6"/>
            <w:noProof/>
          </w:rPr>
          <w:t>附录B（资料性）</w:t>
        </w:r>
        <w:r w:rsidR="00F22E22">
          <w:rPr>
            <w:rStyle w:val="affff6"/>
            <w:noProof/>
          </w:rPr>
          <w:t xml:space="preserve"> </w:t>
        </w:r>
        <w:r w:rsidR="00F22E22" w:rsidRPr="00F22E22">
          <w:rPr>
            <w:rStyle w:val="affff6"/>
            <w:noProof/>
          </w:rPr>
          <w:t xml:space="preserve">  用人单位基本信息表（样式）</w:t>
        </w:r>
        <w:r w:rsidR="00F22E22" w:rsidRPr="00F22E22">
          <w:rPr>
            <w:noProof/>
          </w:rPr>
          <w:tab/>
        </w:r>
        <w:r w:rsidR="00F22E22" w:rsidRPr="00F22E22">
          <w:rPr>
            <w:noProof/>
          </w:rPr>
          <w:fldChar w:fldCharType="begin"/>
        </w:r>
        <w:r w:rsidR="00F22E22" w:rsidRPr="00F22E22">
          <w:rPr>
            <w:noProof/>
          </w:rPr>
          <w:instrText xml:space="preserve"> PAGEREF _Toc162449991 \h </w:instrText>
        </w:r>
        <w:r w:rsidR="00F22E22" w:rsidRPr="00F22E22">
          <w:rPr>
            <w:noProof/>
          </w:rPr>
        </w:r>
        <w:r w:rsidR="00F22E22" w:rsidRPr="00F22E22">
          <w:rPr>
            <w:noProof/>
          </w:rPr>
          <w:fldChar w:fldCharType="separate"/>
        </w:r>
        <w:r w:rsidR="00F22E22" w:rsidRPr="00F22E22">
          <w:rPr>
            <w:noProof/>
          </w:rPr>
          <w:t>11</w:t>
        </w:r>
        <w:r w:rsidR="00F22E22" w:rsidRPr="00F22E22">
          <w:rPr>
            <w:noProof/>
          </w:rPr>
          <w:fldChar w:fldCharType="end"/>
        </w:r>
      </w:hyperlink>
    </w:p>
    <w:p w14:paraId="660F05E5" w14:textId="2ECBBD39" w:rsidR="00F22E22" w:rsidRDefault="00CA2E86">
      <w:pPr>
        <w:pStyle w:val="10"/>
        <w:tabs>
          <w:tab w:val="right" w:leader="dot" w:pos="9345"/>
        </w:tabs>
        <w:rPr>
          <w:rFonts w:ascii="Calibri"/>
          <w:noProof/>
          <w:szCs w:val="22"/>
        </w:rPr>
      </w:pPr>
      <w:hyperlink w:anchor="_Toc162449992" w:history="1">
        <w:r w:rsidR="00F22E22" w:rsidRPr="00F22E22">
          <w:rPr>
            <w:rStyle w:val="affff6"/>
            <w:noProof/>
          </w:rPr>
          <w:t>附录C（资料性）</w:t>
        </w:r>
        <w:r w:rsidR="00F22E22">
          <w:rPr>
            <w:rStyle w:val="affff6"/>
            <w:noProof/>
          </w:rPr>
          <w:t xml:space="preserve"> </w:t>
        </w:r>
        <w:r w:rsidR="00F22E22" w:rsidRPr="00F22E22">
          <w:rPr>
            <w:rStyle w:val="affff6"/>
            <w:noProof/>
          </w:rPr>
          <w:t xml:space="preserve"> 用人单位职业健康检查花名册（样式）</w:t>
        </w:r>
        <w:r w:rsidR="00F22E22" w:rsidRPr="00F22E22">
          <w:rPr>
            <w:noProof/>
          </w:rPr>
          <w:tab/>
        </w:r>
        <w:r w:rsidR="00F22E22" w:rsidRPr="00F22E22">
          <w:rPr>
            <w:noProof/>
          </w:rPr>
          <w:fldChar w:fldCharType="begin"/>
        </w:r>
        <w:r w:rsidR="00F22E22" w:rsidRPr="00F22E22">
          <w:rPr>
            <w:noProof/>
          </w:rPr>
          <w:instrText xml:space="preserve"> PAGEREF _Toc162449992 \h </w:instrText>
        </w:r>
        <w:r w:rsidR="00F22E22" w:rsidRPr="00F22E22">
          <w:rPr>
            <w:noProof/>
          </w:rPr>
        </w:r>
        <w:r w:rsidR="00F22E22" w:rsidRPr="00F22E22">
          <w:rPr>
            <w:noProof/>
          </w:rPr>
          <w:fldChar w:fldCharType="separate"/>
        </w:r>
        <w:r w:rsidR="00F22E22" w:rsidRPr="00F22E22">
          <w:rPr>
            <w:noProof/>
          </w:rPr>
          <w:t>12</w:t>
        </w:r>
        <w:r w:rsidR="00F22E22" w:rsidRPr="00F22E22">
          <w:rPr>
            <w:noProof/>
          </w:rPr>
          <w:fldChar w:fldCharType="end"/>
        </w:r>
      </w:hyperlink>
    </w:p>
    <w:p w14:paraId="6962035F" w14:textId="45CD38BF" w:rsidR="00F22E22" w:rsidRDefault="00CA2E86">
      <w:pPr>
        <w:pStyle w:val="10"/>
        <w:tabs>
          <w:tab w:val="right" w:leader="dot" w:pos="9345"/>
        </w:tabs>
        <w:rPr>
          <w:rFonts w:ascii="Calibri"/>
          <w:noProof/>
          <w:szCs w:val="22"/>
        </w:rPr>
      </w:pPr>
      <w:hyperlink w:anchor="_Toc162449993" w:history="1">
        <w:r w:rsidR="00F22E22" w:rsidRPr="00F22E22">
          <w:rPr>
            <w:rStyle w:val="affff6"/>
            <w:noProof/>
          </w:rPr>
          <w:t>附录D（资料性）</w:t>
        </w:r>
        <w:r w:rsidR="00F22E22">
          <w:rPr>
            <w:rStyle w:val="affff6"/>
            <w:noProof/>
          </w:rPr>
          <w:t xml:space="preserve"> </w:t>
        </w:r>
        <w:r w:rsidR="00F22E22" w:rsidRPr="00F22E22">
          <w:rPr>
            <w:rStyle w:val="affff6"/>
            <w:noProof/>
          </w:rPr>
          <w:t xml:space="preserve"> 职业健康检查委托协议（样式）</w:t>
        </w:r>
        <w:r w:rsidR="00F22E22" w:rsidRPr="00F22E22">
          <w:rPr>
            <w:noProof/>
          </w:rPr>
          <w:tab/>
        </w:r>
        <w:r w:rsidR="00F22E22" w:rsidRPr="00F22E22">
          <w:rPr>
            <w:noProof/>
          </w:rPr>
          <w:fldChar w:fldCharType="begin"/>
        </w:r>
        <w:r w:rsidR="00F22E22" w:rsidRPr="00F22E22">
          <w:rPr>
            <w:noProof/>
          </w:rPr>
          <w:instrText xml:space="preserve"> PAGEREF _Toc162449993 \h </w:instrText>
        </w:r>
        <w:r w:rsidR="00F22E22" w:rsidRPr="00F22E22">
          <w:rPr>
            <w:noProof/>
          </w:rPr>
        </w:r>
        <w:r w:rsidR="00F22E22" w:rsidRPr="00F22E22">
          <w:rPr>
            <w:noProof/>
          </w:rPr>
          <w:fldChar w:fldCharType="separate"/>
        </w:r>
        <w:r w:rsidR="00F22E22" w:rsidRPr="00F22E22">
          <w:rPr>
            <w:noProof/>
          </w:rPr>
          <w:t>13</w:t>
        </w:r>
        <w:r w:rsidR="00F22E22" w:rsidRPr="00F22E22">
          <w:rPr>
            <w:noProof/>
          </w:rPr>
          <w:fldChar w:fldCharType="end"/>
        </w:r>
      </w:hyperlink>
    </w:p>
    <w:p w14:paraId="702843E7" w14:textId="36DDCF0A" w:rsidR="00F22E22" w:rsidRDefault="00CA2E86">
      <w:pPr>
        <w:pStyle w:val="10"/>
        <w:tabs>
          <w:tab w:val="right" w:leader="dot" w:pos="9345"/>
        </w:tabs>
        <w:rPr>
          <w:rFonts w:ascii="Calibri"/>
          <w:noProof/>
          <w:szCs w:val="22"/>
        </w:rPr>
      </w:pPr>
      <w:hyperlink w:anchor="_Toc162449994" w:history="1">
        <w:r w:rsidR="00F22E22" w:rsidRPr="00F22E22">
          <w:rPr>
            <w:rStyle w:val="affff6"/>
            <w:noProof/>
          </w:rPr>
          <w:t>附录E（规范性）</w:t>
        </w:r>
        <w:r w:rsidR="00F22E22">
          <w:rPr>
            <w:rStyle w:val="affff6"/>
            <w:noProof/>
          </w:rPr>
          <w:t xml:space="preserve"> </w:t>
        </w:r>
        <w:r w:rsidR="00F22E22" w:rsidRPr="00F22E22">
          <w:rPr>
            <w:rStyle w:val="affff6"/>
            <w:noProof/>
          </w:rPr>
          <w:t xml:space="preserve"> 职业健康检查流程图</w:t>
        </w:r>
        <w:r w:rsidR="00F22E22" w:rsidRPr="00F22E22">
          <w:rPr>
            <w:noProof/>
          </w:rPr>
          <w:tab/>
        </w:r>
        <w:r w:rsidR="00F22E22" w:rsidRPr="00F22E22">
          <w:rPr>
            <w:noProof/>
          </w:rPr>
          <w:fldChar w:fldCharType="begin"/>
        </w:r>
        <w:r w:rsidR="00F22E22" w:rsidRPr="00F22E22">
          <w:rPr>
            <w:noProof/>
          </w:rPr>
          <w:instrText xml:space="preserve"> PAGEREF _Toc162449994 \h </w:instrText>
        </w:r>
        <w:r w:rsidR="00F22E22" w:rsidRPr="00F22E22">
          <w:rPr>
            <w:noProof/>
          </w:rPr>
        </w:r>
        <w:r w:rsidR="00F22E22" w:rsidRPr="00F22E22">
          <w:rPr>
            <w:noProof/>
          </w:rPr>
          <w:fldChar w:fldCharType="separate"/>
        </w:r>
        <w:r w:rsidR="00F22E22" w:rsidRPr="00F22E22">
          <w:rPr>
            <w:noProof/>
          </w:rPr>
          <w:t>15</w:t>
        </w:r>
        <w:r w:rsidR="00F22E22" w:rsidRPr="00F22E22">
          <w:rPr>
            <w:noProof/>
          </w:rPr>
          <w:fldChar w:fldCharType="end"/>
        </w:r>
      </w:hyperlink>
    </w:p>
    <w:p w14:paraId="53C1E070" w14:textId="576ED0AA" w:rsidR="00F22E22" w:rsidRDefault="00CA2E86">
      <w:pPr>
        <w:pStyle w:val="10"/>
        <w:tabs>
          <w:tab w:val="right" w:leader="dot" w:pos="9345"/>
        </w:tabs>
        <w:rPr>
          <w:rFonts w:ascii="Calibri"/>
          <w:noProof/>
          <w:szCs w:val="22"/>
        </w:rPr>
      </w:pPr>
      <w:hyperlink w:anchor="_Toc162449995" w:history="1">
        <w:r w:rsidR="00F22E22" w:rsidRPr="00F22E22">
          <w:rPr>
            <w:rStyle w:val="affff6"/>
            <w:noProof/>
          </w:rPr>
          <w:t>附录F（资料性）</w:t>
        </w:r>
        <w:r w:rsidR="00F22E22">
          <w:rPr>
            <w:rStyle w:val="affff6"/>
            <w:noProof/>
          </w:rPr>
          <w:t xml:space="preserve"> </w:t>
        </w:r>
        <w:r w:rsidR="00F22E22" w:rsidRPr="00F22E22">
          <w:rPr>
            <w:rStyle w:val="affff6"/>
            <w:noProof/>
          </w:rPr>
          <w:t xml:space="preserve"> 江苏省职业健康检查表（样式）</w:t>
        </w:r>
        <w:r w:rsidR="00F22E22" w:rsidRPr="00F22E22">
          <w:rPr>
            <w:noProof/>
          </w:rPr>
          <w:tab/>
        </w:r>
        <w:r w:rsidR="00F22E22" w:rsidRPr="00F22E22">
          <w:rPr>
            <w:noProof/>
          </w:rPr>
          <w:fldChar w:fldCharType="begin"/>
        </w:r>
        <w:r w:rsidR="00F22E22" w:rsidRPr="00F22E22">
          <w:rPr>
            <w:noProof/>
          </w:rPr>
          <w:instrText xml:space="preserve"> PAGEREF _Toc162449995 \h </w:instrText>
        </w:r>
        <w:r w:rsidR="00F22E22" w:rsidRPr="00F22E22">
          <w:rPr>
            <w:noProof/>
          </w:rPr>
        </w:r>
        <w:r w:rsidR="00F22E22" w:rsidRPr="00F22E22">
          <w:rPr>
            <w:noProof/>
          </w:rPr>
          <w:fldChar w:fldCharType="separate"/>
        </w:r>
        <w:r w:rsidR="00F22E22" w:rsidRPr="00F22E22">
          <w:rPr>
            <w:noProof/>
          </w:rPr>
          <w:t>16</w:t>
        </w:r>
        <w:r w:rsidR="00F22E22" w:rsidRPr="00F22E22">
          <w:rPr>
            <w:noProof/>
          </w:rPr>
          <w:fldChar w:fldCharType="end"/>
        </w:r>
      </w:hyperlink>
    </w:p>
    <w:p w14:paraId="4FCC1BB4" w14:textId="4D18C015" w:rsidR="00F22E22" w:rsidRDefault="00CA2E86">
      <w:pPr>
        <w:pStyle w:val="10"/>
        <w:tabs>
          <w:tab w:val="right" w:leader="dot" w:pos="9345"/>
        </w:tabs>
        <w:rPr>
          <w:rFonts w:ascii="Calibri"/>
          <w:noProof/>
          <w:szCs w:val="22"/>
        </w:rPr>
      </w:pPr>
      <w:hyperlink w:anchor="_Toc162449996" w:history="1">
        <w:r w:rsidR="00F22E22" w:rsidRPr="00F22E22">
          <w:rPr>
            <w:rStyle w:val="affff6"/>
            <w:noProof/>
          </w:rPr>
          <w:t>附录G（资料性）</w:t>
        </w:r>
        <w:r w:rsidR="00F22E22">
          <w:rPr>
            <w:rStyle w:val="affff6"/>
            <w:noProof/>
          </w:rPr>
          <w:t xml:space="preserve"> </w:t>
        </w:r>
        <w:r w:rsidR="00F22E22" w:rsidRPr="00F22E22">
          <w:rPr>
            <w:rStyle w:val="affff6"/>
            <w:noProof/>
          </w:rPr>
          <w:t xml:space="preserve"> 职业健康检查复查通知单（样式）</w:t>
        </w:r>
        <w:r w:rsidR="00F22E22" w:rsidRPr="00F22E22">
          <w:rPr>
            <w:noProof/>
          </w:rPr>
          <w:tab/>
        </w:r>
        <w:r w:rsidR="00F22E22" w:rsidRPr="00F22E22">
          <w:rPr>
            <w:noProof/>
          </w:rPr>
          <w:fldChar w:fldCharType="begin"/>
        </w:r>
        <w:r w:rsidR="00F22E22" w:rsidRPr="00F22E22">
          <w:rPr>
            <w:noProof/>
          </w:rPr>
          <w:instrText xml:space="preserve"> PAGEREF _Toc162449996 \h </w:instrText>
        </w:r>
        <w:r w:rsidR="00F22E22" w:rsidRPr="00F22E22">
          <w:rPr>
            <w:noProof/>
          </w:rPr>
        </w:r>
        <w:r w:rsidR="00F22E22" w:rsidRPr="00F22E22">
          <w:rPr>
            <w:noProof/>
          </w:rPr>
          <w:fldChar w:fldCharType="separate"/>
        </w:r>
        <w:r w:rsidR="00F22E22" w:rsidRPr="00F22E22">
          <w:rPr>
            <w:noProof/>
          </w:rPr>
          <w:t>24</w:t>
        </w:r>
        <w:r w:rsidR="00F22E22" w:rsidRPr="00F22E22">
          <w:rPr>
            <w:noProof/>
          </w:rPr>
          <w:fldChar w:fldCharType="end"/>
        </w:r>
      </w:hyperlink>
    </w:p>
    <w:p w14:paraId="644F9B42" w14:textId="5ED7662D" w:rsidR="00F22E22" w:rsidRDefault="00CA2E86">
      <w:pPr>
        <w:pStyle w:val="10"/>
        <w:tabs>
          <w:tab w:val="right" w:leader="dot" w:pos="9345"/>
        </w:tabs>
        <w:rPr>
          <w:rFonts w:ascii="Calibri"/>
          <w:noProof/>
          <w:szCs w:val="22"/>
        </w:rPr>
      </w:pPr>
      <w:hyperlink w:anchor="_Toc162449997" w:history="1">
        <w:r w:rsidR="00F22E22" w:rsidRPr="00F22E22">
          <w:rPr>
            <w:rStyle w:val="affff6"/>
            <w:noProof/>
          </w:rPr>
          <w:t>附录H（资料性）</w:t>
        </w:r>
        <w:r w:rsidR="00F22E22">
          <w:rPr>
            <w:rStyle w:val="affff6"/>
            <w:noProof/>
          </w:rPr>
          <w:t xml:space="preserve"> </w:t>
        </w:r>
        <w:r w:rsidR="00F22E22" w:rsidRPr="00F22E22">
          <w:rPr>
            <w:rStyle w:val="affff6"/>
            <w:noProof/>
          </w:rPr>
          <w:t xml:space="preserve"> 职业健康检查总结报告书（样式）</w:t>
        </w:r>
        <w:r w:rsidR="00F22E22" w:rsidRPr="00F22E22">
          <w:rPr>
            <w:noProof/>
          </w:rPr>
          <w:tab/>
        </w:r>
        <w:r w:rsidR="00F22E22" w:rsidRPr="00F22E22">
          <w:rPr>
            <w:noProof/>
          </w:rPr>
          <w:fldChar w:fldCharType="begin"/>
        </w:r>
        <w:r w:rsidR="00F22E22" w:rsidRPr="00F22E22">
          <w:rPr>
            <w:noProof/>
          </w:rPr>
          <w:instrText xml:space="preserve"> PAGEREF _Toc162449997 \h </w:instrText>
        </w:r>
        <w:r w:rsidR="00F22E22" w:rsidRPr="00F22E22">
          <w:rPr>
            <w:noProof/>
          </w:rPr>
        </w:r>
        <w:r w:rsidR="00F22E22" w:rsidRPr="00F22E22">
          <w:rPr>
            <w:noProof/>
          </w:rPr>
          <w:fldChar w:fldCharType="separate"/>
        </w:r>
        <w:r w:rsidR="00F22E22" w:rsidRPr="00F22E22">
          <w:rPr>
            <w:noProof/>
          </w:rPr>
          <w:t>25</w:t>
        </w:r>
        <w:r w:rsidR="00F22E22" w:rsidRPr="00F22E22">
          <w:rPr>
            <w:noProof/>
          </w:rPr>
          <w:fldChar w:fldCharType="end"/>
        </w:r>
      </w:hyperlink>
    </w:p>
    <w:p w14:paraId="5D042F22" w14:textId="74B028C2" w:rsidR="00F22E22" w:rsidRDefault="00CA2E86">
      <w:pPr>
        <w:pStyle w:val="10"/>
        <w:tabs>
          <w:tab w:val="right" w:leader="dot" w:pos="9345"/>
        </w:tabs>
        <w:rPr>
          <w:rFonts w:ascii="Calibri"/>
          <w:noProof/>
          <w:szCs w:val="22"/>
        </w:rPr>
      </w:pPr>
      <w:hyperlink w:anchor="_Toc162449998" w:history="1">
        <w:r w:rsidR="00F22E22" w:rsidRPr="00F22E22">
          <w:rPr>
            <w:rStyle w:val="affff6"/>
            <w:noProof/>
          </w:rPr>
          <w:t>附录I（资料性）</w:t>
        </w:r>
        <w:r w:rsidR="00F22E22">
          <w:rPr>
            <w:rStyle w:val="affff6"/>
            <w:noProof/>
          </w:rPr>
          <w:t xml:space="preserve"> </w:t>
        </w:r>
        <w:r w:rsidR="00F22E22" w:rsidRPr="00F22E22">
          <w:rPr>
            <w:rStyle w:val="affff6"/>
            <w:noProof/>
          </w:rPr>
          <w:t xml:space="preserve"> 疑似职业病通知单（样式）</w:t>
        </w:r>
        <w:r w:rsidR="00F22E22" w:rsidRPr="00F22E22">
          <w:rPr>
            <w:noProof/>
          </w:rPr>
          <w:tab/>
        </w:r>
        <w:r w:rsidR="00F22E22" w:rsidRPr="00F22E22">
          <w:rPr>
            <w:noProof/>
          </w:rPr>
          <w:fldChar w:fldCharType="begin"/>
        </w:r>
        <w:r w:rsidR="00F22E22" w:rsidRPr="00F22E22">
          <w:rPr>
            <w:noProof/>
          </w:rPr>
          <w:instrText xml:space="preserve"> PAGEREF _Toc162449998 \h </w:instrText>
        </w:r>
        <w:r w:rsidR="00F22E22" w:rsidRPr="00F22E22">
          <w:rPr>
            <w:noProof/>
          </w:rPr>
        </w:r>
        <w:r w:rsidR="00F22E22" w:rsidRPr="00F22E22">
          <w:rPr>
            <w:noProof/>
          </w:rPr>
          <w:fldChar w:fldCharType="separate"/>
        </w:r>
        <w:r w:rsidR="00F22E22" w:rsidRPr="00F22E22">
          <w:rPr>
            <w:noProof/>
          </w:rPr>
          <w:t>29</w:t>
        </w:r>
        <w:r w:rsidR="00F22E22" w:rsidRPr="00F22E22">
          <w:rPr>
            <w:noProof/>
          </w:rPr>
          <w:fldChar w:fldCharType="end"/>
        </w:r>
      </w:hyperlink>
    </w:p>
    <w:p w14:paraId="0491045F" w14:textId="38EAB9E0" w:rsidR="00F22E22" w:rsidRDefault="00CA2E86">
      <w:pPr>
        <w:pStyle w:val="10"/>
        <w:tabs>
          <w:tab w:val="right" w:leader="dot" w:pos="9345"/>
        </w:tabs>
        <w:rPr>
          <w:rFonts w:ascii="Calibri"/>
          <w:noProof/>
          <w:szCs w:val="22"/>
        </w:rPr>
      </w:pPr>
      <w:hyperlink w:anchor="_Toc162449999" w:history="1">
        <w:r w:rsidR="00F22E22" w:rsidRPr="00F22E22">
          <w:rPr>
            <w:rStyle w:val="affff6"/>
            <w:noProof/>
          </w:rPr>
          <w:t>附录J（资料性）</w:t>
        </w:r>
        <w:r w:rsidR="00F22E22">
          <w:rPr>
            <w:rStyle w:val="affff6"/>
            <w:noProof/>
          </w:rPr>
          <w:t xml:space="preserve"> </w:t>
        </w:r>
        <w:r w:rsidR="00F22E22" w:rsidRPr="00F22E22">
          <w:rPr>
            <w:rStyle w:val="affff6"/>
            <w:noProof/>
          </w:rPr>
          <w:t xml:space="preserve"> 职业禁忌证通知单（样式）</w:t>
        </w:r>
        <w:r w:rsidR="00F22E22" w:rsidRPr="00F22E22">
          <w:rPr>
            <w:noProof/>
          </w:rPr>
          <w:tab/>
        </w:r>
        <w:r w:rsidR="00F22E22" w:rsidRPr="00F22E22">
          <w:rPr>
            <w:noProof/>
          </w:rPr>
          <w:fldChar w:fldCharType="begin"/>
        </w:r>
        <w:r w:rsidR="00F22E22" w:rsidRPr="00F22E22">
          <w:rPr>
            <w:noProof/>
          </w:rPr>
          <w:instrText xml:space="preserve"> PAGEREF _Toc162449999 \h </w:instrText>
        </w:r>
        <w:r w:rsidR="00F22E22" w:rsidRPr="00F22E22">
          <w:rPr>
            <w:noProof/>
          </w:rPr>
        </w:r>
        <w:r w:rsidR="00F22E22" w:rsidRPr="00F22E22">
          <w:rPr>
            <w:noProof/>
          </w:rPr>
          <w:fldChar w:fldCharType="separate"/>
        </w:r>
        <w:r w:rsidR="00F22E22" w:rsidRPr="00F22E22">
          <w:rPr>
            <w:noProof/>
          </w:rPr>
          <w:t>30</w:t>
        </w:r>
        <w:r w:rsidR="00F22E22" w:rsidRPr="00F22E22">
          <w:rPr>
            <w:noProof/>
          </w:rPr>
          <w:fldChar w:fldCharType="end"/>
        </w:r>
      </w:hyperlink>
    </w:p>
    <w:p w14:paraId="7352B7C8" w14:textId="4A615BE5" w:rsidR="00F22E22" w:rsidRPr="00F22E22" w:rsidRDefault="00F22E22" w:rsidP="00F22E22">
      <w:pPr>
        <w:pStyle w:val="affffffff6"/>
        <w:spacing w:after="474"/>
        <w:sectPr w:rsidR="00F22E22" w:rsidRPr="00F22E22" w:rsidSect="00804C49">
          <w:headerReference w:type="default" r:id="rId16"/>
          <w:footerReference w:type="default" r:id="rId17"/>
          <w:pgSz w:w="11906" w:h="16838"/>
          <w:pgMar w:top="1928" w:right="1134" w:bottom="1134" w:left="1134" w:header="1418" w:footer="1134" w:gutter="283"/>
          <w:pgNumType w:fmt="upperRoman" w:start="1"/>
          <w:cols w:space="720"/>
          <w:formProt w:val="0"/>
          <w:docGrid w:type="lines" w:linePitch="316"/>
        </w:sectPr>
      </w:pPr>
      <w:r w:rsidRPr="00F22E22">
        <w:fldChar w:fldCharType="end"/>
      </w:r>
    </w:p>
    <w:p w14:paraId="16005CB2" w14:textId="77777777" w:rsidR="00014CF6" w:rsidRDefault="00CA2E86">
      <w:pPr>
        <w:pStyle w:val="a9"/>
        <w:spacing w:before="1040" w:after="474"/>
      </w:pPr>
      <w:bookmarkStart w:id="34" w:name="_Toc162449982"/>
      <w:bookmarkStart w:id="35" w:name="BookMark2"/>
      <w:bookmarkEnd w:id="28"/>
      <w:r>
        <w:rPr>
          <w:rFonts w:hint="eastAsia"/>
          <w:spacing w:val="320"/>
        </w:rPr>
        <w:lastRenderedPageBreak/>
        <w:t>前</w:t>
      </w:r>
      <w:r>
        <w:rPr>
          <w:rFonts w:hint="eastAsia"/>
        </w:rPr>
        <w:t>言</w:t>
      </w:r>
      <w:bookmarkEnd w:id="29"/>
      <w:bookmarkEnd w:id="30"/>
      <w:bookmarkEnd w:id="31"/>
      <w:bookmarkEnd w:id="32"/>
      <w:bookmarkEnd w:id="33"/>
      <w:bookmarkEnd w:id="34"/>
    </w:p>
    <w:p w14:paraId="26F0D6DB" w14:textId="77777777" w:rsidR="00014CF6" w:rsidRDefault="00CA2E86">
      <w:pPr>
        <w:pStyle w:val="affff8"/>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06F6043" w14:textId="77777777" w:rsidR="00014CF6" w:rsidRDefault="00CA2E86">
      <w:pPr>
        <w:pStyle w:val="affff8"/>
        <w:ind w:firstLine="420"/>
      </w:pPr>
      <w:r>
        <w:rPr>
          <w:rFonts w:hint="eastAsia"/>
        </w:rPr>
        <w:t>请注意本文件的某些内容可能涉及专利。本文件的发布机构不承担识别专利的责任。</w:t>
      </w:r>
    </w:p>
    <w:p w14:paraId="4BCC8F81" w14:textId="77777777" w:rsidR="00014CF6" w:rsidRDefault="00CA2E86">
      <w:pPr>
        <w:pStyle w:val="affff8"/>
        <w:ind w:firstLine="420"/>
      </w:pPr>
      <w:r>
        <w:rPr>
          <w:rFonts w:hint="eastAsia"/>
        </w:rPr>
        <w:t>本文件由江苏省卫生健康委员会提出。</w:t>
      </w:r>
    </w:p>
    <w:p w14:paraId="01AA254E" w14:textId="1376D525" w:rsidR="00014CF6" w:rsidRDefault="00CA2E86">
      <w:pPr>
        <w:pStyle w:val="affff8"/>
        <w:ind w:firstLine="420"/>
      </w:pPr>
      <w:r>
        <w:rPr>
          <w:rFonts w:hint="eastAsia"/>
        </w:rPr>
        <w:t>本文件由江苏省卫生</w:t>
      </w:r>
      <w:r w:rsidR="001C302F">
        <w:rPr>
          <w:rFonts w:hint="eastAsia"/>
        </w:rPr>
        <w:t>健康</w:t>
      </w:r>
      <w:r>
        <w:rPr>
          <w:rFonts w:hint="eastAsia"/>
        </w:rPr>
        <w:t>标准化技术委员会归口。</w:t>
      </w:r>
    </w:p>
    <w:p w14:paraId="7765CD51" w14:textId="77777777" w:rsidR="00014CF6" w:rsidRDefault="00CA2E86">
      <w:pPr>
        <w:pStyle w:val="affff8"/>
        <w:ind w:firstLine="420"/>
      </w:pPr>
      <w:r>
        <w:rPr>
          <w:rFonts w:hint="eastAsia"/>
        </w:rPr>
        <w:t>本文件起草单位：江苏省疾病预防控制中心、南通市疾病预防控制中心、南京市职业病防治院、无锡市疾病预防控制中心。</w:t>
      </w:r>
    </w:p>
    <w:p w14:paraId="17828E2C" w14:textId="77777777" w:rsidR="00014CF6" w:rsidRDefault="00CA2E86">
      <w:pPr>
        <w:pStyle w:val="affff8"/>
        <w:ind w:firstLine="420"/>
      </w:pPr>
      <w:r>
        <w:rPr>
          <w:rFonts w:hint="eastAsia"/>
        </w:rPr>
        <w:t>本文件主要起草人：张恒东、张红兵、朱宝立、韩磊、谢丽庄、杨泽云、张荣、孙纳、曹文东、双家兵、王杰、周鹏、刘涵。</w:t>
      </w:r>
    </w:p>
    <w:p w14:paraId="0694E2AA" w14:textId="77777777" w:rsidR="00014CF6" w:rsidRDefault="00014CF6">
      <w:pPr>
        <w:pStyle w:val="affff8"/>
        <w:ind w:firstLine="420"/>
      </w:pPr>
    </w:p>
    <w:p w14:paraId="18C83B79" w14:textId="77777777" w:rsidR="00014CF6" w:rsidRDefault="00014CF6">
      <w:pPr>
        <w:pStyle w:val="affff8"/>
        <w:ind w:firstLine="420"/>
        <w:sectPr w:rsidR="00014CF6" w:rsidSect="00804C49">
          <w:pgSz w:w="11906" w:h="16838"/>
          <w:pgMar w:top="1928" w:right="1134" w:bottom="1134" w:left="1134" w:header="1418" w:footer="1134" w:gutter="283"/>
          <w:pgNumType w:fmt="upperRoman"/>
          <w:cols w:space="720"/>
          <w:formProt w:val="0"/>
          <w:docGrid w:type="lines" w:linePitch="316"/>
        </w:sectPr>
      </w:pPr>
    </w:p>
    <w:p w14:paraId="549E4EC6" w14:textId="77777777" w:rsidR="00014CF6" w:rsidRDefault="00014CF6">
      <w:pPr>
        <w:spacing w:line="20" w:lineRule="exact"/>
        <w:jc w:val="center"/>
        <w:rPr>
          <w:rFonts w:ascii="黑体" w:eastAsia="黑体" w:hAnsi="黑体"/>
          <w:sz w:val="32"/>
          <w:szCs w:val="32"/>
        </w:rPr>
      </w:pPr>
      <w:bookmarkStart w:id="36" w:name="BookMark4"/>
      <w:bookmarkEnd w:id="35"/>
    </w:p>
    <w:p w14:paraId="5840D626" w14:textId="77777777" w:rsidR="00014CF6" w:rsidRDefault="00014CF6">
      <w:pPr>
        <w:spacing w:line="20" w:lineRule="exact"/>
        <w:jc w:val="center"/>
        <w:rPr>
          <w:rFonts w:ascii="黑体" w:eastAsia="黑体" w:hAnsi="黑体"/>
          <w:sz w:val="32"/>
          <w:szCs w:val="32"/>
        </w:rPr>
      </w:pPr>
    </w:p>
    <w:bookmarkStart w:id="37" w:name="_Toc10753"/>
    <w:bookmarkStart w:id="38" w:name="_Toc3127"/>
    <w:bookmarkStart w:id="39" w:name="NEW_STAND_NAME"/>
    <w:p w14:paraId="4A644FF0" w14:textId="77777777" w:rsidR="00014CF6" w:rsidRDefault="00CA2E86">
      <w:pPr>
        <w:pStyle w:val="afffff7"/>
        <w:spacing w:beforeLines="100" w:before="316" w:afterLines="220" w:after="695"/>
      </w:pPr>
      <w:r>
        <w:fldChar w:fldCharType="begin">
          <w:ffData>
            <w:name w:val="NEW_STAND_NAME"/>
            <w:enabled/>
            <w:calcOnExit w:val="0"/>
            <w:textInput>
              <w:default w:val="点击此处添加标准名称"/>
            </w:textInput>
          </w:ffData>
        </w:fldChar>
      </w:r>
      <w:r>
        <w:instrText>FORMTEXT</w:instrText>
      </w:r>
      <w:r>
        <w:fldChar w:fldCharType="separate"/>
      </w:r>
      <w:r>
        <w:t>职业健康监护工作规范</w:t>
      </w:r>
      <w:r>
        <w:fldChar w:fldCharType="end"/>
      </w:r>
      <w:bookmarkEnd w:id="37"/>
      <w:bookmarkEnd w:id="38"/>
    </w:p>
    <w:p w14:paraId="055B85C1" w14:textId="77777777" w:rsidR="00014CF6" w:rsidRDefault="00CA2E86">
      <w:pPr>
        <w:pStyle w:val="affc"/>
        <w:spacing w:before="316" w:after="316"/>
      </w:pPr>
      <w:bookmarkStart w:id="40" w:name="_Toc30591"/>
      <w:bookmarkStart w:id="41" w:name="_Toc24884218"/>
      <w:bookmarkStart w:id="42" w:name="_Toc13913"/>
      <w:bookmarkStart w:id="43" w:name="_Toc26986530"/>
      <w:bookmarkStart w:id="44" w:name="_Toc24193"/>
      <w:bookmarkStart w:id="45" w:name="_Toc9593"/>
      <w:bookmarkStart w:id="46" w:name="_Toc7615"/>
      <w:bookmarkStart w:id="47" w:name="_Toc17233325"/>
      <w:bookmarkStart w:id="48" w:name="_Toc26986771"/>
      <w:bookmarkStart w:id="49" w:name="_Toc17001"/>
      <w:bookmarkStart w:id="50" w:name="_Toc24884211"/>
      <w:bookmarkStart w:id="51" w:name="_Toc26648465"/>
      <w:bookmarkStart w:id="52" w:name="_Toc24900"/>
      <w:bookmarkStart w:id="53" w:name="_Toc17233333"/>
      <w:bookmarkStart w:id="54" w:name="_Toc26718930"/>
      <w:bookmarkStart w:id="55" w:name="_Toc23993"/>
      <w:bookmarkStart w:id="56" w:name="_Toc162449983"/>
      <w:bookmarkEnd w:id="39"/>
      <w:r>
        <w:rPr>
          <w:rFonts w:hint="eastAsia"/>
        </w:rPr>
        <w:t>范围</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326EF3E" w14:textId="77777777" w:rsidR="00014CF6" w:rsidRDefault="00CA2E86">
      <w:pPr>
        <w:pStyle w:val="affff8"/>
        <w:ind w:firstLine="420"/>
      </w:pPr>
      <w:r>
        <w:rPr>
          <w:rFonts w:hint="eastAsia"/>
        </w:rPr>
        <w:t>本文件规定了江苏省职业健康监护的工作要求及技术规范。</w:t>
      </w:r>
    </w:p>
    <w:p w14:paraId="27B4E4DB" w14:textId="77777777" w:rsidR="00014CF6" w:rsidRDefault="00CA2E86">
      <w:pPr>
        <w:pStyle w:val="affff8"/>
        <w:ind w:firstLine="420"/>
      </w:pPr>
      <w:r>
        <w:rPr>
          <w:rFonts w:hint="eastAsia"/>
        </w:rPr>
        <w:t>本文件适用于江苏省范围内接触职业病危害因素劳动者的职业健康检查、档案管理及职业卫生监管部门对职业健康检查机构、用人单位开展职业健康监护工作的监督管理</w:t>
      </w:r>
      <w:bookmarkStart w:id="57" w:name="_Toc26648466"/>
      <w:bookmarkStart w:id="58" w:name="_Toc24884212"/>
      <w:bookmarkStart w:id="59" w:name="_Toc24884219"/>
      <w:bookmarkStart w:id="60" w:name="_Toc17233334"/>
      <w:bookmarkStart w:id="61" w:name="_Toc17233326"/>
      <w:r>
        <w:rPr>
          <w:rFonts w:hint="eastAsia"/>
        </w:rPr>
        <w:t>。</w:t>
      </w:r>
    </w:p>
    <w:p w14:paraId="61BC7C66" w14:textId="77777777" w:rsidR="00014CF6" w:rsidRDefault="00CA2E86">
      <w:pPr>
        <w:pStyle w:val="affc"/>
        <w:spacing w:before="316" w:after="316"/>
      </w:pPr>
      <w:bookmarkStart w:id="62" w:name="_Toc13678"/>
      <w:bookmarkStart w:id="63" w:name="_Toc31747"/>
      <w:bookmarkStart w:id="64" w:name="_Toc26718931"/>
      <w:bookmarkStart w:id="65" w:name="_Toc13058"/>
      <w:bookmarkStart w:id="66" w:name="_Toc26986531"/>
      <w:bookmarkStart w:id="67" w:name="_Toc12306"/>
      <w:bookmarkStart w:id="68" w:name="_Toc31856"/>
      <w:bookmarkStart w:id="69" w:name="_Toc23044"/>
      <w:bookmarkStart w:id="70" w:name="_Toc12357"/>
      <w:bookmarkStart w:id="71" w:name="_Toc26986772"/>
      <w:bookmarkStart w:id="72" w:name="_Toc7080"/>
      <w:bookmarkStart w:id="73" w:name="_Toc162449984"/>
      <w:r>
        <w:rPr>
          <w:rFonts w:hint="eastAsia"/>
        </w:rPr>
        <w:t>规范性引用文件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6FD42E7" w14:textId="77777777" w:rsidR="00014CF6" w:rsidRDefault="00CA2E86">
      <w:pPr>
        <w:pStyle w:val="affff8"/>
        <w:ind w:firstLine="420"/>
      </w:pPr>
      <w:r>
        <w:rPr>
          <w:rFonts w:hint="eastAsia"/>
        </w:rPr>
        <w:t>下列文件中的内容通过文中的规范性引用而构成本文件必不可少的条款。其中，注日期的引用文件，仅该日期对应的版本适用于本文件；不注日</w:t>
      </w:r>
      <w:r>
        <w:rPr>
          <w:rFonts w:hint="eastAsia"/>
        </w:rPr>
        <w:t>期的引用文件，其最新版本（包括所有的修改单）适用于本文件。</w:t>
      </w:r>
    </w:p>
    <w:p w14:paraId="4651CA6A" w14:textId="77777777" w:rsidR="00F22E22" w:rsidRDefault="00F22E22" w:rsidP="00F22E22">
      <w:pPr>
        <w:pStyle w:val="affff8"/>
        <w:ind w:firstLine="420"/>
      </w:pPr>
      <w:r>
        <w:rPr>
          <w:rFonts w:hint="eastAsia"/>
        </w:rPr>
        <w:t>GBZ 98   放射人员健康要求及监护规范</w:t>
      </w:r>
    </w:p>
    <w:p w14:paraId="25059CBC" w14:textId="77777777" w:rsidR="00F22E22" w:rsidRDefault="00F22E22" w:rsidP="00F22E22">
      <w:pPr>
        <w:pStyle w:val="affff8"/>
        <w:ind w:firstLine="420"/>
      </w:pPr>
      <w:r>
        <w:rPr>
          <w:rFonts w:hint="eastAsia"/>
        </w:rPr>
        <w:t>GBZ/T 157 职业病诊断名词术语</w:t>
      </w:r>
    </w:p>
    <w:p w14:paraId="6918B436" w14:textId="5A5433C2" w:rsidR="00014CF6" w:rsidRDefault="00CA2E86">
      <w:pPr>
        <w:pStyle w:val="affff8"/>
        <w:ind w:firstLine="420"/>
      </w:pPr>
      <w:r>
        <w:rPr>
          <w:rFonts w:hint="eastAsia"/>
        </w:rPr>
        <w:t>GBZ</w:t>
      </w:r>
      <w:r w:rsidR="00F22E22">
        <w:rPr>
          <w:rFonts w:hint="eastAsia"/>
        </w:rPr>
        <w:t xml:space="preserve"> </w:t>
      </w:r>
      <w:r>
        <w:rPr>
          <w:rFonts w:hint="eastAsia"/>
        </w:rPr>
        <w:t>188</w:t>
      </w:r>
      <w:r w:rsidR="00F22E22">
        <w:rPr>
          <w:rFonts w:hint="eastAsia"/>
        </w:rPr>
        <w:t xml:space="preserve"> </w:t>
      </w:r>
      <w:r>
        <w:rPr>
          <w:rFonts w:hint="eastAsia"/>
        </w:rPr>
        <w:t xml:space="preserve"> </w:t>
      </w:r>
      <w:r>
        <w:rPr>
          <w:rFonts w:hint="eastAsia"/>
        </w:rPr>
        <w:t>职业健康监护技术规范</w:t>
      </w:r>
    </w:p>
    <w:p w14:paraId="536E1FAC" w14:textId="0E448DF2" w:rsidR="00F22E22" w:rsidRPr="00F22E22" w:rsidRDefault="00F22E22" w:rsidP="00F22E22">
      <w:pPr>
        <w:pStyle w:val="affff8"/>
        <w:ind w:firstLine="420"/>
      </w:pPr>
      <w:r>
        <w:rPr>
          <w:rFonts w:hint="eastAsia"/>
        </w:rPr>
        <w:t>GBZ/T 224 职业卫生名词术语</w:t>
      </w:r>
    </w:p>
    <w:p w14:paraId="1B7E5308" w14:textId="2BB8C2DD" w:rsidR="00014CF6" w:rsidRDefault="00CA2E86">
      <w:pPr>
        <w:pStyle w:val="affff8"/>
        <w:ind w:firstLine="420"/>
      </w:pPr>
      <w:r>
        <w:rPr>
          <w:rFonts w:hint="eastAsia"/>
        </w:rPr>
        <w:t>GBZ/T</w:t>
      </w:r>
      <w:r w:rsidR="00F22E22">
        <w:rPr>
          <w:rFonts w:hint="eastAsia"/>
        </w:rPr>
        <w:t xml:space="preserve"> </w:t>
      </w:r>
      <w:r>
        <w:rPr>
          <w:rFonts w:hint="eastAsia"/>
        </w:rPr>
        <w:t xml:space="preserve">250 </w:t>
      </w:r>
      <w:r>
        <w:rPr>
          <w:rFonts w:hint="eastAsia"/>
        </w:rPr>
        <w:t>职业禁忌证界定导则</w:t>
      </w:r>
    </w:p>
    <w:p w14:paraId="584415EC" w14:textId="6A18562C" w:rsidR="00014CF6" w:rsidRDefault="00CA2E86">
      <w:pPr>
        <w:pStyle w:val="affff8"/>
        <w:ind w:firstLine="420"/>
      </w:pPr>
      <w:r>
        <w:rPr>
          <w:rFonts w:hint="eastAsia"/>
        </w:rPr>
        <w:t>GBZ/T</w:t>
      </w:r>
      <w:r w:rsidR="00F22E22">
        <w:rPr>
          <w:rFonts w:hint="eastAsia"/>
        </w:rPr>
        <w:t xml:space="preserve"> </w:t>
      </w:r>
      <w:r>
        <w:rPr>
          <w:rFonts w:hint="eastAsia"/>
        </w:rPr>
        <w:t xml:space="preserve">265 </w:t>
      </w:r>
      <w:r>
        <w:rPr>
          <w:rFonts w:hint="eastAsia"/>
        </w:rPr>
        <w:t>职业病诊断通则</w:t>
      </w:r>
    </w:p>
    <w:p w14:paraId="4709EB88" w14:textId="42AED789" w:rsidR="00014CF6" w:rsidRDefault="00CA2E86">
      <w:pPr>
        <w:pStyle w:val="affff8"/>
        <w:ind w:firstLine="420"/>
      </w:pPr>
      <w:r>
        <w:rPr>
          <w:rFonts w:hint="eastAsia"/>
        </w:rPr>
        <w:t>GBZ/T</w:t>
      </w:r>
      <w:r w:rsidR="00F22E22">
        <w:rPr>
          <w:rFonts w:hint="eastAsia"/>
        </w:rPr>
        <w:t xml:space="preserve"> </w:t>
      </w:r>
      <w:r>
        <w:rPr>
          <w:rFonts w:hint="eastAsia"/>
        </w:rPr>
        <w:t xml:space="preserve">325 </w:t>
      </w:r>
      <w:r>
        <w:rPr>
          <w:rFonts w:hint="eastAsia"/>
        </w:rPr>
        <w:t>疑似职业病界定标准</w:t>
      </w:r>
    </w:p>
    <w:p w14:paraId="629D905A" w14:textId="77777777" w:rsidR="00014CF6" w:rsidRDefault="00CA2E86">
      <w:pPr>
        <w:pStyle w:val="affc"/>
        <w:spacing w:before="316" w:after="316"/>
      </w:pPr>
      <w:bookmarkStart w:id="74" w:name="_Toc1397"/>
      <w:bookmarkStart w:id="75" w:name="_Toc15820"/>
      <w:bookmarkStart w:id="76" w:name="_Toc3669"/>
      <w:bookmarkStart w:id="77" w:name="_Toc25907"/>
      <w:bookmarkStart w:id="78" w:name="_Toc16654"/>
      <w:bookmarkStart w:id="79" w:name="_Toc13949"/>
      <w:bookmarkStart w:id="80" w:name="_Toc22652"/>
      <w:bookmarkStart w:id="81" w:name="_Toc30516"/>
      <w:bookmarkStart w:id="82" w:name="_Toc162449985"/>
      <w:r>
        <w:rPr>
          <w:rFonts w:hint="eastAsia"/>
        </w:rPr>
        <w:t>术语和定义</w:t>
      </w:r>
      <w:bookmarkEnd w:id="74"/>
      <w:bookmarkEnd w:id="75"/>
      <w:bookmarkEnd w:id="76"/>
      <w:bookmarkEnd w:id="77"/>
      <w:bookmarkEnd w:id="78"/>
      <w:bookmarkEnd w:id="79"/>
      <w:bookmarkEnd w:id="80"/>
      <w:bookmarkEnd w:id="81"/>
      <w:bookmarkEnd w:id="82"/>
    </w:p>
    <w:p w14:paraId="51B7C5A1" w14:textId="77777777" w:rsidR="00014CF6" w:rsidRDefault="00CA2E86">
      <w:pPr>
        <w:pStyle w:val="affff8"/>
        <w:ind w:firstLine="420"/>
      </w:pPr>
      <w:bookmarkStart w:id="83" w:name="_Toc26986532"/>
      <w:bookmarkEnd w:id="83"/>
      <w:r>
        <w:rPr>
          <w:rFonts w:hint="eastAsia"/>
        </w:rPr>
        <w:t>GBZ/T224</w:t>
      </w:r>
      <w:r>
        <w:rPr>
          <w:rFonts w:hint="eastAsia"/>
        </w:rPr>
        <w:t>、</w:t>
      </w:r>
      <w:r>
        <w:rPr>
          <w:rFonts w:hint="eastAsia"/>
        </w:rPr>
        <w:t>GBZ/T157</w:t>
      </w:r>
      <w:r>
        <w:rPr>
          <w:rFonts w:hint="eastAsia"/>
        </w:rPr>
        <w:t>界定的及下列术语和定义适用于文件。</w:t>
      </w:r>
    </w:p>
    <w:p w14:paraId="122591C6" w14:textId="77777777" w:rsidR="00014CF6" w:rsidRDefault="00CA2E86">
      <w:pPr>
        <w:pStyle w:val="affffffff3"/>
        <w:ind w:left="420" w:hangingChars="200" w:hanging="420"/>
      </w:pPr>
      <w:r>
        <w:rPr>
          <w:rFonts w:hint="eastAsia"/>
        </w:rPr>
        <w:br/>
      </w:r>
      <w:r>
        <w:rPr>
          <w:rFonts w:hint="eastAsia"/>
        </w:rPr>
        <w:t>外出职业健康检查</w:t>
      </w:r>
      <w:r>
        <w:rPr>
          <w:rFonts w:hint="eastAsia"/>
        </w:rPr>
        <w:t xml:space="preserve">  </w:t>
      </w:r>
      <w:r>
        <w:rPr>
          <w:rFonts w:ascii="Times New Roman" w:hAnsi="Times New Roman" w:cs="Times New Roman"/>
        </w:rPr>
        <w:t>out-of-home occupational health ex</w:t>
      </w:r>
      <w:r>
        <w:rPr>
          <w:rFonts w:ascii="Times New Roman" w:hAnsi="Times New Roman" w:cs="Times New Roman"/>
        </w:rPr>
        <w:t>amination</w:t>
      </w:r>
    </w:p>
    <w:p w14:paraId="46561C11" w14:textId="77777777" w:rsidR="00014CF6" w:rsidRDefault="00CA2E86">
      <w:pPr>
        <w:pStyle w:val="affff8"/>
        <w:ind w:firstLine="420"/>
      </w:pPr>
      <w:r>
        <w:rPr>
          <w:rFonts w:hint="eastAsia"/>
        </w:rPr>
        <w:t>职业健康检查机构在其《医疗机构执业许可证》登记机关行政区域内离开其医疗机构执业地点开展的职业健康检查。</w:t>
      </w:r>
    </w:p>
    <w:p w14:paraId="707F886C" w14:textId="77777777" w:rsidR="00014CF6" w:rsidRDefault="00CA2E86">
      <w:pPr>
        <w:pStyle w:val="affffffff3"/>
        <w:ind w:left="420" w:hangingChars="200" w:hanging="420"/>
      </w:pPr>
      <w:r>
        <w:rPr>
          <w:rFonts w:hint="eastAsia"/>
        </w:rPr>
        <w:br/>
      </w:r>
      <w:r>
        <w:rPr>
          <w:rFonts w:hint="eastAsia"/>
        </w:rPr>
        <w:t>跨区域职业健康检查</w:t>
      </w:r>
      <w:r>
        <w:rPr>
          <w:rFonts w:hint="eastAsia"/>
        </w:rPr>
        <w:t xml:space="preserve">  </w:t>
      </w:r>
      <w:r>
        <w:rPr>
          <w:rFonts w:ascii="Times New Roman" w:hAnsi="Times New Roman" w:cs="Times New Roman"/>
        </w:rPr>
        <w:t>cross-regional occupational health examination</w:t>
      </w:r>
    </w:p>
    <w:p w14:paraId="67A185AD" w14:textId="77777777" w:rsidR="00014CF6" w:rsidRDefault="00CA2E86">
      <w:pPr>
        <w:pStyle w:val="affff8"/>
        <w:ind w:firstLine="420"/>
      </w:pPr>
      <w:r>
        <w:rPr>
          <w:rFonts w:hint="eastAsia"/>
        </w:rPr>
        <w:t>职业健康检查机构在其《医疗机构执业许可证》登记机关行政区域外开展的职业健康检查。</w:t>
      </w:r>
    </w:p>
    <w:p w14:paraId="3A923429" w14:textId="77777777" w:rsidR="00014CF6" w:rsidRDefault="00CA2E86">
      <w:pPr>
        <w:pStyle w:val="affffffff3"/>
        <w:ind w:left="420" w:hangingChars="200" w:hanging="420"/>
      </w:pPr>
      <w:r>
        <w:rPr>
          <w:rFonts w:hint="eastAsia"/>
        </w:rPr>
        <w:br/>
      </w:r>
      <w:r>
        <w:rPr>
          <w:rFonts w:hint="eastAsia"/>
        </w:rPr>
        <w:t>常规医学检查</w:t>
      </w:r>
      <w:r>
        <w:rPr>
          <w:rFonts w:hint="eastAsia"/>
        </w:rPr>
        <w:t xml:space="preserve">  </w:t>
      </w:r>
      <w:r>
        <w:rPr>
          <w:rFonts w:ascii="Times New Roman" w:hAnsi="Times New Roman" w:cs="Times New Roman"/>
        </w:rPr>
        <w:t>routine medical examinations</w:t>
      </w:r>
    </w:p>
    <w:p w14:paraId="15E7DB78" w14:textId="77777777" w:rsidR="00014CF6" w:rsidRDefault="00CA2E86">
      <w:pPr>
        <w:pStyle w:val="affff8"/>
        <w:ind w:firstLine="420"/>
      </w:pPr>
      <w:r>
        <w:rPr>
          <w:rFonts w:hint="eastAsia"/>
        </w:rPr>
        <w:t>常规医学检查指作为一般健康检查和大多数职业病危害因素的健康检查都需要进行的检查项目。</w:t>
      </w:r>
    </w:p>
    <w:p w14:paraId="7ADB4483" w14:textId="77777777" w:rsidR="00014CF6" w:rsidRDefault="00014CF6">
      <w:pPr>
        <w:pStyle w:val="affff8"/>
        <w:ind w:firstLine="420"/>
      </w:pPr>
    </w:p>
    <w:p w14:paraId="48E03F17" w14:textId="77777777" w:rsidR="00014CF6" w:rsidRDefault="00CA2E86">
      <w:pPr>
        <w:pStyle w:val="affc"/>
        <w:spacing w:before="316" w:after="316"/>
      </w:pPr>
      <w:bookmarkStart w:id="84" w:name="_Toc11131"/>
      <w:bookmarkStart w:id="85" w:name="_Toc10912"/>
      <w:bookmarkStart w:id="86" w:name="_Toc32622"/>
      <w:bookmarkStart w:id="87" w:name="_Toc25984"/>
      <w:bookmarkStart w:id="88" w:name="_Toc162449986"/>
      <w:r>
        <w:rPr>
          <w:rFonts w:hint="eastAsia"/>
        </w:rPr>
        <w:t>基本要求</w:t>
      </w:r>
      <w:bookmarkEnd w:id="84"/>
      <w:bookmarkEnd w:id="85"/>
      <w:bookmarkEnd w:id="86"/>
      <w:bookmarkEnd w:id="87"/>
      <w:bookmarkEnd w:id="88"/>
    </w:p>
    <w:p w14:paraId="5DE1259A" w14:textId="0BA97886" w:rsidR="00014CF6" w:rsidRDefault="00CA2E86">
      <w:pPr>
        <w:pStyle w:val="affd"/>
        <w:spacing w:before="158" w:after="158"/>
      </w:pPr>
      <w:bookmarkStart w:id="89" w:name="_Toc3993"/>
      <w:r>
        <w:rPr>
          <w:rFonts w:hint="eastAsia"/>
        </w:rPr>
        <w:t>职业健康检查机构</w:t>
      </w:r>
      <w:bookmarkEnd w:id="89"/>
    </w:p>
    <w:p w14:paraId="216C7364" w14:textId="77777777" w:rsidR="00014CF6" w:rsidRDefault="00CA2E86">
      <w:pPr>
        <w:pStyle w:val="affffff2"/>
      </w:pPr>
      <w:r>
        <w:rPr>
          <w:rFonts w:hint="eastAsia"/>
        </w:rPr>
        <w:lastRenderedPageBreak/>
        <w:t>持有《医疗机构执业许可证》、《放射诊疗许可证》，并在有效期内。</w:t>
      </w:r>
    </w:p>
    <w:p w14:paraId="58939320" w14:textId="77777777" w:rsidR="00014CF6" w:rsidRDefault="00CA2E86">
      <w:pPr>
        <w:pStyle w:val="affffff2"/>
      </w:pPr>
      <w:r>
        <w:rPr>
          <w:rFonts w:hint="eastAsia"/>
        </w:rPr>
        <w:t>有固定的职业健康检查场所，总面积不少于</w:t>
      </w:r>
      <w:r>
        <w:rPr>
          <w:rFonts w:hint="eastAsia"/>
        </w:rPr>
        <w:t>400</w:t>
      </w:r>
      <w:r>
        <w:rPr>
          <w:rFonts w:hint="eastAsia"/>
        </w:rPr>
        <w:t>平方米。设有问诊、内科（神经内科）、外科、皮肤科、耳鼻喉口腔科、眼科和</w:t>
      </w:r>
      <w:r>
        <w:rPr>
          <w:rFonts w:hint="eastAsia"/>
        </w:rPr>
        <w:t>X</w:t>
      </w:r>
      <w:r>
        <w:rPr>
          <w:rFonts w:hint="eastAsia"/>
        </w:rPr>
        <w:t>射线检查等主要科室，以及</w:t>
      </w:r>
      <w:r>
        <w:rPr>
          <w:rFonts w:hint="eastAsia"/>
        </w:rPr>
        <w:t>B</w:t>
      </w:r>
      <w:r>
        <w:rPr>
          <w:rFonts w:hint="eastAsia"/>
        </w:rPr>
        <w:t>超、心电图、电测听、肺功能等功能检查科室，每个诊室不少于</w:t>
      </w:r>
      <w:r>
        <w:rPr>
          <w:rFonts w:hint="eastAsia"/>
        </w:rPr>
        <w:t>6</w:t>
      </w:r>
      <w:r>
        <w:rPr>
          <w:rFonts w:hint="eastAsia"/>
        </w:rPr>
        <w:t>平方米。设有标准隔音室及独立的档案管理室。设有标准规范的临床检验及毒物检验实验室。</w:t>
      </w:r>
    </w:p>
    <w:p w14:paraId="30801DA0" w14:textId="77777777" w:rsidR="00014CF6" w:rsidRDefault="00CA2E86">
      <w:pPr>
        <w:pStyle w:val="affffff2"/>
      </w:pPr>
      <w:r>
        <w:rPr>
          <w:rFonts w:hint="eastAsia"/>
        </w:rPr>
        <w:t>工作场所布局合理，便于安全操作，仪器设备放置妥当，照明、温湿度、噪音、整洁卫生等环境条件符合仪器使用要求。</w:t>
      </w:r>
    </w:p>
    <w:p w14:paraId="3DFD454A" w14:textId="77777777" w:rsidR="00014CF6" w:rsidRDefault="00CA2E86">
      <w:pPr>
        <w:pStyle w:val="affffff2"/>
      </w:pPr>
      <w:r>
        <w:rPr>
          <w:rFonts w:hint="eastAsia"/>
        </w:rPr>
        <w:t>实验室应整洁有序，检测仪器放置合理，便于操作，建立完善的生物安全制度，配备有必要的防污染、防火、通风排毒系统和控制进入等安全措施。</w:t>
      </w:r>
    </w:p>
    <w:p w14:paraId="3857EA45" w14:textId="2315FBE7" w:rsidR="00014CF6" w:rsidRDefault="00CA2E86">
      <w:pPr>
        <w:pStyle w:val="affd"/>
        <w:spacing w:before="158" w:after="158"/>
      </w:pPr>
      <w:bookmarkStart w:id="90" w:name="_Toc11936"/>
      <w:r>
        <w:rPr>
          <w:rFonts w:hint="eastAsia"/>
        </w:rPr>
        <w:t>人员</w:t>
      </w:r>
      <w:bookmarkEnd w:id="90"/>
    </w:p>
    <w:p w14:paraId="1FC3305C" w14:textId="77777777" w:rsidR="00014CF6" w:rsidRDefault="00CA2E86">
      <w:pPr>
        <w:pStyle w:val="affffff2"/>
      </w:pPr>
      <w:r>
        <w:rPr>
          <w:rFonts w:hint="eastAsia"/>
        </w:rPr>
        <w:t>基本人员配置：至少各有</w:t>
      </w:r>
      <w:r>
        <w:rPr>
          <w:rFonts w:hint="eastAsia"/>
        </w:rPr>
        <w:t>1</w:t>
      </w:r>
      <w:r>
        <w:rPr>
          <w:rFonts w:hint="eastAsia"/>
        </w:rPr>
        <w:t>名内、外、耳鼻喉、口腔及职业卫生专业执业医师。至少有</w:t>
      </w:r>
      <w:r>
        <w:rPr>
          <w:rFonts w:hint="eastAsia"/>
        </w:rPr>
        <w:t>3</w:t>
      </w:r>
      <w:r>
        <w:rPr>
          <w:rFonts w:hint="eastAsia"/>
        </w:rPr>
        <w:t>名医学影像（包括</w:t>
      </w:r>
      <w:r>
        <w:rPr>
          <w:rFonts w:hint="eastAsia"/>
        </w:rPr>
        <w:t>X</w:t>
      </w:r>
      <w:r>
        <w:rPr>
          <w:rFonts w:hint="eastAsia"/>
        </w:rPr>
        <w:t>线影像、</w:t>
      </w:r>
      <w:r>
        <w:rPr>
          <w:rFonts w:hint="eastAsia"/>
        </w:rPr>
        <w:t>B</w:t>
      </w:r>
      <w:r>
        <w:rPr>
          <w:rFonts w:hint="eastAsia"/>
        </w:rPr>
        <w:t>超和心电图各</w:t>
      </w:r>
      <w:r>
        <w:rPr>
          <w:rFonts w:hint="eastAsia"/>
        </w:rPr>
        <w:t>1</w:t>
      </w:r>
      <w:r>
        <w:rPr>
          <w:rFonts w:hint="eastAsia"/>
        </w:rPr>
        <w:t>名）专业执业医师。至少</w:t>
      </w:r>
      <w:r>
        <w:rPr>
          <w:rFonts w:hint="eastAsia"/>
        </w:rPr>
        <w:t>2</w:t>
      </w:r>
      <w:r>
        <w:rPr>
          <w:rFonts w:hint="eastAsia"/>
        </w:rPr>
        <w:t>名执业护士。临床实验室技术人员不少于</w:t>
      </w:r>
      <w:r>
        <w:rPr>
          <w:rFonts w:hint="eastAsia"/>
        </w:rPr>
        <w:t>2</w:t>
      </w:r>
      <w:r>
        <w:rPr>
          <w:rFonts w:hint="eastAsia"/>
        </w:rPr>
        <w:t>名，其中</w:t>
      </w:r>
      <w:r>
        <w:rPr>
          <w:rFonts w:hint="eastAsia"/>
        </w:rPr>
        <w:t>1</w:t>
      </w:r>
      <w:r>
        <w:rPr>
          <w:rFonts w:hint="eastAsia"/>
        </w:rPr>
        <w:t>名中级职称；毒物化学检测技术人员不少于</w:t>
      </w:r>
      <w:r>
        <w:rPr>
          <w:rFonts w:hint="eastAsia"/>
        </w:rPr>
        <w:t>1</w:t>
      </w:r>
      <w:r>
        <w:rPr>
          <w:rFonts w:hint="eastAsia"/>
        </w:rPr>
        <w:t>名；至少</w:t>
      </w:r>
      <w:r>
        <w:rPr>
          <w:rFonts w:hint="eastAsia"/>
        </w:rPr>
        <w:t>1</w:t>
      </w:r>
      <w:r>
        <w:rPr>
          <w:rFonts w:hint="eastAsia"/>
        </w:rPr>
        <w:t>名职业病信息报告员；</w:t>
      </w:r>
      <w:r>
        <w:rPr>
          <w:rFonts w:hint="eastAsia"/>
        </w:rPr>
        <w:t>1</w:t>
      </w:r>
      <w:r>
        <w:rPr>
          <w:rFonts w:hint="eastAsia"/>
        </w:rPr>
        <w:t>名计算机相关专业人员。</w:t>
      </w:r>
    </w:p>
    <w:p w14:paraId="1E23045A" w14:textId="77777777" w:rsidR="00014CF6" w:rsidRDefault="00CA2E86">
      <w:pPr>
        <w:pStyle w:val="affffff2"/>
      </w:pPr>
      <w:r>
        <w:rPr>
          <w:rFonts w:hint="eastAsia"/>
        </w:rPr>
        <w:t>从事接触粉尘类作业人员职业健康检查的机构，除了具备基本人员配置外，还应至少具有</w:t>
      </w:r>
      <w:r>
        <w:rPr>
          <w:rFonts w:hint="eastAsia"/>
        </w:rPr>
        <w:t>1</w:t>
      </w:r>
      <w:r>
        <w:rPr>
          <w:rFonts w:hint="eastAsia"/>
        </w:rPr>
        <w:t>名职业</w:t>
      </w:r>
      <w:r>
        <w:rPr>
          <w:rFonts w:hint="eastAsia"/>
        </w:rPr>
        <w:t>性尘肺病及其他呼吸系统疾病诊断医师资格的主检医师，肺功能检查或呼吸科执业医师</w:t>
      </w:r>
      <w:r>
        <w:rPr>
          <w:rFonts w:hint="eastAsia"/>
        </w:rPr>
        <w:t>1</w:t>
      </w:r>
      <w:r>
        <w:rPr>
          <w:rFonts w:hint="eastAsia"/>
        </w:rPr>
        <w:t>名，肺功能检查医师可由经过培训的内科医师承担。</w:t>
      </w:r>
    </w:p>
    <w:p w14:paraId="406ABCBF" w14:textId="77777777" w:rsidR="00014CF6" w:rsidRDefault="00CA2E86">
      <w:pPr>
        <w:pStyle w:val="affffff2"/>
      </w:pPr>
      <w:r>
        <w:rPr>
          <w:rFonts w:hint="eastAsia"/>
        </w:rPr>
        <w:t>从事接触化学因素类作业人员职业健康检查的机构，除了具备基本人员配置外，至少具有</w:t>
      </w:r>
      <w:r>
        <w:rPr>
          <w:rFonts w:hint="eastAsia"/>
        </w:rPr>
        <w:t>1</w:t>
      </w:r>
      <w:r>
        <w:rPr>
          <w:rFonts w:hint="eastAsia"/>
        </w:rPr>
        <w:t>名职业性化学中毒诊断医师资格的主检医师。皮肤科、神经科及肺功能检查医师各</w:t>
      </w:r>
      <w:r>
        <w:rPr>
          <w:rFonts w:hint="eastAsia"/>
        </w:rPr>
        <w:t>1</w:t>
      </w:r>
      <w:r>
        <w:rPr>
          <w:rFonts w:hint="eastAsia"/>
        </w:rPr>
        <w:t>名。</w:t>
      </w:r>
    </w:p>
    <w:p w14:paraId="59D7D33C" w14:textId="77777777" w:rsidR="00014CF6" w:rsidRDefault="00CA2E86">
      <w:pPr>
        <w:pStyle w:val="affffff2"/>
      </w:pPr>
      <w:r>
        <w:rPr>
          <w:rFonts w:hint="eastAsia"/>
        </w:rPr>
        <w:t>从事接触物理因素类作业人员职业健康检查的机构，除了具备基本人员配置外，至少</w:t>
      </w:r>
      <w:r>
        <w:rPr>
          <w:rFonts w:hint="eastAsia"/>
        </w:rPr>
        <w:t>1</w:t>
      </w:r>
      <w:r>
        <w:rPr>
          <w:rFonts w:hint="eastAsia"/>
        </w:rPr>
        <w:t>名具有物理因素所致职业病和职业性耳鼻喉口腔疾病诊断医师资格的主检医师。眼科、电测听检查医师各</w:t>
      </w:r>
      <w:r>
        <w:rPr>
          <w:rFonts w:hint="eastAsia"/>
        </w:rPr>
        <w:t>1</w:t>
      </w:r>
      <w:r>
        <w:rPr>
          <w:rFonts w:hint="eastAsia"/>
        </w:rPr>
        <w:t>名，电测听检查医师可由经过培训的耳鼻咽喉科医师承担。</w:t>
      </w:r>
    </w:p>
    <w:p w14:paraId="47CF9B8F" w14:textId="77777777" w:rsidR="00014CF6" w:rsidRDefault="00CA2E86">
      <w:pPr>
        <w:pStyle w:val="affffff2"/>
      </w:pPr>
      <w:r>
        <w:rPr>
          <w:rFonts w:hint="eastAsia"/>
        </w:rPr>
        <w:t>从</w:t>
      </w:r>
      <w:r>
        <w:rPr>
          <w:rFonts w:hint="eastAsia"/>
        </w:rPr>
        <w:t>事接触放射因素类作业人员职业健康检查的机构，除了具备基本人员配置外，至少</w:t>
      </w:r>
      <w:r>
        <w:rPr>
          <w:rFonts w:hint="eastAsia"/>
        </w:rPr>
        <w:t>1</w:t>
      </w:r>
      <w:r>
        <w:rPr>
          <w:rFonts w:hint="eastAsia"/>
        </w:rPr>
        <w:t>名具有职业性放射性疾病诊断医师资格的主检医师、</w:t>
      </w:r>
      <w:r>
        <w:rPr>
          <w:rFonts w:hint="eastAsia"/>
        </w:rPr>
        <w:t>1</w:t>
      </w:r>
      <w:r>
        <w:rPr>
          <w:rFonts w:hint="eastAsia"/>
        </w:rPr>
        <w:t>名放射生物检测的技术人员和</w:t>
      </w:r>
      <w:r>
        <w:rPr>
          <w:rFonts w:hint="eastAsia"/>
        </w:rPr>
        <w:t>1</w:t>
      </w:r>
      <w:r>
        <w:rPr>
          <w:rFonts w:hint="eastAsia"/>
        </w:rPr>
        <w:t>名眼科医师。</w:t>
      </w:r>
    </w:p>
    <w:p w14:paraId="028F92F9" w14:textId="77777777" w:rsidR="00014CF6" w:rsidRDefault="00CA2E86">
      <w:pPr>
        <w:pStyle w:val="affffff2"/>
      </w:pPr>
      <w:r>
        <w:rPr>
          <w:rFonts w:hint="eastAsia"/>
        </w:rPr>
        <w:t>从事接触其他类（特殊作业）作业人员职业健康检查的机构，除了具备基本人员配置外，至少</w:t>
      </w:r>
      <w:r>
        <w:rPr>
          <w:rFonts w:hint="eastAsia"/>
        </w:rPr>
        <w:t>1</w:t>
      </w:r>
      <w:r>
        <w:rPr>
          <w:rFonts w:hint="eastAsia"/>
        </w:rPr>
        <w:t>名具有职业性其他疾病诊断医师资格的主检医师，神经科、电测听、和肺功能检查医师各</w:t>
      </w:r>
      <w:r>
        <w:rPr>
          <w:rFonts w:hint="eastAsia"/>
        </w:rPr>
        <w:t>1</w:t>
      </w:r>
      <w:r>
        <w:rPr>
          <w:rFonts w:hint="eastAsia"/>
        </w:rPr>
        <w:t>名。</w:t>
      </w:r>
    </w:p>
    <w:p w14:paraId="5905FBA6" w14:textId="77777777" w:rsidR="00014CF6" w:rsidRDefault="00CA2E86">
      <w:pPr>
        <w:pStyle w:val="affffff2"/>
      </w:pPr>
      <w:r>
        <w:rPr>
          <w:rFonts w:hint="eastAsia"/>
        </w:rPr>
        <w:t>每个机构应具有</w:t>
      </w:r>
      <w:r>
        <w:rPr>
          <w:rFonts w:hint="eastAsia"/>
        </w:rPr>
        <w:t>1</w:t>
      </w:r>
      <w:r>
        <w:rPr>
          <w:rFonts w:hint="eastAsia"/>
        </w:rPr>
        <w:t>名专职的技术负责人，技术负责人应为本医疗机构在册且唯一执业地点在该机构的执业医师、具有副高级以上卫生或临床技术职务任职资格、熟悉职业病诊断相关法律法规、标准、技术</w:t>
      </w:r>
      <w:r>
        <w:rPr>
          <w:rFonts w:hint="eastAsia"/>
        </w:rPr>
        <w:t>规范。</w:t>
      </w:r>
    </w:p>
    <w:p w14:paraId="5593FB0E" w14:textId="77777777" w:rsidR="00014CF6" w:rsidRDefault="00CA2E86">
      <w:pPr>
        <w:pStyle w:val="affffff2"/>
      </w:pPr>
      <w:r>
        <w:rPr>
          <w:rFonts w:hint="eastAsia"/>
        </w:rPr>
        <w:t>每个机构应具有</w:t>
      </w:r>
      <w:r>
        <w:rPr>
          <w:rFonts w:hint="eastAsia"/>
        </w:rPr>
        <w:t>1</w:t>
      </w:r>
      <w:r>
        <w:rPr>
          <w:rFonts w:hint="eastAsia"/>
        </w:rPr>
        <w:t>名专职的质量负责人。质量负责人应为本医疗机构在册且唯一执业地点在该机构的执业医师、具有副高级以上卫生或临床技术职务任职资格、熟悉职业病诊断相关法律法规、标准、技术规范。</w:t>
      </w:r>
    </w:p>
    <w:p w14:paraId="29131A36" w14:textId="77777777" w:rsidR="00014CF6" w:rsidRDefault="00CA2E86">
      <w:pPr>
        <w:pStyle w:val="affffff2"/>
      </w:pPr>
      <w:r>
        <w:rPr>
          <w:rFonts w:hint="eastAsia"/>
        </w:rPr>
        <w:t>技术负责人、质量负责人、质量控制员、职业病诊断医师、信息报告人员、临床实验室技术人员、毒物化学技术检测人员每</w:t>
      </w:r>
      <w:r>
        <w:rPr>
          <w:rFonts w:hint="eastAsia"/>
        </w:rPr>
        <w:t>2</w:t>
      </w:r>
      <w:r>
        <w:rPr>
          <w:rFonts w:hint="eastAsia"/>
        </w:rPr>
        <w:t>年参加省级组织的职业健康检查、职业病诊断相关法律、法规和标准培训并考核合格。</w:t>
      </w:r>
    </w:p>
    <w:p w14:paraId="5CE14017" w14:textId="14B89BC6" w:rsidR="00014CF6" w:rsidRDefault="00CA2E86">
      <w:pPr>
        <w:pStyle w:val="affd"/>
        <w:spacing w:before="158" w:after="158"/>
      </w:pPr>
      <w:bookmarkStart w:id="91" w:name="_Toc24230"/>
      <w:r>
        <w:rPr>
          <w:rFonts w:hint="eastAsia"/>
        </w:rPr>
        <w:t>仪器设备</w:t>
      </w:r>
      <w:bookmarkEnd w:id="91"/>
    </w:p>
    <w:p w14:paraId="48648E38" w14:textId="77777777" w:rsidR="00014CF6" w:rsidRDefault="00CA2E86">
      <w:pPr>
        <w:pStyle w:val="affffff2"/>
      </w:pPr>
      <w:r>
        <w:rPr>
          <w:rFonts w:hint="eastAsia"/>
        </w:rPr>
        <w:t>具备能满足与备案开展的检查类别和项目相适应的仪器、设备。</w:t>
      </w:r>
    </w:p>
    <w:p w14:paraId="54B0C858" w14:textId="77777777" w:rsidR="00014CF6" w:rsidRDefault="00CA2E86">
      <w:pPr>
        <w:pStyle w:val="affffff2"/>
      </w:pPr>
      <w:r>
        <w:rPr>
          <w:rFonts w:hint="eastAsia"/>
        </w:rPr>
        <w:t>开展外出职业健康体检的，还应具备移动放射体检车及标准隔音室车一</w:t>
      </w:r>
      <w:r>
        <w:rPr>
          <w:rFonts w:hint="eastAsia"/>
        </w:rPr>
        <w:t>辆，无线局域网体检系统</w:t>
      </w:r>
      <w:r>
        <w:rPr>
          <w:rFonts w:hint="eastAsia"/>
        </w:rPr>
        <w:t>1</w:t>
      </w:r>
      <w:r>
        <w:rPr>
          <w:rFonts w:hint="eastAsia"/>
        </w:rPr>
        <w:t>套。</w:t>
      </w:r>
    </w:p>
    <w:p w14:paraId="1D02B52F" w14:textId="77777777" w:rsidR="00014CF6" w:rsidRDefault="00CA2E86">
      <w:pPr>
        <w:pStyle w:val="affffff2"/>
      </w:pPr>
      <w:r>
        <w:rPr>
          <w:rFonts w:hint="eastAsia"/>
        </w:rPr>
        <w:t>仪器、设备、车辆应符合放射防护及生物安全防护要求。</w:t>
      </w:r>
    </w:p>
    <w:p w14:paraId="0BED7E0E" w14:textId="77777777" w:rsidR="00014CF6" w:rsidRDefault="00CA2E86">
      <w:pPr>
        <w:pStyle w:val="affffff2"/>
      </w:pPr>
      <w:r>
        <w:rPr>
          <w:rFonts w:hint="eastAsia"/>
        </w:rPr>
        <w:lastRenderedPageBreak/>
        <w:t>仪器、设备应按规定定期进行计量检定</w:t>
      </w:r>
      <w:r>
        <w:rPr>
          <w:rFonts w:hint="eastAsia"/>
        </w:rPr>
        <w:t>/</w:t>
      </w:r>
      <w:r>
        <w:rPr>
          <w:rFonts w:hint="eastAsia"/>
        </w:rPr>
        <w:t>校准，并贴有相应状态标识。</w:t>
      </w:r>
    </w:p>
    <w:p w14:paraId="3109987B" w14:textId="77777777" w:rsidR="00014CF6" w:rsidRDefault="00CA2E86">
      <w:pPr>
        <w:pStyle w:val="affffff2"/>
      </w:pPr>
      <w:r>
        <w:rPr>
          <w:rFonts w:hint="eastAsia"/>
        </w:rPr>
        <w:t>具有职业健康体检软件，并能和江苏省职业病防治信息管理平台进行信息对接。</w:t>
      </w:r>
    </w:p>
    <w:p w14:paraId="582B85C4" w14:textId="77777777" w:rsidR="00014CF6" w:rsidRDefault="00CA2E86">
      <w:pPr>
        <w:pStyle w:val="affffff2"/>
      </w:pPr>
      <w:r>
        <w:rPr>
          <w:rFonts w:hint="eastAsia"/>
        </w:rPr>
        <w:t>具有职业病网络报告的专用电脑、网络、账号等网络报告的基本设备和条件。</w:t>
      </w:r>
    </w:p>
    <w:p w14:paraId="18B79D4D" w14:textId="77777777" w:rsidR="00014CF6" w:rsidRDefault="00CA2E86">
      <w:pPr>
        <w:pStyle w:val="affffff2"/>
      </w:pPr>
      <w:r>
        <w:rPr>
          <w:rFonts w:hint="eastAsia"/>
        </w:rPr>
        <w:t>从事职业病信息报告、管理、使用的部门和个人应建立信息使用登记和审核制度，不得利用职业病报告信息从事危害国家安全、社会公共利益和他人合法权益的活动。息系统使用人员发现账号、密码已泄露或被盗用时，应立即向同级系统管理员和业务管理</w:t>
      </w:r>
      <w:r>
        <w:rPr>
          <w:rFonts w:hint="eastAsia"/>
        </w:rPr>
        <w:t>员报告，并采取相应措施。</w:t>
      </w:r>
    </w:p>
    <w:p w14:paraId="571A586E" w14:textId="1E8E662E" w:rsidR="00014CF6" w:rsidRDefault="00CA2E86">
      <w:pPr>
        <w:pStyle w:val="affd"/>
        <w:spacing w:before="158" w:after="158"/>
      </w:pPr>
      <w:bookmarkStart w:id="92" w:name="_Toc621"/>
      <w:r>
        <w:rPr>
          <w:rFonts w:hint="eastAsia"/>
        </w:rPr>
        <w:t>质量管理</w:t>
      </w:r>
      <w:bookmarkEnd w:id="92"/>
    </w:p>
    <w:p w14:paraId="28BF5C6A" w14:textId="77777777" w:rsidR="00014CF6" w:rsidRDefault="00CA2E86">
      <w:pPr>
        <w:pStyle w:val="affffff2"/>
      </w:pPr>
      <w:r>
        <w:rPr>
          <w:rFonts w:hint="eastAsia"/>
        </w:rPr>
        <w:t>职业健康检查机构应成立质量管理部门，建立职业健康监护质量管理体系，并形成体系文件。</w:t>
      </w:r>
    </w:p>
    <w:p w14:paraId="504909ED" w14:textId="77777777" w:rsidR="00014CF6" w:rsidRDefault="00CA2E86">
      <w:pPr>
        <w:pStyle w:val="affffff2"/>
      </w:pPr>
      <w:r>
        <w:rPr>
          <w:rFonts w:hint="eastAsia"/>
        </w:rPr>
        <w:t>具有专职的质量负责人、技术负责人，具有专</w:t>
      </w:r>
      <w:r>
        <w:rPr>
          <w:rFonts w:hint="eastAsia"/>
        </w:rPr>
        <w:t>/</w:t>
      </w:r>
      <w:r>
        <w:rPr>
          <w:rFonts w:hint="eastAsia"/>
        </w:rPr>
        <w:t>兼职的质量控制员，并有任命文件。</w:t>
      </w:r>
    </w:p>
    <w:p w14:paraId="1D0EA483" w14:textId="77777777" w:rsidR="00014CF6" w:rsidRDefault="00CA2E86">
      <w:pPr>
        <w:pStyle w:val="affffff2"/>
      </w:pPr>
      <w:r>
        <w:rPr>
          <w:rFonts w:hint="eastAsia"/>
        </w:rPr>
        <w:t>具有职业健康检查质量管理、实验室管理、档案管理、职业病信息报告管理等制度。</w:t>
      </w:r>
    </w:p>
    <w:p w14:paraId="55CA0024" w14:textId="77777777" w:rsidR="00014CF6" w:rsidRDefault="00CA2E86">
      <w:pPr>
        <w:pStyle w:val="affffff2"/>
      </w:pPr>
      <w:r>
        <w:rPr>
          <w:rFonts w:hint="eastAsia"/>
        </w:rPr>
        <w:t>具有职业健康检查程序文件、各种体格检查、功能检查和临床实验室检查操作规程。</w:t>
      </w:r>
    </w:p>
    <w:p w14:paraId="41745B04" w14:textId="77777777" w:rsidR="00014CF6" w:rsidRDefault="00CA2E86">
      <w:pPr>
        <w:pStyle w:val="affffff2"/>
      </w:pPr>
      <w:r>
        <w:rPr>
          <w:rFonts w:hint="eastAsia"/>
        </w:rPr>
        <w:t>具有内外部质控持续改进制度，对开展内、外部质控取得的可疑或不满意结果，需要分析查找原因，制定纠正和持续改进措施。</w:t>
      </w:r>
    </w:p>
    <w:p w14:paraId="27D47E8C" w14:textId="77777777" w:rsidR="00014CF6" w:rsidRDefault="00CA2E86">
      <w:pPr>
        <w:pStyle w:val="affffff2"/>
      </w:pPr>
      <w:r>
        <w:rPr>
          <w:rFonts w:hint="eastAsia"/>
        </w:rPr>
        <w:t>具有每年的内、外部质</w:t>
      </w:r>
      <w:r>
        <w:rPr>
          <w:rFonts w:hint="eastAsia"/>
        </w:rPr>
        <w:t>控计划、实施方案和记录，每年质控工作总结。</w:t>
      </w:r>
    </w:p>
    <w:p w14:paraId="1E078F63" w14:textId="77777777" w:rsidR="00014CF6" w:rsidRDefault="00CA2E86">
      <w:pPr>
        <w:pStyle w:val="affffff2"/>
      </w:pPr>
      <w:r>
        <w:rPr>
          <w:rFonts w:hint="eastAsia"/>
        </w:rPr>
        <w:t>定期开展职业健康检查质量自评、实验室室间比对、内部审核、管理评审等质量管理活动。</w:t>
      </w:r>
    </w:p>
    <w:p w14:paraId="23148A3B" w14:textId="77777777" w:rsidR="00014CF6" w:rsidRDefault="00CA2E86">
      <w:pPr>
        <w:pStyle w:val="affc"/>
        <w:spacing w:before="316" w:after="316"/>
      </w:pPr>
      <w:bookmarkStart w:id="93" w:name="_Toc23184"/>
      <w:bookmarkStart w:id="94" w:name="_Toc27943"/>
      <w:bookmarkStart w:id="95" w:name="_Toc10750"/>
      <w:bookmarkStart w:id="96" w:name="_Toc17592"/>
      <w:bookmarkStart w:id="97" w:name="_Toc162449987"/>
      <w:r>
        <w:rPr>
          <w:rFonts w:hint="eastAsia"/>
        </w:rPr>
        <w:t>工作程序</w:t>
      </w:r>
      <w:bookmarkEnd w:id="93"/>
      <w:bookmarkEnd w:id="94"/>
      <w:bookmarkEnd w:id="95"/>
      <w:bookmarkEnd w:id="96"/>
      <w:bookmarkEnd w:id="97"/>
    </w:p>
    <w:p w14:paraId="6607B4ED" w14:textId="77777777" w:rsidR="00014CF6" w:rsidRDefault="00CA2E86">
      <w:pPr>
        <w:pStyle w:val="affd"/>
        <w:spacing w:before="158" w:after="158"/>
      </w:pPr>
      <w:bookmarkStart w:id="98" w:name="_Toc12107"/>
      <w:r>
        <w:rPr>
          <w:rFonts w:hint="eastAsia"/>
        </w:rPr>
        <w:t>用人单位基本信息收集</w:t>
      </w:r>
      <w:bookmarkEnd w:id="98"/>
    </w:p>
    <w:p w14:paraId="50B4CA7A" w14:textId="77777777" w:rsidR="00014CF6" w:rsidRDefault="00CA2E86">
      <w:pPr>
        <w:pStyle w:val="affffff2"/>
      </w:pPr>
      <w:r>
        <w:rPr>
          <w:rFonts w:hint="eastAsia"/>
        </w:rPr>
        <w:t>用人单位的统一社会信用代码、经济性质、行业类别、规模等基本情况（见附录</w:t>
      </w:r>
      <w:r>
        <w:rPr>
          <w:rFonts w:hint="eastAsia"/>
        </w:rPr>
        <w:t>B</w:t>
      </w:r>
      <w:r>
        <w:rPr>
          <w:rFonts w:hint="eastAsia"/>
        </w:rPr>
        <w:t>）。</w:t>
      </w:r>
    </w:p>
    <w:p w14:paraId="42C8971E" w14:textId="77777777" w:rsidR="00014CF6" w:rsidRDefault="00CA2E86">
      <w:pPr>
        <w:pStyle w:val="affffff2"/>
      </w:pPr>
      <w:r>
        <w:rPr>
          <w:rFonts w:hint="eastAsia"/>
        </w:rPr>
        <w:t>工作场所职业病危害因素种类及其接触人员名册、岗位（或工种）、在岗状态、接触时间（见附录</w:t>
      </w:r>
      <w:r>
        <w:rPr>
          <w:rFonts w:hint="eastAsia"/>
        </w:rPr>
        <w:t>C</w:t>
      </w:r>
      <w:r>
        <w:rPr>
          <w:rFonts w:hint="eastAsia"/>
        </w:rPr>
        <w:t>）。</w:t>
      </w:r>
    </w:p>
    <w:p w14:paraId="245A29D9" w14:textId="77777777" w:rsidR="00014CF6" w:rsidRDefault="00CA2E86">
      <w:pPr>
        <w:pStyle w:val="affffff2"/>
      </w:pPr>
      <w:r>
        <w:rPr>
          <w:rFonts w:hint="eastAsia"/>
        </w:rPr>
        <w:t>工作场所职业病危害因素定期检测和</w:t>
      </w:r>
      <w:r>
        <w:rPr>
          <w:rFonts w:hint="eastAsia"/>
        </w:rPr>
        <w:t>(</w:t>
      </w:r>
      <w:r>
        <w:rPr>
          <w:rFonts w:hint="eastAsia"/>
        </w:rPr>
        <w:t>或</w:t>
      </w:r>
      <w:r>
        <w:rPr>
          <w:rFonts w:hint="eastAsia"/>
        </w:rPr>
        <w:t>)</w:t>
      </w:r>
      <w:r>
        <w:rPr>
          <w:rFonts w:hint="eastAsia"/>
        </w:rPr>
        <w:t>控制效果评价报告等相关资料。</w:t>
      </w:r>
    </w:p>
    <w:p w14:paraId="32043C67" w14:textId="77777777" w:rsidR="00014CF6" w:rsidRDefault="00CA2E86">
      <w:pPr>
        <w:pStyle w:val="affffff2"/>
      </w:pPr>
      <w:r>
        <w:rPr>
          <w:rFonts w:hint="eastAsia"/>
        </w:rPr>
        <w:t>用人单位应如实提供上述资料，并对上述资料签字及加盖公章确认。</w:t>
      </w:r>
    </w:p>
    <w:p w14:paraId="678E1BB3" w14:textId="77777777" w:rsidR="00014CF6" w:rsidRDefault="00CA2E86">
      <w:pPr>
        <w:pStyle w:val="affd"/>
        <w:spacing w:before="158" w:after="158"/>
      </w:pPr>
      <w:bookmarkStart w:id="99" w:name="_Toc19799"/>
      <w:r>
        <w:rPr>
          <w:rFonts w:hint="eastAsia"/>
        </w:rPr>
        <w:t>职业健康检查项目及周期确认</w:t>
      </w:r>
      <w:bookmarkEnd w:id="99"/>
    </w:p>
    <w:p w14:paraId="41A992F3" w14:textId="25F5E517" w:rsidR="00F22E22" w:rsidRDefault="00B33F63" w:rsidP="00F22E22">
      <w:pPr>
        <w:pStyle w:val="affe"/>
        <w:spacing w:before="158" w:after="158"/>
      </w:pPr>
      <w:r>
        <w:rPr>
          <w:rFonts w:hint="eastAsia"/>
        </w:rPr>
        <w:t>一般</w:t>
      </w:r>
      <w:r w:rsidR="00F22E22">
        <w:rPr>
          <w:rFonts w:hint="eastAsia"/>
        </w:rPr>
        <w:t>要求</w:t>
      </w:r>
    </w:p>
    <w:p w14:paraId="51C98B87" w14:textId="77062440" w:rsidR="00014CF6" w:rsidRDefault="00CA2E86" w:rsidP="00F22E22">
      <w:pPr>
        <w:pStyle w:val="affff8"/>
        <w:ind w:firstLine="420"/>
      </w:pPr>
      <w:r>
        <w:rPr>
          <w:rFonts w:hint="eastAsia"/>
        </w:rPr>
        <w:t>主检医师负责职业健康检查项目及周期的确认。</w:t>
      </w:r>
    </w:p>
    <w:p w14:paraId="3BFA8A4B" w14:textId="77777777" w:rsidR="00014CF6" w:rsidRDefault="00CA2E86">
      <w:pPr>
        <w:pStyle w:val="affe"/>
        <w:spacing w:before="158" w:after="158"/>
      </w:pPr>
      <w:r>
        <w:rPr>
          <w:rFonts w:hint="eastAsia"/>
        </w:rPr>
        <w:t>项目确认</w:t>
      </w:r>
    </w:p>
    <w:p w14:paraId="15982754" w14:textId="77777777" w:rsidR="00014CF6" w:rsidRDefault="00CA2E86">
      <w:pPr>
        <w:pStyle w:val="afffffff7"/>
      </w:pPr>
      <w:r>
        <w:rPr>
          <w:rFonts w:hint="eastAsia"/>
        </w:rPr>
        <w:t>职业健康检查项目包括基本项目、必检项目和选检项目。</w:t>
      </w:r>
    </w:p>
    <w:p w14:paraId="09299151" w14:textId="446DE541" w:rsidR="00014CF6" w:rsidRDefault="00CA2E86">
      <w:pPr>
        <w:pStyle w:val="afffffff7"/>
      </w:pPr>
      <w:r>
        <w:rPr>
          <w:rFonts w:hint="eastAsia"/>
        </w:rPr>
        <w:t>所有职业病危害因素所对应的检查项目均要包括基本项目（见附录</w:t>
      </w:r>
      <w:r>
        <w:rPr>
          <w:rFonts w:hint="eastAsia"/>
        </w:rPr>
        <w:t>A</w:t>
      </w:r>
      <w:r>
        <w:rPr>
          <w:rFonts w:hint="eastAsia"/>
        </w:rPr>
        <w:t>），目的是掌握劳动者基础健康信息，建立劳动者基础健康档案。必检项目、选检项目按</w:t>
      </w:r>
      <w:r w:rsidR="00B33F63">
        <w:rPr>
          <w:rFonts w:hint="eastAsia"/>
        </w:rPr>
        <w:t>GBZ 98、</w:t>
      </w:r>
      <w:r>
        <w:rPr>
          <w:rFonts w:hint="eastAsia"/>
        </w:rPr>
        <w:t>GBZ</w:t>
      </w:r>
      <w:r w:rsidR="00B33F63">
        <w:rPr>
          <w:rFonts w:hint="eastAsia"/>
        </w:rPr>
        <w:t xml:space="preserve"> </w:t>
      </w:r>
      <w:r>
        <w:rPr>
          <w:rFonts w:hint="eastAsia"/>
        </w:rPr>
        <w:t>188</w:t>
      </w:r>
      <w:r>
        <w:rPr>
          <w:rFonts w:hint="eastAsia"/>
        </w:rPr>
        <w:t>执行。</w:t>
      </w:r>
    </w:p>
    <w:p w14:paraId="1AB89510" w14:textId="77777777" w:rsidR="00014CF6" w:rsidRDefault="00CA2E86">
      <w:pPr>
        <w:pStyle w:val="affe"/>
        <w:spacing w:before="158" w:after="158"/>
      </w:pPr>
      <w:r>
        <w:rPr>
          <w:rFonts w:hint="eastAsia"/>
        </w:rPr>
        <w:t>周期确认</w:t>
      </w:r>
    </w:p>
    <w:p w14:paraId="363B48FA" w14:textId="77777777" w:rsidR="00014CF6" w:rsidRDefault="00CA2E86">
      <w:pPr>
        <w:pStyle w:val="affff8"/>
        <w:ind w:firstLine="420"/>
      </w:pPr>
      <w:r>
        <w:rPr>
          <w:rFonts w:hint="eastAsia"/>
        </w:rPr>
        <w:t>根据劳动者所接触的职业病危害因素类别、浓度（强度）、在岗状态确定职业健康检查周期。</w:t>
      </w:r>
    </w:p>
    <w:p w14:paraId="1B6B6136" w14:textId="77777777" w:rsidR="00014CF6" w:rsidRDefault="00CA2E86">
      <w:pPr>
        <w:pStyle w:val="affd"/>
        <w:spacing w:before="158" w:after="158"/>
      </w:pPr>
      <w:bookmarkStart w:id="100" w:name="_Toc17296"/>
      <w:r>
        <w:rPr>
          <w:rFonts w:hint="eastAsia"/>
        </w:rPr>
        <w:t>委托协议签订</w:t>
      </w:r>
      <w:bookmarkEnd w:id="100"/>
    </w:p>
    <w:p w14:paraId="017D058D" w14:textId="77777777" w:rsidR="00014CF6" w:rsidRDefault="00CA2E86">
      <w:pPr>
        <w:pStyle w:val="affff8"/>
        <w:ind w:firstLine="420"/>
      </w:pPr>
      <w:r>
        <w:rPr>
          <w:rFonts w:hint="eastAsia"/>
        </w:rPr>
        <w:lastRenderedPageBreak/>
        <w:t>委托协议书内容应包括双方职责和义务，接触职业病危害因素种类、接触人数、体检人数、日受检人数、检查类别、检查项目、体检注意事项</w:t>
      </w:r>
      <w:r>
        <w:rPr>
          <w:rFonts w:hint="eastAsia"/>
        </w:rPr>
        <w:t>、检查的时间及地点、完成期限、体检费用及支付办法等。委托协议书编号、日期、签字、公章等基本要素要齐全（见附录</w:t>
      </w:r>
      <w:r>
        <w:rPr>
          <w:rFonts w:hint="eastAsia"/>
        </w:rPr>
        <w:t>D</w:t>
      </w:r>
      <w:r>
        <w:rPr>
          <w:rFonts w:hint="eastAsia"/>
        </w:rPr>
        <w:t>）。</w:t>
      </w:r>
    </w:p>
    <w:p w14:paraId="344A96CA" w14:textId="77777777" w:rsidR="00014CF6" w:rsidRDefault="00CA2E86">
      <w:pPr>
        <w:pStyle w:val="affd"/>
        <w:spacing w:before="158" w:after="158"/>
      </w:pPr>
      <w:bookmarkStart w:id="101" w:name="_Toc8506"/>
      <w:r>
        <w:rPr>
          <w:rFonts w:hint="eastAsia"/>
        </w:rPr>
        <w:t>职业健康检查实施</w:t>
      </w:r>
      <w:bookmarkEnd w:id="101"/>
    </w:p>
    <w:p w14:paraId="2C878F70" w14:textId="77777777" w:rsidR="00014CF6" w:rsidRDefault="00CA2E86">
      <w:pPr>
        <w:pStyle w:val="affffff2"/>
      </w:pPr>
      <w:r>
        <w:rPr>
          <w:rFonts w:hint="eastAsia"/>
        </w:rPr>
        <w:t>由用人单位统一组织劳动者进行职业健康检查，也可以由劳动者持单位介绍信进行职业健康检查。介绍信中应明确劳动者的岗位、工种、在岗状态、接触职业病危害因素名称等基本信息。</w:t>
      </w:r>
    </w:p>
    <w:p w14:paraId="679688AD" w14:textId="77777777" w:rsidR="00014CF6" w:rsidRDefault="00CA2E86">
      <w:pPr>
        <w:pStyle w:val="affffff2"/>
      </w:pPr>
      <w:r>
        <w:rPr>
          <w:rFonts w:hint="eastAsia"/>
        </w:rPr>
        <w:t>职业健康检查机构应严格按照相关规范、程序要求科学、客观、公正的开展职业健康检查。职业健康检查工作流程见附录</w:t>
      </w:r>
      <w:r>
        <w:rPr>
          <w:rFonts w:ascii="Times New Roman" w:hint="eastAsia"/>
        </w:rPr>
        <w:t>E</w:t>
      </w:r>
      <w:r>
        <w:rPr>
          <w:rFonts w:hint="eastAsia"/>
        </w:rPr>
        <w:t>。</w:t>
      </w:r>
    </w:p>
    <w:p w14:paraId="150633E6" w14:textId="77777777" w:rsidR="00014CF6" w:rsidRDefault="00CA2E86">
      <w:pPr>
        <w:pStyle w:val="affffff2"/>
      </w:pPr>
      <w:r>
        <w:rPr>
          <w:rFonts w:hint="eastAsia"/>
        </w:rPr>
        <w:t>劳动者在同一单位更换工作岗位时，应按照原岗位危害因素类别进行离岗时职业健康检查，同时应依据新岗位的危</w:t>
      </w:r>
      <w:r>
        <w:rPr>
          <w:rFonts w:hint="eastAsia"/>
        </w:rPr>
        <w:t>害因素类别进行岗前职业健康检查。劳动者前一单位的离岗时职业健康检查，不能代替新用人单位的上岗前职业健康检查。</w:t>
      </w:r>
    </w:p>
    <w:p w14:paraId="2A01AEA9" w14:textId="77777777" w:rsidR="00014CF6" w:rsidRDefault="00CA2E86">
      <w:pPr>
        <w:pStyle w:val="affffff2"/>
      </w:pPr>
      <w:r>
        <w:rPr>
          <w:rFonts w:hint="eastAsia"/>
        </w:rPr>
        <w:t>职业健康检查机构应当在备案的检查类别范围内开展相应的职业健康检查。</w:t>
      </w:r>
    </w:p>
    <w:p w14:paraId="1D965466" w14:textId="77777777" w:rsidR="00014CF6" w:rsidRDefault="00CA2E86">
      <w:pPr>
        <w:pStyle w:val="affffff2"/>
      </w:pPr>
      <w:r>
        <w:rPr>
          <w:rFonts w:hint="eastAsia"/>
        </w:rPr>
        <w:t>职业健康检查机构不能承担的职业健康检查项目，需要委托其他机构开展时，被委托机构应当是符合质量控制相关要求、具备相应检验、检测能力并备案的职业健康检查机构。</w:t>
      </w:r>
    </w:p>
    <w:p w14:paraId="2B30A014" w14:textId="77777777" w:rsidR="00014CF6" w:rsidRDefault="00CA2E86">
      <w:pPr>
        <w:pStyle w:val="affffff2"/>
      </w:pPr>
      <w:r>
        <w:rPr>
          <w:rFonts w:hint="eastAsia"/>
        </w:rPr>
        <w:t>职业健康检查机构应在其《医疗机构执业许可证》登记机关行政区域开展职业健康检查。</w:t>
      </w:r>
    </w:p>
    <w:p w14:paraId="0379DCA3" w14:textId="77777777" w:rsidR="00014CF6" w:rsidRDefault="00CA2E86">
      <w:pPr>
        <w:pStyle w:val="affffff2"/>
      </w:pPr>
      <w:r>
        <w:rPr>
          <w:rFonts w:hint="eastAsia"/>
        </w:rPr>
        <w:t>因工作需要，职业健康检查机构开展外出职业健康检查的，应经江苏省疾病预防控制中心对其具备远程职业健康检查和样本处理能力进行核定后，再经江苏省卫生健康委员会指定其开展外出职业健康检查的区域，并完成备案工作。</w:t>
      </w:r>
    </w:p>
    <w:p w14:paraId="7512039F" w14:textId="77777777" w:rsidR="00014CF6" w:rsidRDefault="00CA2E86">
      <w:pPr>
        <w:pStyle w:val="affd"/>
        <w:spacing w:before="158" w:after="158"/>
      </w:pPr>
      <w:bookmarkStart w:id="102" w:name="_Toc29416"/>
      <w:r>
        <w:rPr>
          <w:rFonts w:hint="eastAsia"/>
        </w:rPr>
        <w:t>报告出具</w:t>
      </w:r>
      <w:bookmarkEnd w:id="102"/>
    </w:p>
    <w:p w14:paraId="4F21E39F" w14:textId="77777777" w:rsidR="00014CF6" w:rsidRDefault="00CA2E86">
      <w:pPr>
        <w:pStyle w:val="affe"/>
        <w:spacing w:before="158" w:after="158"/>
      </w:pPr>
      <w:r>
        <w:rPr>
          <w:rFonts w:hint="eastAsia"/>
        </w:rPr>
        <w:t>报告时限</w:t>
      </w:r>
    </w:p>
    <w:p w14:paraId="62262426" w14:textId="77777777" w:rsidR="00014CF6" w:rsidRDefault="00CA2E86">
      <w:pPr>
        <w:pStyle w:val="affffff2"/>
        <w:numPr>
          <w:ilvl w:val="3"/>
          <w:numId w:val="0"/>
        </w:numPr>
        <w:ind w:firstLineChars="200" w:firstLine="420"/>
      </w:pPr>
      <w:r>
        <w:rPr>
          <w:rFonts w:hint="eastAsia"/>
        </w:rPr>
        <w:t>职业健康检查报告应在自体检结束之日起</w:t>
      </w:r>
      <w:r>
        <w:rPr>
          <w:rFonts w:hint="eastAsia"/>
        </w:rPr>
        <w:t>30</w:t>
      </w:r>
      <w:r>
        <w:rPr>
          <w:rFonts w:hint="eastAsia"/>
        </w:rPr>
        <w:t>个工作日内出具，确实因不可控因素造成报告延迟时，职业健康检查机构应及时和用人单位做好沟通，并作出双方认可的书面说明和解释。</w:t>
      </w:r>
    </w:p>
    <w:p w14:paraId="6C45BA64" w14:textId="77777777" w:rsidR="00014CF6" w:rsidRDefault="00CA2E86">
      <w:pPr>
        <w:pStyle w:val="affe"/>
        <w:spacing w:before="158" w:after="158"/>
      </w:pPr>
      <w:r>
        <w:rPr>
          <w:rFonts w:hint="eastAsia"/>
        </w:rPr>
        <w:t>职业健康检查报告的种类</w:t>
      </w:r>
    </w:p>
    <w:p w14:paraId="4A0C8072" w14:textId="77777777" w:rsidR="00014CF6" w:rsidRDefault="00CA2E86">
      <w:pPr>
        <w:pStyle w:val="affff8"/>
        <w:ind w:firstLine="420"/>
      </w:pPr>
      <w:r>
        <w:rPr>
          <w:rFonts w:hint="eastAsia"/>
        </w:rPr>
        <w:t>职业健康检查结果报告分为个体结论报告、总结报告和职业健康监护评价报告三种。职业健康检查结果的报告和评</w:t>
      </w:r>
      <w:r>
        <w:rPr>
          <w:rFonts w:hint="eastAsia"/>
        </w:rPr>
        <w:t>价应遵循法律严肃性、科学严谨性和客观公正性。</w:t>
      </w:r>
    </w:p>
    <w:p w14:paraId="5CA86177" w14:textId="77777777" w:rsidR="00014CF6" w:rsidRDefault="00CA2E86">
      <w:pPr>
        <w:pStyle w:val="afff"/>
        <w:spacing w:before="158" w:after="158"/>
      </w:pPr>
      <w:r>
        <w:rPr>
          <w:rFonts w:hint="eastAsia"/>
        </w:rPr>
        <w:t>职业健康检查个体结论报告</w:t>
      </w:r>
      <w:r>
        <w:rPr>
          <w:rFonts w:hint="eastAsia"/>
        </w:rPr>
        <w:t xml:space="preserve">  </w:t>
      </w:r>
    </w:p>
    <w:p w14:paraId="42AFFA15" w14:textId="77777777" w:rsidR="00014CF6" w:rsidRDefault="00CA2E86">
      <w:pPr>
        <w:pStyle w:val="affffffffd"/>
      </w:pPr>
      <w:r>
        <w:rPr>
          <w:rFonts w:hint="eastAsia"/>
        </w:rPr>
        <w:t>职业健康检查个体结论报告应由诊断医师审阅后出具体检结论并签名（见附录</w:t>
      </w:r>
      <w:r>
        <w:rPr>
          <w:rFonts w:hint="eastAsia"/>
        </w:rPr>
        <w:t>F</w:t>
      </w:r>
      <w:r>
        <w:rPr>
          <w:rFonts w:hint="eastAsia"/>
        </w:rPr>
        <w:t>）。</w:t>
      </w:r>
    </w:p>
    <w:p w14:paraId="7419C806" w14:textId="77777777" w:rsidR="00014CF6" w:rsidRDefault="00CA2E86">
      <w:pPr>
        <w:pStyle w:val="affffffffd"/>
      </w:pPr>
      <w:r>
        <w:rPr>
          <w:rFonts w:hint="eastAsia"/>
        </w:rPr>
        <w:t>根据职业健康检查结果，对劳动者个体健康检查结论可分为以下</w:t>
      </w:r>
      <w:r>
        <w:rPr>
          <w:rFonts w:hint="eastAsia"/>
        </w:rPr>
        <w:t>4</w:t>
      </w:r>
      <w:r>
        <w:rPr>
          <w:rFonts w:hint="eastAsia"/>
        </w:rPr>
        <w:t>种：</w:t>
      </w:r>
    </w:p>
    <w:p w14:paraId="1C1B8A90" w14:textId="77777777" w:rsidR="00014CF6" w:rsidRDefault="00CA2E86">
      <w:pPr>
        <w:pStyle w:val="a"/>
      </w:pPr>
      <w:r>
        <w:rPr>
          <w:rFonts w:hint="eastAsia"/>
        </w:rPr>
        <w:t>目前未见异常：本次职业健康检查各项检查指标均在正常范围内；</w:t>
      </w:r>
    </w:p>
    <w:p w14:paraId="679F7DDE" w14:textId="77777777" w:rsidR="00014CF6" w:rsidRDefault="00CA2E86">
      <w:pPr>
        <w:pStyle w:val="a"/>
      </w:pPr>
      <w:r>
        <w:rPr>
          <w:rFonts w:hint="eastAsia"/>
        </w:rPr>
        <w:t>疑似职业病：健康检查发现劳动者可能患有职业病，应提交职业病诊断机构进一步明确诊断；</w:t>
      </w:r>
    </w:p>
    <w:p w14:paraId="6CAC9965" w14:textId="77777777" w:rsidR="00014CF6" w:rsidRDefault="00CA2E86">
      <w:pPr>
        <w:pStyle w:val="a"/>
      </w:pPr>
      <w:r>
        <w:rPr>
          <w:rFonts w:hint="eastAsia"/>
        </w:rPr>
        <w:t>职业禁忌证：健康检查发现有职业禁忌的患者，需写明具体疾病名称；</w:t>
      </w:r>
    </w:p>
    <w:p w14:paraId="3485992D" w14:textId="77777777" w:rsidR="00014CF6" w:rsidRDefault="00CA2E86">
      <w:pPr>
        <w:pStyle w:val="a"/>
      </w:pPr>
      <w:r>
        <w:rPr>
          <w:rFonts w:hint="eastAsia"/>
        </w:rPr>
        <w:t>其他疾病或异常：除目标疾病之外的其他疾病或某些检查指标的异常。</w:t>
      </w:r>
    </w:p>
    <w:p w14:paraId="045212F7" w14:textId="77777777" w:rsidR="00014CF6" w:rsidRDefault="00CA2E86">
      <w:pPr>
        <w:pStyle w:val="affffffffd"/>
      </w:pPr>
      <w:r>
        <w:rPr>
          <w:rFonts w:hint="eastAsia"/>
        </w:rPr>
        <w:t>受检者与目标疾病有关的某</w:t>
      </w:r>
      <w:r>
        <w:rPr>
          <w:rFonts w:hint="eastAsia"/>
        </w:rPr>
        <w:t>项或几项检查指标异常，需要重复检查确定者应进行复查。职业健康检查机构应出具复查</w:t>
      </w:r>
      <w:r>
        <w:rPr>
          <w:rFonts w:hint="eastAsia"/>
        </w:rPr>
        <w:t>/</w:t>
      </w:r>
      <w:r>
        <w:rPr>
          <w:rFonts w:hint="eastAsia"/>
        </w:rPr>
        <w:t>复检书面通知，明确复查的内容、时间及复查注意事项（样式见附录</w:t>
      </w:r>
      <w:r>
        <w:rPr>
          <w:rFonts w:hint="eastAsia"/>
        </w:rPr>
        <w:t>H</w:t>
      </w:r>
      <w:r>
        <w:rPr>
          <w:rFonts w:hint="eastAsia"/>
        </w:rPr>
        <w:t>）。</w:t>
      </w:r>
    </w:p>
    <w:p w14:paraId="5BAE495F" w14:textId="77777777" w:rsidR="00014CF6" w:rsidRDefault="00CA2E86">
      <w:pPr>
        <w:pStyle w:val="affffffffd"/>
      </w:pPr>
      <w:r>
        <w:rPr>
          <w:rFonts w:hint="eastAsia"/>
        </w:rPr>
        <w:t>用人单位应该在接到复查通知书一周内安排劳动者进行复查，用人单位未在职业健康检查机构规定的时间内安排复查</w:t>
      </w:r>
      <w:r>
        <w:rPr>
          <w:rFonts w:hint="eastAsia"/>
        </w:rPr>
        <w:t>/</w:t>
      </w:r>
      <w:r>
        <w:rPr>
          <w:rFonts w:hint="eastAsia"/>
        </w:rPr>
        <w:t>复检，视为放弃，职业健康检查机构应按最近一次职业健康检查结果出具报告。</w:t>
      </w:r>
    </w:p>
    <w:p w14:paraId="4841B1D4" w14:textId="77777777" w:rsidR="00014CF6" w:rsidRDefault="00CA2E86">
      <w:pPr>
        <w:pStyle w:val="affffffffd"/>
      </w:pPr>
      <w:r>
        <w:rPr>
          <w:rFonts w:hint="eastAsia"/>
        </w:rPr>
        <w:t>复查不是最终的职业健康检查主检结论。复查应在总结报告出具前完成。</w:t>
      </w:r>
    </w:p>
    <w:p w14:paraId="1B4FF692" w14:textId="77777777" w:rsidR="00014CF6" w:rsidRDefault="00CA2E86">
      <w:pPr>
        <w:pStyle w:val="affffffffd"/>
      </w:pPr>
      <w:r>
        <w:rPr>
          <w:rFonts w:hint="eastAsia"/>
        </w:rPr>
        <w:lastRenderedPageBreak/>
        <w:t>在确定职业禁忌证时，应注意以为劳动者提供充分就业机会为原则。从这个意义上讲，应强调有职业禁忌的人员在从事接触特定职业病危害</w:t>
      </w:r>
      <w:r>
        <w:rPr>
          <w:rFonts w:hint="eastAsia"/>
        </w:rPr>
        <w:t>因素作业会更易导致健康损害的必然性。本标准中患有致劳动能力永久丧失的疾病不列为职业禁忌证。职业禁忌证中未控制的疾病指未采取或采取干预措施后疾病的相关指标仍未控制在规定范围内。</w:t>
      </w:r>
    </w:p>
    <w:p w14:paraId="65B30FBC" w14:textId="77777777" w:rsidR="00014CF6" w:rsidRDefault="00CA2E86">
      <w:pPr>
        <w:pStyle w:val="affffffffd"/>
      </w:pPr>
      <w:r>
        <w:rPr>
          <w:rFonts w:hint="eastAsia"/>
        </w:rPr>
        <w:t>劳动者无正当理由放弃职业健康检查必检项目时，职业健康检查机构应在体检流转单或体检报告中注明，并请劳动者签字确认。职业健康检查机构应通知用人单位，由用人单位组织劳动者一周内前来补检，未按规定时间前来补检者，职业健康检查机构仅对该劳动者出具普通健康体检结论，而不出具职业健康检查主检结论。</w:t>
      </w:r>
    </w:p>
    <w:p w14:paraId="216F9131" w14:textId="77777777" w:rsidR="00014CF6" w:rsidRDefault="00CA2E86">
      <w:pPr>
        <w:pStyle w:val="afff"/>
        <w:spacing w:before="158" w:after="158"/>
      </w:pPr>
      <w:r>
        <w:rPr>
          <w:rFonts w:hint="eastAsia"/>
        </w:rPr>
        <w:t>职业健康检查总结报告</w:t>
      </w:r>
    </w:p>
    <w:p w14:paraId="5021BBDF" w14:textId="77777777" w:rsidR="00014CF6" w:rsidRDefault="00CA2E86">
      <w:pPr>
        <w:pStyle w:val="affffffffd"/>
      </w:pPr>
      <w:r>
        <w:rPr>
          <w:rFonts w:hint="eastAsia"/>
        </w:rPr>
        <w:t>职业健康检查总结报告是职业健</w:t>
      </w:r>
      <w:r>
        <w:rPr>
          <w:rFonts w:hint="eastAsia"/>
        </w:rPr>
        <w:t>康检查机构给委托单位（用人单位）的书面报告，是对本次职业健康检查的全面总结和汇总分析，内容应包括：职业健康检查机构备案回执影印件、职业病诊断医师证书影印件、评价依据、受检单位、职业健康检查种类、委托职业健康检查人数、实际检查人数、检查时间和地点、检查工作的实施情况、发现的疑似职业病、职业禁忌证和其他疾病或异常的人数和汇总名单、处理建议等。个体职业健康检查结果应以一览表的形式列出，应涵盖本次检查所有信息。</w:t>
      </w:r>
      <w:r>
        <w:rPr>
          <w:rFonts w:hint="eastAsia"/>
        </w:rPr>
        <w:t>(</w:t>
      </w:r>
      <w:r>
        <w:rPr>
          <w:rFonts w:hint="eastAsia"/>
        </w:rPr>
        <w:t>样式见附录</w:t>
      </w:r>
      <w:r>
        <w:rPr>
          <w:rFonts w:hint="eastAsia"/>
        </w:rPr>
        <w:t>H)</w:t>
      </w:r>
      <w:r>
        <w:rPr>
          <w:rFonts w:hint="eastAsia"/>
        </w:rPr>
        <w:t>。</w:t>
      </w:r>
    </w:p>
    <w:p w14:paraId="39314742" w14:textId="77777777" w:rsidR="00014CF6" w:rsidRDefault="00CA2E86">
      <w:pPr>
        <w:pStyle w:val="affffffffd"/>
      </w:pPr>
      <w:r>
        <w:rPr>
          <w:rFonts w:hint="eastAsia"/>
        </w:rPr>
        <w:t>主检医师负责职业健康检查总结报告的编制，技术负责人负责职业健康检查总结报告的审核，机构</w:t>
      </w:r>
      <w:r>
        <w:rPr>
          <w:rFonts w:hint="eastAsia"/>
        </w:rPr>
        <w:t>授权签字人负责职业健康检查总结报告的签发。</w:t>
      </w:r>
    </w:p>
    <w:p w14:paraId="3287825F" w14:textId="77777777" w:rsidR="00014CF6" w:rsidRDefault="00CA2E86">
      <w:pPr>
        <w:pStyle w:val="afff"/>
        <w:spacing w:before="158" w:after="158"/>
      </w:pPr>
      <w:r>
        <w:rPr>
          <w:rFonts w:hint="eastAsia"/>
        </w:rPr>
        <w:t>职业健康监护评价报告</w:t>
      </w:r>
    </w:p>
    <w:p w14:paraId="13A156B9" w14:textId="77777777" w:rsidR="00014CF6" w:rsidRDefault="00CA2E86">
      <w:pPr>
        <w:pStyle w:val="affff8"/>
        <w:ind w:firstLine="420"/>
      </w:pPr>
      <w:r>
        <w:rPr>
          <w:rFonts w:hint="eastAsia"/>
        </w:rPr>
        <w:t>职业健康监护评价报告是根据收集到的历年职业健康检查结果、工作场所监测资料及职业健康监护过程中收集到的相关资料，通过分析劳动者健康损害和职业病危害因素的关系，以及导致发生职业危害的原因，预测健康损害的发展趋势，对用人单位劳动者的职业健康状况做出总体评价，并提出综合改进建议。职业健康检查机构可根据受检单位职业健康监护资料的实际情况及用人单位的委托要求，共同协商决定是否出具职业健康监护评价报告。</w:t>
      </w:r>
    </w:p>
    <w:p w14:paraId="2F88B360" w14:textId="77777777" w:rsidR="00014CF6" w:rsidRDefault="00CA2E86">
      <w:pPr>
        <w:pStyle w:val="affd"/>
        <w:spacing w:before="158" w:after="158"/>
      </w:pPr>
      <w:bookmarkStart w:id="103" w:name="_Toc31437"/>
      <w:r>
        <w:rPr>
          <w:rFonts w:hint="eastAsia"/>
        </w:rPr>
        <w:t>职业健康检查结果的告知</w:t>
      </w:r>
      <w:bookmarkEnd w:id="103"/>
    </w:p>
    <w:p w14:paraId="2A563E3F" w14:textId="77777777" w:rsidR="00014CF6" w:rsidRDefault="00CA2E86">
      <w:pPr>
        <w:pStyle w:val="affffff2"/>
      </w:pPr>
      <w:r>
        <w:rPr>
          <w:rFonts w:hint="eastAsia"/>
        </w:rPr>
        <w:t>职业健康检查机构应建立职业健康检查结果告知管理制度，制定职业健康检查结果告知操作规程。</w:t>
      </w:r>
    </w:p>
    <w:p w14:paraId="499EBE98" w14:textId="77777777" w:rsidR="00014CF6" w:rsidRDefault="00CA2E86">
      <w:pPr>
        <w:pStyle w:val="affffff2"/>
      </w:pPr>
      <w:r>
        <w:rPr>
          <w:rFonts w:hint="eastAsia"/>
        </w:rPr>
        <w:t>职业健康检查机构应将职业健康检查结果，包括劳动者职业健康检查个体结论报告和用人单位职业健康检查总结报告，书面告知用人单位。职业健康检查个体结论报告一式两份，劳动者和用人单位各执一份。用人单位应当将劳动者职业健康检查个体结论报告及职业健康检查机构的建议等情况书面告知劳动者，并由劳动者签字确认。</w:t>
      </w:r>
    </w:p>
    <w:p w14:paraId="6A02A089" w14:textId="77777777" w:rsidR="00014CF6" w:rsidRDefault="00CA2E86">
      <w:pPr>
        <w:pStyle w:val="affffff2"/>
      </w:pPr>
      <w:r>
        <w:rPr>
          <w:rFonts w:hint="eastAsia"/>
        </w:rPr>
        <w:t>职业健康检查机构发现疑似职业病及职业禁忌证时，应向用人单位出具疑似职业病、职业禁忌证通知单（样式见附录</w:t>
      </w:r>
      <w:r>
        <w:rPr>
          <w:rFonts w:hint="eastAsia"/>
        </w:rPr>
        <w:t>I</w:t>
      </w:r>
      <w:r>
        <w:rPr>
          <w:rFonts w:hint="eastAsia"/>
        </w:rPr>
        <w:t>、</w:t>
      </w:r>
      <w:r>
        <w:rPr>
          <w:rFonts w:hint="eastAsia"/>
        </w:rPr>
        <w:t>J</w:t>
      </w:r>
      <w:r>
        <w:rPr>
          <w:rFonts w:hint="eastAsia"/>
        </w:rPr>
        <w:t>）。用人单位应在收到疑</w:t>
      </w:r>
      <w:r>
        <w:rPr>
          <w:rFonts w:hint="eastAsia"/>
        </w:rPr>
        <w:t>似职业病、职业禁忌证通知单之日起</w:t>
      </w:r>
      <w:r>
        <w:rPr>
          <w:rFonts w:hint="eastAsia"/>
        </w:rPr>
        <w:t>7</w:t>
      </w:r>
      <w:r>
        <w:rPr>
          <w:rFonts w:hint="eastAsia"/>
        </w:rPr>
        <w:t>日内告知劳动者本人，并要求劳动者签字确认。用人单位职业卫生负责人应在疑似职业病、职业禁忌证通知单上签字确认，并加盖用人单位公章后将其中一联通知单返还给职业健康检查机构。</w:t>
      </w:r>
    </w:p>
    <w:p w14:paraId="01D5A760" w14:textId="77777777" w:rsidR="00014CF6" w:rsidRDefault="00CA2E86">
      <w:pPr>
        <w:pStyle w:val="affc"/>
        <w:spacing w:before="316" w:after="316"/>
      </w:pPr>
      <w:bookmarkStart w:id="104" w:name="_Toc18442"/>
      <w:bookmarkStart w:id="105" w:name="_Toc8932"/>
      <w:bookmarkStart w:id="106" w:name="_Toc29741"/>
      <w:bookmarkStart w:id="107" w:name="_Toc30077"/>
      <w:bookmarkStart w:id="108" w:name="_Toc162449988"/>
      <w:r>
        <w:rPr>
          <w:rFonts w:hint="eastAsia"/>
        </w:rPr>
        <w:t>职业健康检查信息报告</w:t>
      </w:r>
      <w:bookmarkEnd w:id="104"/>
      <w:bookmarkEnd w:id="105"/>
      <w:bookmarkEnd w:id="106"/>
      <w:bookmarkEnd w:id="107"/>
      <w:bookmarkEnd w:id="108"/>
    </w:p>
    <w:p w14:paraId="7C82CE29" w14:textId="77777777" w:rsidR="00014CF6" w:rsidRDefault="00CA2E86">
      <w:pPr>
        <w:pStyle w:val="afffff9"/>
      </w:pPr>
      <w:r>
        <w:rPr>
          <w:rFonts w:hint="eastAsia"/>
        </w:rPr>
        <w:t>职业健康检查机构应制定职业病报告管理制度、职业病报告操作规程，做好网络及信息安全管理。</w:t>
      </w:r>
    </w:p>
    <w:p w14:paraId="412BF541" w14:textId="77777777" w:rsidR="00014CF6" w:rsidRDefault="00CA2E86">
      <w:pPr>
        <w:pStyle w:val="afffff9"/>
      </w:pPr>
      <w:r>
        <w:rPr>
          <w:rFonts w:hint="eastAsia"/>
        </w:rPr>
        <w:lastRenderedPageBreak/>
        <w:t>职业健康检查机构的体检软件信息系统应与江苏省职业病防治信息管理平台实现互联互通，实时上传体检数据。</w:t>
      </w:r>
    </w:p>
    <w:p w14:paraId="4E6CA0D8" w14:textId="77777777" w:rsidR="00014CF6" w:rsidRDefault="00CA2E86">
      <w:pPr>
        <w:pStyle w:val="afffff9"/>
      </w:pPr>
      <w:r>
        <w:rPr>
          <w:rFonts w:hint="eastAsia"/>
        </w:rPr>
        <w:t>发现疑似职业病的，职业健康检查机构应于出具职业健康检查报告后</w:t>
      </w:r>
      <w:r>
        <w:rPr>
          <w:rFonts w:hint="eastAsia"/>
        </w:rPr>
        <w:t>15</w:t>
      </w:r>
      <w:r>
        <w:rPr>
          <w:rFonts w:hint="eastAsia"/>
        </w:rPr>
        <w:t>日内上报《疑似职业病报告卡》。同时向所在地卫生健康主管部门报告。</w:t>
      </w:r>
    </w:p>
    <w:p w14:paraId="38635D54" w14:textId="77777777" w:rsidR="00014CF6" w:rsidRDefault="00CA2E86">
      <w:pPr>
        <w:pStyle w:val="affc"/>
        <w:spacing w:before="316" w:after="316"/>
      </w:pPr>
      <w:bookmarkStart w:id="109" w:name="_Toc26190"/>
      <w:bookmarkStart w:id="110" w:name="_Toc21244"/>
      <w:bookmarkStart w:id="111" w:name="_Toc29379"/>
      <w:bookmarkStart w:id="112" w:name="_Toc22240"/>
      <w:bookmarkStart w:id="113" w:name="_Toc162449989"/>
      <w:r>
        <w:rPr>
          <w:rFonts w:hint="eastAsia"/>
        </w:rPr>
        <w:t>职业健康监护档案及管理</w:t>
      </w:r>
      <w:bookmarkEnd w:id="109"/>
      <w:bookmarkEnd w:id="110"/>
      <w:bookmarkEnd w:id="111"/>
      <w:bookmarkEnd w:id="112"/>
      <w:bookmarkEnd w:id="113"/>
    </w:p>
    <w:p w14:paraId="570037B5" w14:textId="77777777" w:rsidR="00014CF6" w:rsidRDefault="00CA2E86">
      <w:pPr>
        <w:pStyle w:val="afffff9"/>
      </w:pPr>
      <w:r>
        <w:rPr>
          <w:rFonts w:hint="eastAsia"/>
        </w:rPr>
        <w:t>制定职业健康监护档案管理制度和操作规程，指定并任命职业健康监护档案管理人员。</w:t>
      </w:r>
    </w:p>
    <w:p w14:paraId="3E65EC93" w14:textId="77777777" w:rsidR="00014CF6" w:rsidRDefault="00CA2E86">
      <w:pPr>
        <w:pStyle w:val="afffff9"/>
      </w:pPr>
      <w:r>
        <w:rPr>
          <w:rFonts w:hint="eastAsia"/>
        </w:rPr>
        <w:t>职业健康监护档案内容应包括委托协议书、职业健康检查总结报告、各种告知材料（复查通知单、疑似职业病通知单、职业禁忌证通知单、重大阳性结果通知单等）、用人单位提供的作业场所职业病危害因素定期检测报告和</w:t>
      </w:r>
      <w:r>
        <w:rPr>
          <w:rFonts w:hint="eastAsia"/>
        </w:rPr>
        <w:t>(</w:t>
      </w:r>
      <w:r>
        <w:rPr>
          <w:rFonts w:hint="eastAsia"/>
        </w:rPr>
        <w:t>或</w:t>
      </w:r>
      <w:r>
        <w:rPr>
          <w:rFonts w:hint="eastAsia"/>
        </w:rPr>
        <w:t>)</w:t>
      </w:r>
      <w:r>
        <w:rPr>
          <w:rFonts w:hint="eastAsia"/>
        </w:rPr>
        <w:t>控制效果评价报告、用人单位基本信息表、职业健康检查劳动者花名册等相关资料。</w:t>
      </w:r>
    </w:p>
    <w:p w14:paraId="6731AABA" w14:textId="77777777" w:rsidR="00014CF6" w:rsidRDefault="00CA2E86">
      <w:pPr>
        <w:pStyle w:val="afffff9"/>
      </w:pPr>
      <w:r>
        <w:rPr>
          <w:rFonts w:hint="eastAsia"/>
        </w:rPr>
        <w:t>一</w:t>
      </w:r>
      <w:r>
        <w:rPr>
          <w:rFonts w:hint="eastAsia"/>
        </w:rPr>
        <w:t>个用人单位建立一份职业健康监护档案。</w:t>
      </w:r>
    </w:p>
    <w:p w14:paraId="776F8DEA" w14:textId="77777777" w:rsidR="00014CF6" w:rsidRDefault="00CA2E86">
      <w:pPr>
        <w:pStyle w:val="afffff9"/>
      </w:pPr>
      <w:r>
        <w:rPr>
          <w:rFonts w:hint="eastAsia"/>
        </w:rPr>
        <w:t>职业健康监护档案的保存时间应当自劳动者最后一次职业健康检查结束之日起不少于</w:t>
      </w:r>
      <w:r>
        <w:rPr>
          <w:rFonts w:hint="eastAsia"/>
        </w:rPr>
        <w:t>15</w:t>
      </w:r>
      <w:r>
        <w:rPr>
          <w:rFonts w:hint="eastAsia"/>
        </w:rPr>
        <w:t>年。</w:t>
      </w:r>
    </w:p>
    <w:p w14:paraId="0DA43CE0" w14:textId="77777777" w:rsidR="00014CF6" w:rsidRDefault="00CA2E86">
      <w:pPr>
        <w:pStyle w:val="afffff9"/>
      </w:pPr>
      <w:r>
        <w:rPr>
          <w:rFonts w:hint="eastAsia"/>
        </w:rPr>
        <w:t>职业健康监护档案应有专人管理，管理人员应保证档案只能用于保护劳动者健康的目的，并保证档案的保密性。</w:t>
      </w:r>
    </w:p>
    <w:p w14:paraId="70C02262" w14:textId="77777777" w:rsidR="00014CF6" w:rsidRDefault="00014CF6">
      <w:pPr>
        <w:pStyle w:val="affc"/>
        <w:numPr>
          <w:ilvl w:val="1"/>
          <w:numId w:val="0"/>
        </w:numPr>
        <w:spacing w:before="316" w:after="316"/>
      </w:pPr>
    </w:p>
    <w:p w14:paraId="15F3EE9C" w14:textId="77777777" w:rsidR="00014CF6" w:rsidRDefault="00014CF6">
      <w:pPr>
        <w:pStyle w:val="affff8"/>
        <w:ind w:firstLine="420"/>
      </w:pPr>
    </w:p>
    <w:p w14:paraId="4A158474" w14:textId="77777777" w:rsidR="00014CF6" w:rsidRDefault="00014CF6">
      <w:pPr>
        <w:pStyle w:val="affff8"/>
        <w:ind w:firstLine="420"/>
      </w:pPr>
    </w:p>
    <w:p w14:paraId="36872F4E" w14:textId="77777777" w:rsidR="00014CF6" w:rsidRDefault="00014CF6">
      <w:pPr>
        <w:pStyle w:val="affff8"/>
        <w:ind w:firstLine="420"/>
      </w:pPr>
    </w:p>
    <w:p w14:paraId="7B2EA304" w14:textId="77777777" w:rsidR="00014CF6" w:rsidRDefault="00014CF6">
      <w:pPr>
        <w:pStyle w:val="affff8"/>
        <w:ind w:firstLine="420"/>
      </w:pPr>
    </w:p>
    <w:p w14:paraId="4730CEEF" w14:textId="77777777" w:rsidR="00014CF6" w:rsidRDefault="00014CF6">
      <w:pPr>
        <w:pStyle w:val="affff8"/>
        <w:ind w:firstLine="420"/>
      </w:pPr>
    </w:p>
    <w:p w14:paraId="367F71AE" w14:textId="77777777" w:rsidR="00014CF6" w:rsidRDefault="00014CF6">
      <w:pPr>
        <w:pStyle w:val="affff8"/>
        <w:ind w:firstLine="420"/>
      </w:pPr>
    </w:p>
    <w:p w14:paraId="5238E54B" w14:textId="77777777" w:rsidR="00014CF6" w:rsidRDefault="00014CF6">
      <w:pPr>
        <w:pStyle w:val="affff8"/>
        <w:ind w:firstLine="420"/>
      </w:pPr>
    </w:p>
    <w:p w14:paraId="6BC15A37" w14:textId="77777777" w:rsidR="00014CF6" w:rsidRDefault="00014CF6">
      <w:pPr>
        <w:pStyle w:val="affff8"/>
        <w:ind w:firstLine="420"/>
      </w:pPr>
    </w:p>
    <w:p w14:paraId="73AEE65D" w14:textId="77777777" w:rsidR="00014CF6" w:rsidRDefault="00014CF6">
      <w:pPr>
        <w:pStyle w:val="affff8"/>
        <w:ind w:firstLine="420"/>
      </w:pPr>
    </w:p>
    <w:p w14:paraId="17C87DB1" w14:textId="77777777" w:rsidR="00014CF6" w:rsidRDefault="00014CF6">
      <w:pPr>
        <w:pStyle w:val="affff8"/>
        <w:ind w:firstLine="420"/>
      </w:pPr>
    </w:p>
    <w:p w14:paraId="018AA52E" w14:textId="77777777" w:rsidR="00014CF6" w:rsidRDefault="00014CF6">
      <w:pPr>
        <w:pStyle w:val="affff8"/>
        <w:ind w:firstLine="420"/>
      </w:pPr>
    </w:p>
    <w:p w14:paraId="3EEF79D4" w14:textId="77777777" w:rsidR="00014CF6" w:rsidRDefault="00014CF6">
      <w:pPr>
        <w:pStyle w:val="affff8"/>
        <w:ind w:firstLine="420"/>
      </w:pPr>
    </w:p>
    <w:p w14:paraId="042182A0" w14:textId="77777777" w:rsidR="00014CF6" w:rsidRDefault="00014CF6">
      <w:pPr>
        <w:pStyle w:val="affff8"/>
        <w:ind w:firstLine="420"/>
      </w:pPr>
    </w:p>
    <w:p w14:paraId="149CF371" w14:textId="77777777" w:rsidR="00014CF6" w:rsidRDefault="00014CF6">
      <w:pPr>
        <w:pStyle w:val="affff8"/>
        <w:ind w:firstLine="420"/>
      </w:pPr>
    </w:p>
    <w:p w14:paraId="6433FC2F" w14:textId="77777777" w:rsidR="00014CF6" w:rsidRDefault="00014CF6">
      <w:pPr>
        <w:pStyle w:val="affff8"/>
        <w:ind w:firstLine="420"/>
      </w:pPr>
    </w:p>
    <w:p w14:paraId="395E7183" w14:textId="77777777" w:rsidR="00014CF6" w:rsidRDefault="00014CF6">
      <w:pPr>
        <w:pStyle w:val="affff8"/>
        <w:ind w:firstLine="420"/>
      </w:pPr>
    </w:p>
    <w:p w14:paraId="773591A4" w14:textId="77777777" w:rsidR="00014CF6" w:rsidRDefault="00014CF6">
      <w:pPr>
        <w:pStyle w:val="affff8"/>
        <w:ind w:firstLine="420"/>
      </w:pPr>
    </w:p>
    <w:p w14:paraId="5D2145B9" w14:textId="77777777" w:rsidR="00014CF6" w:rsidRDefault="00014CF6">
      <w:pPr>
        <w:pStyle w:val="affff8"/>
        <w:ind w:firstLine="420"/>
      </w:pPr>
    </w:p>
    <w:p w14:paraId="607CC1DE" w14:textId="77777777" w:rsidR="00014CF6" w:rsidRDefault="00014CF6">
      <w:pPr>
        <w:pStyle w:val="affff8"/>
        <w:ind w:firstLine="420"/>
      </w:pPr>
    </w:p>
    <w:p w14:paraId="2D263E90" w14:textId="77777777" w:rsidR="00014CF6" w:rsidRDefault="00014CF6">
      <w:pPr>
        <w:pStyle w:val="affff8"/>
        <w:ind w:firstLine="420"/>
      </w:pPr>
    </w:p>
    <w:p w14:paraId="2F3AD6C8" w14:textId="77777777" w:rsidR="00014CF6" w:rsidRDefault="00014CF6">
      <w:pPr>
        <w:pStyle w:val="affff8"/>
        <w:ind w:firstLine="420"/>
      </w:pPr>
    </w:p>
    <w:p w14:paraId="7F4E8088" w14:textId="77777777" w:rsidR="00014CF6" w:rsidRDefault="00014CF6">
      <w:pPr>
        <w:pStyle w:val="affff8"/>
        <w:ind w:firstLine="420"/>
      </w:pPr>
    </w:p>
    <w:p w14:paraId="01A5E55C" w14:textId="77777777" w:rsidR="00014CF6" w:rsidRDefault="00014CF6">
      <w:pPr>
        <w:pStyle w:val="affff8"/>
        <w:ind w:firstLine="420"/>
      </w:pPr>
    </w:p>
    <w:p w14:paraId="3C53AB64" w14:textId="77777777" w:rsidR="00014CF6" w:rsidRDefault="00CA2E86">
      <w:pPr>
        <w:pStyle w:val="af9"/>
      </w:pPr>
      <w:r>
        <w:rPr>
          <w:rFonts w:hint="eastAsia"/>
        </w:rPr>
        <w:lastRenderedPageBreak/>
        <w:t xml:space="preserve"> </w:t>
      </w:r>
    </w:p>
    <w:p w14:paraId="70E3026D" w14:textId="77777777" w:rsidR="00014CF6" w:rsidRDefault="00014CF6">
      <w:pPr>
        <w:pStyle w:val="afe"/>
      </w:pPr>
    </w:p>
    <w:p w14:paraId="07CC015D" w14:textId="77777777" w:rsidR="00014CF6" w:rsidRDefault="00014CF6">
      <w:pPr>
        <w:pStyle w:val="affff8"/>
        <w:ind w:firstLine="420"/>
      </w:pPr>
    </w:p>
    <w:p w14:paraId="385CF133" w14:textId="77777777" w:rsidR="00014CF6" w:rsidRDefault="00014CF6">
      <w:pPr>
        <w:pStyle w:val="af9"/>
      </w:pPr>
      <w:bookmarkStart w:id="114" w:name="_Toc3274"/>
      <w:bookmarkStart w:id="115" w:name="_Toc29922"/>
    </w:p>
    <w:p w14:paraId="609E1601" w14:textId="77777777" w:rsidR="00014CF6" w:rsidRDefault="00014CF6">
      <w:pPr>
        <w:pStyle w:val="af9"/>
      </w:pPr>
    </w:p>
    <w:p w14:paraId="2BBF1475" w14:textId="77777777" w:rsidR="00014CF6" w:rsidRDefault="00CA2E86">
      <w:pPr>
        <w:pStyle w:val="af9"/>
      </w:pPr>
      <w:r>
        <w:rPr>
          <w:rFonts w:hint="eastAsia"/>
        </w:rPr>
        <w:t xml:space="preserve"> </w:t>
      </w:r>
    </w:p>
    <w:p w14:paraId="5C809C27" w14:textId="77777777" w:rsidR="00014CF6" w:rsidRDefault="00014CF6">
      <w:pPr>
        <w:pStyle w:val="afe"/>
      </w:pPr>
    </w:p>
    <w:p w14:paraId="4CF3613A" w14:textId="2FD82C89" w:rsidR="00014CF6" w:rsidRDefault="00CA2E86">
      <w:pPr>
        <w:pStyle w:val="aff3"/>
        <w:spacing w:before="79" w:after="158"/>
      </w:pPr>
      <w:bookmarkStart w:id="116" w:name="_Toc2829"/>
      <w:bookmarkStart w:id="117" w:name="_Toc12652"/>
      <w:r>
        <w:rPr>
          <w:rFonts w:hint="eastAsia"/>
        </w:rPr>
        <w:br/>
      </w:r>
      <w:bookmarkStart w:id="118" w:name="_Toc162449990"/>
      <w:r>
        <w:rPr>
          <w:rFonts w:hint="eastAsia"/>
        </w:rPr>
        <w:t>（规范性）</w:t>
      </w:r>
      <w:r>
        <w:rPr>
          <w:rFonts w:hint="eastAsia"/>
        </w:rPr>
        <w:br/>
      </w:r>
      <w:r>
        <w:rPr>
          <w:rFonts w:hint="eastAsia"/>
        </w:rPr>
        <w:t>江苏省职业健康检查基本项目</w:t>
      </w:r>
      <w:bookmarkEnd w:id="114"/>
      <w:bookmarkEnd w:id="115"/>
      <w:bookmarkEnd w:id="116"/>
      <w:bookmarkEnd w:id="117"/>
      <w:bookmarkEnd w:id="118"/>
    </w:p>
    <w:p w14:paraId="2FE5DED7" w14:textId="77777777" w:rsidR="00014CF6" w:rsidRDefault="00014CF6">
      <w:pPr>
        <w:pStyle w:val="affff8"/>
        <w:ind w:firstLine="420"/>
      </w:pPr>
    </w:p>
    <w:p w14:paraId="20A29FBF" w14:textId="77777777" w:rsidR="00014CF6" w:rsidRDefault="00CA2E86">
      <w:pPr>
        <w:pStyle w:val="affffff6"/>
      </w:pPr>
      <w:r>
        <w:rPr>
          <w:rFonts w:hint="eastAsia"/>
        </w:rPr>
        <w:t>基本项目即常规医学检查是指接触各类职业病危害因素的职业健康检查均应开展的检查项目。包括基本信息、一般医学生理指标、症状询问、内科常规、外科常规、耳鼻咽喉科常规、眼科常规、口腔常规、血常规、尿常规、肝功能、肾功能、心电图、</w:t>
      </w:r>
      <w:r>
        <w:rPr>
          <w:rFonts w:hint="eastAsia"/>
        </w:rPr>
        <w:t>B</w:t>
      </w:r>
      <w:r>
        <w:rPr>
          <w:rFonts w:hint="eastAsia"/>
        </w:rPr>
        <w:t>超。</w:t>
      </w:r>
    </w:p>
    <w:p w14:paraId="19D71A5C" w14:textId="77777777" w:rsidR="00014CF6" w:rsidRDefault="00CA2E86">
      <w:pPr>
        <w:pStyle w:val="affffffffff8"/>
      </w:pPr>
      <w:r>
        <w:rPr>
          <w:rFonts w:hint="eastAsia"/>
        </w:rPr>
        <w:t>劳动者基本信息资料：包括个人资料、职业史、个人生活史、既往史、家族史。</w:t>
      </w:r>
    </w:p>
    <w:p w14:paraId="6C1B0932" w14:textId="77777777" w:rsidR="00014CF6" w:rsidRDefault="00CA2E86">
      <w:pPr>
        <w:pStyle w:val="affffffffff8"/>
      </w:pPr>
      <w:r>
        <w:rPr>
          <w:rFonts w:hint="eastAsia"/>
        </w:rPr>
        <w:t>一般医学生理指标：包括血压、心率、呼吸频率、身高、体重测量和营养状况观测。</w:t>
      </w:r>
    </w:p>
    <w:p w14:paraId="643CB1D5" w14:textId="77777777" w:rsidR="00014CF6" w:rsidRDefault="00CA2E86">
      <w:pPr>
        <w:pStyle w:val="affffffffff8"/>
      </w:pPr>
      <w:r>
        <w:rPr>
          <w:rFonts w:hint="eastAsia"/>
        </w:rPr>
        <w:t>症状询问：在职业健康检查时应该针对不同职业病危害因素及其可能危害的靶器官，有重点地进行询问。</w:t>
      </w:r>
    </w:p>
    <w:p w14:paraId="077F1D29" w14:textId="77777777" w:rsidR="00014CF6" w:rsidRDefault="00CA2E86">
      <w:pPr>
        <w:pStyle w:val="a"/>
        <w:numPr>
          <w:ilvl w:val="0"/>
          <w:numId w:val="32"/>
        </w:numPr>
      </w:pPr>
      <w:r>
        <w:rPr>
          <w:rFonts w:hint="eastAsia"/>
        </w:rPr>
        <w:t>神经系统：头晕、头痛、眩晕、失眠、嗜睡、多</w:t>
      </w:r>
      <w:r>
        <w:rPr>
          <w:rFonts w:hint="eastAsia"/>
        </w:rPr>
        <w:t>梦、记忆力减退、易激动、疲乏无力、四肢麻木、活动动作不灵活、肌肉抽搐等。</w:t>
      </w:r>
    </w:p>
    <w:p w14:paraId="328E6D23" w14:textId="77777777" w:rsidR="00014CF6" w:rsidRDefault="00CA2E86">
      <w:pPr>
        <w:pStyle w:val="a"/>
        <w:numPr>
          <w:ilvl w:val="0"/>
          <w:numId w:val="32"/>
        </w:numPr>
      </w:pPr>
      <w:r>
        <w:rPr>
          <w:rFonts w:hint="eastAsia"/>
        </w:rPr>
        <w:t>呼吸系统：胸痛、胸闷、咳嗽、咳痰、咯血、气促、气短等。</w:t>
      </w:r>
    </w:p>
    <w:p w14:paraId="1CFD96E2" w14:textId="77777777" w:rsidR="00014CF6" w:rsidRDefault="00CA2E86">
      <w:pPr>
        <w:pStyle w:val="a"/>
        <w:numPr>
          <w:ilvl w:val="0"/>
          <w:numId w:val="32"/>
        </w:numPr>
      </w:pPr>
      <w:r>
        <w:rPr>
          <w:rFonts w:hint="eastAsia"/>
        </w:rPr>
        <w:t>心血管系统：心悸、心前区不适、心前区疼痛等。</w:t>
      </w:r>
    </w:p>
    <w:p w14:paraId="4792144C" w14:textId="77777777" w:rsidR="00014CF6" w:rsidRDefault="00CA2E86">
      <w:pPr>
        <w:pStyle w:val="a"/>
        <w:numPr>
          <w:ilvl w:val="0"/>
          <w:numId w:val="32"/>
        </w:numPr>
      </w:pPr>
      <w:r>
        <w:rPr>
          <w:rFonts w:hint="eastAsia"/>
        </w:rPr>
        <w:t>消化系统：食欲不振、恶心、呕吐、腹胀、腹痛、肝区疼痛、便秘、便血等。</w:t>
      </w:r>
    </w:p>
    <w:p w14:paraId="4A218A4A" w14:textId="77777777" w:rsidR="00014CF6" w:rsidRDefault="00CA2E86">
      <w:pPr>
        <w:pStyle w:val="a"/>
        <w:numPr>
          <w:ilvl w:val="0"/>
          <w:numId w:val="32"/>
        </w:numPr>
      </w:pPr>
      <w:r>
        <w:rPr>
          <w:rFonts w:hint="eastAsia"/>
        </w:rPr>
        <w:t>泌尿生殖系统：尿频、尿急、尿痛、血尿、浮肿、性欲减退等。</w:t>
      </w:r>
    </w:p>
    <w:p w14:paraId="03C31B31" w14:textId="77777777" w:rsidR="00014CF6" w:rsidRDefault="00CA2E86">
      <w:pPr>
        <w:pStyle w:val="a"/>
        <w:numPr>
          <w:ilvl w:val="0"/>
          <w:numId w:val="32"/>
        </w:numPr>
      </w:pPr>
      <w:r>
        <w:rPr>
          <w:rFonts w:hint="eastAsia"/>
        </w:rPr>
        <w:t>眼、耳、鼻、咽喉及口腔：视物模糊、视力下降、眼痛、羞明、流泪、嗅觉减退、鼻干燥、鼻塞、流鼻血、流涕、耳鸣、耳聋、流涎、牙痛、牙齿松动、刷牙出血、口腔异味、口腔溃疡、咽部疼痛、声嘶等。</w:t>
      </w:r>
    </w:p>
    <w:p w14:paraId="6EF6E643" w14:textId="77777777" w:rsidR="00014CF6" w:rsidRDefault="00CA2E86">
      <w:pPr>
        <w:pStyle w:val="a"/>
        <w:numPr>
          <w:ilvl w:val="0"/>
          <w:numId w:val="32"/>
        </w:numPr>
      </w:pPr>
      <w:r>
        <w:rPr>
          <w:rFonts w:hint="eastAsia"/>
        </w:rPr>
        <w:t>肌肉及四肢关节：全身酸痛、肌肉疼痛、肌无力及关节疼痛等。</w:t>
      </w:r>
    </w:p>
    <w:p w14:paraId="10EC92C7" w14:textId="77777777" w:rsidR="00014CF6" w:rsidRDefault="00CA2E86">
      <w:pPr>
        <w:pStyle w:val="a"/>
        <w:numPr>
          <w:ilvl w:val="0"/>
          <w:numId w:val="32"/>
        </w:numPr>
      </w:pPr>
      <w:r>
        <w:rPr>
          <w:rFonts w:hint="eastAsia"/>
        </w:rPr>
        <w:t>造血系统、内分泌系统：皮下出血、月经异常、低热、盗汗、多汗、口渴、消瘦、脱发、皮疹、皮肤搔痒等。</w:t>
      </w:r>
    </w:p>
    <w:p w14:paraId="5EC78846" w14:textId="77777777" w:rsidR="00014CF6" w:rsidRDefault="00CA2E86">
      <w:pPr>
        <w:pStyle w:val="affffffffff8"/>
      </w:pPr>
      <w:r>
        <w:rPr>
          <w:rFonts w:hint="eastAsia"/>
        </w:rPr>
        <w:t>内科常规检查：</w:t>
      </w:r>
    </w:p>
    <w:p w14:paraId="27C3D72C" w14:textId="77777777" w:rsidR="00014CF6" w:rsidRDefault="00CA2E86">
      <w:pPr>
        <w:pStyle w:val="a"/>
        <w:numPr>
          <w:ilvl w:val="0"/>
          <w:numId w:val="33"/>
        </w:numPr>
      </w:pPr>
      <w:r>
        <w:rPr>
          <w:rFonts w:hint="eastAsia"/>
        </w:rPr>
        <w:t>呼吸系统检查：胸廓外形、胸部叩诊和听诊、记录异常呼吸音的性质和部位。</w:t>
      </w:r>
    </w:p>
    <w:p w14:paraId="1F22827C" w14:textId="77777777" w:rsidR="00014CF6" w:rsidRDefault="00CA2E86">
      <w:pPr>
        <w:pStyle w:val="a"/>
        <w:numPr>
          <w:ilvl w:val="0"/>
          <w:numId w:val="33"/>
        </w:numPr>
      </w:pPr>
      <w:r>
        <w:rPr>
          <w:rFonts w:hint="eastAsia"/>
        </w:rPr>
        <w:t>心血管系统检查：心脏的大小、心尖搏动、心率、心律、各瓣膜区心音及杂音、心包摩擦。</w:t>
      </w:r>
    </w:p>
    <w:p w14:paraId="09F49E2D" w14:textId="77777777" w:rsidR="00014CF6" w:rsidRDefault="00CA2E86">
      <w:pPr>
        <w:pStyle w:val="a"/>
        <w:numPr>
          <w:ilvl w:val="0"/>
          <w:numId w:val="33"/>
        </w:numPr>
      </w:pPr>
      <w:r>
        <w:rPr>
          <w:rFonts w:hint="eastAsia"/>
        </w:rPr>
        <w:t>消化系统检查：腹部外形、肠蠕动、肝脾大小和硬度。</w:t>
      </w:r>
    </w:p>
    <w:p w14:paraId="0864D0A2" w14:textId="77777777" w:rsidR="00014CF6" w:rsidRDefault="00CA2E86">
      <w:pPr>
        <w:pStyle w:val="affffffffff8"/>
      </w:pPr>
      <w:r>
        <w:rPr>
          <w:rFonts w:hint="eastAsia"/>
        </w:rPr>
        <w:t>外科常规检查包括：</w:t>
      </w:r>
    </w:p>
    <w:p w14:paraId="1EA497BE" w14:textId="77777777" w:rsidR="00014CF6" w:rsidRDefault="00CA2E86">
      <w:pPr>
        <w:pStyle w:val="a"/>
        <w:numPr>
          <w:ilvl w:val="0"/>
          <w:numId w:val="34"/>
        </w:numPr>
      </w:pPr>
      <w:r>
        <w:rPr>
          <w:rFonts w:hint="eastAsia"/>
        </w:rPr>
        <w:t>皮肤黏膜：有无色素脱失或沉着，有无增厚、脱屑或皲裂，有无皮疹及其部位、形态、分布，有无出血点（斑），有无赘生物，有无水</w:t>
      </w:r>
      <w:r>
        <w:rPr>
          <w:rFonts w:hint="eastAsia"/>
        </w:rPr>
        <w:t>疱或大疱等。</w:t>
      </w:r>
    </w:p>
    <w:p w14:paraId="2B5E130A" w14:textId="77777777" w:rsidR="00014CF6" w:rsidRDefault="00CA2E86">
      <w:pPr>
        <w:pStyle w:val="a"/>
      </w:pPr>
      <w:r>
        <w:rPr>
          <w:rFonts w:hint="eastAsia"/>
        </w:rPr>
        <w:t>淋巴结：头颈部和腋窝淋巴结是否有肿大、压痛及其活动度。</w:t>
      </w:r>
    </w:p>
    <w:p w14:paraId="530D3741" w14:textId="77777777" w:rsidR="00014CF6" w:rsidRDefault="00CA2E86">
      <w:pPr>
        <w:pStyle w:val="a"/>
      </w:pPr>
      <w:r>
        <w:rPr>
          <w:rFonts w:hint="eastAsia"/>
        </w:rPr>
        <w:t>甲状腺：大小及有无结节和包块，如有肿大还应该检查有无血管杂音。</w:t>
      </w:r>
    </w:p>
    <w:p w14:paraId="3D0DA389" w14:textId="77777777" w:rsidR="00014CF6" w:rsidRDefault="00CA2E86">
      <w:pPr>
        <w:pStyle w:val="affffffffff8"/>
      </w:pPr>
      <w:r>
        <w:rPr>
          <w:rFonts w:hint="eastAsia"/>
        </w:rPr>
        <w:t>其他专科常规检查包括：</w:t>
      </w:r>
    </w:p>
    <w:p w14:paraId="4F47A053" w14:textId="77777777" w:rsidR="00014CF6" w:rsidRDefault="00CA2E86">
      <w:pPr>
        <w:pStyle w:val="a"/>
        <w:numPr>
          <w:ilvl w:val="0"/>
          <w:numId w:val="35"/>
        </w:numPr>
      </w:pPr>
      <w:r>
        <w:rPr>
          <w:rFonts w:hint="eastAsia"/>
        </w:rPr>
        <w:t>眼科常规检查：外眼检查（眼睑、角膜、结膜等）。</w:t>
      </w:r>
    </w:p>
    <w:p w14:paraId="09DE7D07" w14:textId="77777777" w:rsidR="00014CF6" w:rsidRDefault="00CA2E86">
      <w:pPr>
        <w:pStyle w:val="a"/>
        <w:numPr>
          <w:ilvl w:val="0"/>
          <w:numId w:val="35"/>
        </w:numPr>
      </w:pPr>
      <w:r>
        <w:rPr>
          <w:rFonts w:hint="eastAsia"/>
        </w:rPr>
        <w:t>口腔科常规检查：口腔气味、黏膜、牙龈及牙齿状态。</w:t>
      </w:r>
    </w:p>
    <w:p w14:paraId="376F2619" w14:textId="77777777" w:rsidR="00014CF6" w:rsidRDefault="00CA2E86">
      <w:pPr>
        <w:pStyle w:val="a"/>
        <w:numPr>
          <w:ilvl w:val="0"/>
          <w:numId w:val="35"/>
        </w:numPr>
      </w:pPr>
      <w:r>
        <w:rPr>
          <w:rFonts w:hint="eastAsia"/>
        </w:rPr>
        <w:t>耳科常规检查：外耳、鼓膜检查。</w:t>
      </w:r>
    </w:p>
    <w:p w14:paraId="3E155B88" w14:textId="77777777" w:rsidR="00014CF6" w:rsidRDefault="00CA2E86">
      <w:pPr>
        <w:pStyle w:val="a"/>
      </w:pPr>
      <w:r>
        <w:rPr>
          <w:rFonts w:hint="eastAsia"/>
        </w:rPr>
        <w:t>鼻及咽部常规检查：鼻的外形、鼻黏膜、鼻中隔及鼻窦部，咽部及扁桃体等。</w:t>
      </w:r>
    </w:p>
    <w:p w14:paraId="54655110" w14:textId="77777777" w:rsidR="00014CF6" w:rsidRDefault="00CA2E86">
      <w:pPr>
        <w:pStyle w:val="affffffffff8"/>
      </w:pPr>
      <w:r>
        <w:rPr>
          <w:rFonts w:hint="eastAsia"/>
        </w:rPr>
        <w:t>实验室常规检查</w:t>
      </w:r>
    </w:p>
    <w:p w14:paraId="4DE3B8CA" w14:textId="77777777" w:rsidR="00014CF6" w:rsidRDefault="00CA2E86">
      <w:pPr>
        <w:pStyle w:val="a"/>
        <w:numPr>
          <w:ilvl w:val="0"/>
          <w:numId w:val="36"/>
        </w:numPr>
      </w:pPr>
      <w:r>
        <w:rPr>
          <w:rFonts w:hint="eastAsia"/>
        </w:rPr>
        <w:lastRenderedPageBreak/>
        <w:t>血常规：血红蛋白、红细胞计数、白细胞计数和分类、血小板计数</w:t>
      </w:r>
      <w:r>
        <w:rPr>
          <w:rFonts w:hint="eastAsia"/>
        </w:rPr>
        <w:t>(</w:t>
      </w:r>
      <w:r>
        <w:rPr>
          <w:rFonts w:hint="eastAsia"/>
        </w:rPr>
        <w:t>如使用血细胞分析仪，则包括同时检测的其他指标</w:t>
      </w:r>
      <w:r>
        <w:rPr>
          <w:rFonts w:hint="eastAsia"/>
        </w:rPr>
        <w:t>)</w:t>
      </w:r>
      <w:r>
        <w:rPr>
          <w:rFonts w:hint="eastAsia"/>
        </w:rPr>
        <w:t>。</w:t>
      </w:r>
    </w:p>
    <w:p w14:paraId="3434FF64" w14:textId="77777777" w:rsidR="00014CF6" w:rsidRDefault="00CA2E86">
      <w:pPr>
        <w:pStyle w:val="a"/>
        <w:numPr>
          <w:ilvl w:val="0"/>
          <w:numId w:val="36"/>
        </w:numPr>
      </w:pPr>
      <w:r>
        <w:rPr>
          <w:rFonts w:hint="eastAsia"/>
        </w:rPr>
        <w:t>尿常规：颜色、酸碱度、比重、</w:t>
      </w:r>
      <w:r>
        <w:rPr>
          <w:rFonts w:hint="eastAsia"/>
        </w:rPr>
        <w:t>尿蛋白、尿糖和常规镜检</w:t>
      </w:r>
      <w:r>
        <w:rPr>
          <w:rFonts w:hint="eastAsia"/>
        </w:rPr>
        <w:t xml:space="preserve"> (</w:t>
      </w:r>
      <w:r>
        <w:rPr>
          <w:rFonts w:hint="eastAsia"/>
        </w:rPr>
        <w:t>如使用尿液自动分析仪，则包括可同时检测的其他指标</w:t>
      </w:r>
      <w:r>
        <w:rPr>
          <w:rFonts w:hint="eastAsia"/>
        </w:rPr>
        <w:t>)</w:t>
      </w:r>
      <w:r>
        <w:rPr>
          <w:rFonts w:hint="eastAsia"/>
        </w:rPr>
        <w:t>。</w:t>
      </w:r>
    </w:p>
    <w:p w14:paraId="70366948" w14:textId="77777777" w:rsidR="00014CF6" w:rsidRDefault="00CA2E86">
      <w:pPr>
        <w:pStyle w:val="a"/>
        <w:numPr>
          <w:ilvl w:val="0"/>
          <w:numId w:val="36"/>
        </w:numPr>
      </w:pPr>
      <w:r>
        <w:rPr>
          <w:rFonts w:hint="eastAsia"/>
        </w:rPr>
        <w:t>肝功能：血清丙氨酸氨基转移酶</w:t>
      </w:r>
      <w:r>
        <w:rPr>
          <w:rFonts w:hint="eastAsia"/>
        </w:rPr>
        <w:t>(</w:t>
      </w:r>
      <w:r>
        <w:rPr>
          <w:rFonts w:hint="eastAsia"/>
        </w:rPr>
        <w:t>血清</w:t>
      </w:r>
      <w:r>
        <w:rPr>
          <w:rFonts w:hint="eastAsia"/>
        </w:rPr>
        <w:t>BLT)</w:t>
      </w:r>
      <w:r>
        <w:rPr>
          <w:rFonts w:hint="eastAsia"/>
        </w:rPr>
        <w:t>、血清γ</w:t>
      </w:r>
      <w:r>
        <w:rPr>
          <w:rFonts w:hint="eastAsia"/>
        </w:rPr>
        <w:t>-</w:t>
      </w:r>
      <w:r>
        <w:rPr>
          <w:rFonts w:hint="eastAsia"/>
        </w:rPr>
        <w:t>谷氨酰转肽酶（</w:t>
      </w:r>
      <w:r>
        <w:rPr>
          <w:rFonts w:hint="eastAsia"/>
        </w:rPr>
        <w:t>GGT</w:t>
      </w:r>
      <w:r>
        <w:rPr>
          <w:rFonts w:hint="eastAsia"/>
        </w:rPr>
        <w:t>）、血清天门冬氨酸氨基转移酶</w:t>
      </w:r>
      <w:r>
        <w:rPr>
          <w:rFonts w:hint="eastAsia"/>
        </w:rPr>
        <w:t>(</w:t>
      </w:r>
      <w:r>
        <w:rPr>
          <w:rFonts w:hint="eastAsia"/>
        </w:rPr>
        <w:t>血清</w:t>
      </w:r>
      <w:r>
        <w:rPr>
          <w:rFonts w:hint="eastAsia"/>
        </w:rPr>
        <w:t>BST)</w:t>
      </w:r>
      <w:r>
        <w:rPr>
          <w:rFonts w:hint="eastAsia"/>
        </w:rPr>
        <w:t>、血清总胆红素、血清直接胆红素、总蛋白和白球蛋白。</w:t>
      </w:r>
    </w:p>
    <w:p w14:paraId="7271D3B5" w14:textId="77777777" w:rsidR="00014CF6" w:rsidRDefault="00CA2E86">
      <w:pPr>
        <w:pStyle w:val="a"/>
        <w:numPr>
          <w:ilvl w:val="0"/>
          <w:numId w:val="36"/>
        </w:numPr>
      </w:pPr>
      <w:r>
        <w:rPr>
          <w:rFonts w:hint="eastAsia"/>
        </w:rPr>
        <w:t>肾功能：尿素氮（</w:t>
      </w:r>
      <w:r>
        <w:rPr>
          <w:rFonts w:hint="eastAsia"/>
        </w:rPr>
        <w:t>BUN</w:t>
      </w:r>
      <w:r>
        <w:rPr>
          <w:rFonts w:hint="eastAsia"/>
        </w:rPr>
        <w:t>）、肌酐（</w:t>
      </w:r>
      <w:r>
        <w:rPr>
          <w:rFonts w:hint="eastAsia"/>
        </w:rPr>
        <w:t>Cr</w:t>
      </w:r>
      <w:r>
        <w:rPr>
          <w:rFonts w:hint="eastAsia"/>
        </w:rPr>
        <w:t>）。</w:t>
      </w:r>
    </w:p>
    <w:p w14:paraId="13D3BDF8" w14:textId="77777777" w:rsidR="00014CF6" w:rsidRDefault="00CA2E86">
      <w:pPr>
        <w:pStyle w:val="a"/>
        <w:numPr>
          <w:ilvl w:val="0"/>
          <w:numId w:val="36"/>
        </w:numPr>
      </w:pPr>
      <w:r>
        <w:rPr>
          <w:rFonts w:hint="eastAsia"/>
        </w:rPr>
        <w:t>心电图：用普通心电图仪进行标准</w:t>
      </w:r>
      <w:r>
        <w:rPr>
          <w:rFonts w:hint="eastAsia"/>
        </w:rPr>
        <w:t>12</w:t>
      </w:r>
      <w:r>
        <w:rPr>
          <w:rFonts w:hint="eastAsia"/>
        </w:rPr>
        <w:t>导联心电图检查。</w:t>
      </w:r>
    </w:p>
    <w:p w14:paraId="3D2B8645" w14:textId="77777777" w:rsidR="00014CF6" w:rsidRDefault="00CA2E86">
      <w:pPr>
        <w:pStyle w:val="a"/>
        <w:numPr>
          <w:ilvl w:val="0"/>
          <w:numId w:val="36"/>
        </w:numPr>
      </w:pPr>
      <w:r>
        <w:rPr>
          <w:rFonts w:hint="eastAsia"/>
        </w:rPr>
        <w:t>腹部</w:t>
      </w:r>
      <w:r>
        <w:rPr>
          <w:rFonts w:hint="eastAsia"/>
        </w:rPr>
        <w:t>B</w:t>
      </w:r>
      <w:r>
        <w:rPr>
          <w:rFonts w:hint="eastAsia"/>
        </w:rPr>
        <w:t>超检查：肝脏、胆囊、脾脏、双侧肾脏的影像学改变。</w:t>
      </w:r>
    </w:p>
    <w:p w14:paraId="49CAE13A" w14:textId="77777777" w:rsidR="00014CF6" w:rsidRDefault="00CA2E86">
      <w:pPr>
        <w:pStyle w:val="a"/>
        <w:numPr>
          <w:ilvl w:val="0"/>
          <w:numId w:val="36"/>
        </w:numPr>
      </w:pPr>
      <w:r>
        <w:rPr>
          <w:rFonts w:hint="eastAsia"/>
        </w:rPr>
        <w:t>胸部</w:t>
      </w:r>
      <w:r>
        <w:rPr>
          <w:rFonts w:hint="eastAsia"/>
        </w:rPr>
        <w:t>X</w:t>
      </w:r>
      <w:r>
        <w:rPr>
          <w:rFonts w:hint="eastAsia"/>
        </w:rPr>
        <w:t>线检查：胸部后前位高仟伏</w:t>
      </w:r>
      <w:r>
        <w:rPr>
          <w:rFonts w:hint="eastAsia"/>
        </w:rPr>
        <w:t>X</w:t>
      </w:r>
      <w:r>
        <w:rPr>
          <w:rFonts w:hint="eastAsia"/>
        </w:rPr>
        <w:t>线摄片或胸部后前位高仟伏</w:t>
      </w:r>
      <w:r>
        <w:rPr>
          <w:rFonts w:hint="eastAsia"/>
        </w:rPr>
        <w:t>DR</w:t>
      </w:r>
      <w:r>
        <w:rPr>
          <w:rFonts w:hint="eastAsia"/>
        </w:rPr>
        <w:t>摄片。</w:t>
      </w:r>
    </w:p>
    <w:p w14:paraId="072F57F3" w14:textId="77777777" w:rsidR="00014CF6" w:rsidRDefault="00CA2E86">
      <w:pPr>
        <w:pStyle w:val="affffff6"/>
      </w:pPr>
      <w:r>
        <w:rPr>
          <w:rFonts w:hint="eastAsia"/>
        </w:rPr>
        <w:t>标准中必检项目、选检项目</w:t>
      </w:r>
      <w:r>
        <w:rPr>
          <w:rFonts w:hint="eastAsia"/>
        </w:rPr>
        <w:t>与基本项目重叠的部分不作重复检查。</w:t>
      </w:r>
    </w:p>
    <w:p w14:paraId="3E4DABA4" w14:textId="77777777" w:rsidR="00014CF6" w:rsidRDefault="00014CF6">
      <w:pPr>
        <w:pStyle w:val="affffff6"/>
        <w:numPr>
          <w:ilvl w:val="1"/>
          <w:numId w:val="0"/>
        </w:numPr>
      </w:pPr>
    </w:p>
    <w:p w14:paraId="44BE8C6B" w14:textId="77777777" w:rsidR="00014CF6" w:rsidRDefault="00014CF6">
      <w:pPr>
        <w:pStyle w:val="affffff6"/>
        <w:numPr>
          <w:ilvl w:val="1"/>
          <w:numId w:val="0"/>
        </w:numPr>
      </w:pPr>
    </w:p>
    <w:p w14:paraId="5D1DB68B" w14:textId="77777777" w:rsidR="00014CF6" w:rsidRDefault="00014CF6">
      <w:pPr>
        <w:pStyle w:val="affffff6"/>
        <w:numPr>
          <w:ilvl w:val="1"/>
          <w:numId w:val="0"/>
        </w:numPr>
      </w:pPr>
    </w:p>
    <w:p w14:paraId="57F0CBE2" w14:textId="77777777" w:rsidR="00014CF6" w:rsidRDefault="00014CF6">
      <w:pPr>
        <w:pStyle w:val="affffff6"/>
        <w:numPr>
          <w:ilvl w:val="1"/>
          <w:numId w:val="0"/>
        </w:numPr>
      </w:pPr>
    </w:p>
    <w:p w14:paraId="4BCA91B1" w14:textId="77777777" w:rsidR="00014CF6" w:rsidRDefault="00014CF6">
      <w:pPr>
        <w:pStyle w:val="affffff6"/>
        <w:numPr>
          <w:ilvl w:val="1"/>
          <w:numId w:val="0"/>
        </w:numPr>
      </w:pPr>
    </w:p>
    <w:p w14:paraId="3543FF0E" w14:textId="77777777" w:rsidR="00014CF6" w:rsidRDefault="00014CF6">
      <w:pPr>
        <w:pStyle w:val="affffff6"/>
        <w:numPr>
          <w:ilvl w:val="1"/>
          <w:numId w:val="0"/>
        </w:numPr>
      </w:pPr>
    </w:p>
    <w:p w14:paraId="0C9C8811" w14:textId="77777777" w:rsidR="00014CF6" w:rsidRDefault="00014CF6">
      <w:pPr>
        <w:pStyle w:val="affffff6"/>
        <w:numPr>
          <w:ilvl w:val="1"/>
          <w:numId w:val="0"/>
        </w:numPr>
      </w:pPr>
    </w:p>
    <w:p w14:paraId="6C1CAEB1" w14:textId="77777777" w:rsidR="00014CF6" w:rsidRDefault="00014CF6">
      <w:pPr>
        <w:pStyle w:val="affffff6"/>
        <w:numPr>
          <w:ilvl w:val="1"/>
          <w:numId w:val="0"/>
        </w:numPr>
      </w:pPr>
    </w:p>
    <w:p w14:paraId="2366B72F" w14:textId="77777777" w:rsidR="00014CF6" w:rsidRDefault="00014CF6">
      <w:pPr>
        <w:pStyle w:val="affffff6"/>
        <w:numPr>
          <w:ilvl w:val="1"/>
          <w:numId w:val="0"/>
        </w:numPr>
      </w:pPr>
    </w:p>
    <w:p w14:paraId="368E5BB8" w14:textId="77777777" w:rsidR="00014CF6" w:rsidRDefault="00014CF6">
      <w:pPr>
        <w:pStyle w:val="affffff6"/>
        <w:numPr>
          <w:ilvl w:val="1"/>
          <w:numId w:val="0"/>
        </w:numPr>
      </w:pPr>
    </w:p>
    <w:p w14:paraId="0E616CED" w14:textId="77777777" w:rsidR="00014CF6" w:rsidRDefault="00014CF6">
      <w:pPr>
        <w:pStyle w:val="affffff6"/>
        <w:numPr>
          <w:ilvl w:val="1"/>
          <w:numId w:val="0"/>
        </w:numPr>
      </w:pPr>
    </w:p>
    <w:p w14:paraId="4A9C73B9" w14:textId="77777777" w:rsidR="00014CF6" w:rsidRDefault="00014CF6">
      <w:pPr>
        <w:pStyle w:val="affffff6"/>
        <w:numPr>
          <w:ilvl w:val="1"/>
          <w:numId w:val="0"/>
        </w:numPr>
      </w:pPr>
    </w:p>
    <w:p w14:paraId="6F105FD0" w14:textId="77777777" w:rsidR="00014CF6" w:rsidRDefault="00014CF6">
      <w:pPr>
        <w:pStyle w:val="affffff6"/>
        <w:numPr>
          <w:ilvl w:val="1"/>
          <w:numId w:val="0"/>
        </w:numPr>
      </w:pPr>
    </w:p>
    <w:p w14:paraId="6238A612" w14:textId="77777777" w:rsidR="00014CF6" w:rsidRDefault="00014CF6">
      <w:pPr>
        <w:pStyle w:val="affffff6"/>
        <w:numPr>
          <w:ilvl w:val="1"/>
          <w:numId w:val="0"/>
        </w:numPr>
      </w:pPr>
    </w:p>
    <w:p w14:paraId="3247F5F4" w14:textId="77777777" w:rsidR="00014CF6" w:rsidRDefault="00014CF6">
      <w:pPr>
        <w:pStyle w:val="affffff6"/>
        <w:numPr>
          <w:ilvl w:val="1"/>
          <w:numId w:val="0"/>
        </w:numPr>
      </w:pPr>
    </w:p>
    <w:p w14:paraId="0DB35D52" w14:textId="77777777" w:rsidR="00014CF6" w:rsidRDefault="00014CF6">
      <w:pPr>
        <w:pStyle w:val="affffff6"/>
        <w:numPr>
          <w:ilvl w:val="1"/>
          <w:numId w:val="0"/>
        </w:numPr>
      </w:pPr>
    </w:p>
    <w:p w14:paraId="350FD7CD" w14:textId="77777777" w:rsidR="00014CF6" w:rsidRDefault="00014CF6">
      <w:pPr>
        <w:pStyle w:val="affffff6"/>
        <w:numPr>
          <w:ilvl w:val="1"/>
          <w:numId w:val="0"/>
        </w:numPr>
      </w:pPr>
    </w:p>
    <w:p w14:paraId="3BD6921D" w14:textId="77777777" w:rsidR="00014CF6" w:rsidRDefault="00014CF6">
      <w:pPr>
        <w:pStyle w:val="affffff6"/>
        <w:numPr>
          <w:ilvl w:val="1"/>
          <w:numId w:val="0"/>
        </w:numPr>
      </w:pPr>
    </w:p>
    <w:p w14:paraId="31B036AE" w14:textId="77777777" w:rsidR="00014CF6" w:rsidRDefault="00014CF6">
      <w:pPr>
        <w:pStyle w:val="affffff6"/>
        <w:numPr>
          <w:ilvl w:val="1"/>
          <w:numId w:val="0"/>
        </w:numPr>
      </w:pPr>
    </w:p>
    <w:p w14:paraId="502E8A60" w14:textId="77777777" w:rsidR="00014CF6" w:rsidRDefault="00014CF6">
      <w:pPr>
        <w:pStyle w:val="affffff6"/>
        <w:numPr>
          <w:ilvl w:val="1"/>
          <w:numId w:val="0"/>
        </w:numPr>
      </w:pPr>
    </w:p>
    <w:p w14:paraId="247F648F" w14:textId="77777777" w:rsidR="00014CF6" w:rsidRDefault="00014CF6">
      <w:pPr>
        <w:pStyle w:val="affffff6"/>
        <w:numPr>
          <w:ilvl w:val="1"/>
          <w:numId w:val="0"/>
        </w:numPr>
      </w:pPr>
    </w:p>
    <w:p w14:paraId="46419A11" w14:textId="77777777" w:rsidR="00014CF6" w:rsidRDefault="00014CF6">
      <w:pPr>
        <w:pStyle w:val="affffff6"/>
        <w:numPr>
          <w:ilvl w:val="1"/>
          <w:numId w:val="0"/>
        </w:numPr>
      </w:pPr>
    </w:p>
    <w:p w14:paraId="5DC04907" w14:textId="77777777" w:rsidR="00014CF6" w:rsidRDefault="00014CF6">
      <w:pPr>
        <w:pStyle w:val="affffff6"/>
        <w:numPr>
          <w:ilvl w:val="1"/>
          <w:numId w:val="0"/>
        </w:numPr>
      </w:pPr>
    </w:p>
    <w:p w14:paraId="34BE7CFE" w14:textId="77777777" w:rsidR="00014CF6" w:rsidRDefault="00014CF6">
      <w:pPr>
        <w:pStyle w:val="affffff6"/>
        <w:numPr>
          <w:ilvl w:val="1"/>
          <w:numId w:val="0"/>
        </w:numPr>
      </w:pPr>
    </w:p>
    <w:p w14:paraId="0ACDE1E3" w14:textId="77777777" w:rsidR="00014CF6" w:rsidRDefault="00014CF6">
      <w:pPr>
        <w:pStyle w:val="affffff6"/>
        <w:numPr>
          <w:ilvl w:val="1"/>
          <w:numId w:val="0"/>
        </w:numPr>
      </w:pPr>
    </w:p>
    <w:p w14:paraId="175F6B21" w14:textId="77777777" w:rsidR="00014CF6" w:rsidRDefault="00014CF6">
      <w:pPr>
        <w:pStyle w:val="affffff6"/>
        <w:numPr>
          <w:ilvl w:val="1"/>
          <w:numId w:val="0"/>
        </w:numPr>
      </w:pPr>
    </w:p>
    <w:p w14:paraId="429D842A" w14:textId="77777777" w:rsidR="00014CF6" w:rsidRDefault="00014CF6">
      <w:pPr>
        <w:pStyle w:val="affffff6"/>
        <w:numPr>
          <w:ilvl w:val="1"/>
          <w:numId w:val="0"/>
        </w:numPr>
      </w:pPr>
    </w:p>
    <w:p w14:paraId="2FE41B6C" w14:textId="77777777" w:rsidR="00014CF6" w:rsidRDefault="00014CF6">
      <w:pPr>
        <w:pStyle w:val="af9"/>
      </w:pPr>
    </w:p>
    <w:p w14:paraId="5CFCC1BE" w14:textId="77777777" w:rsidR="00014CF6" w:rsidRDefault="00CA2E86">
      <w:pPr>
        <w:pStyle w:val="af9"/>
      </w:pPr>
      <w:r>
        <w:rPr>
          <w:rFonts w:hint="eastAsia"/>
        </w:rPr>
        <w:t xml:space="preserve"> </w:t>
      </w:r>
    </w:p>
    <w:p w14:paraId="67A1891C" w14:textId="77777777" w:rsidR="00014CF6" w:rsidRDefault="00014CF6">
      <w:pPr>
        <w:pStyle w:val="afe"/>
      </w:pPr>
    </w:p>
    <w:p w14:paraId="3B15F760" w14:textId="32E480C1" w:rsidR="00014CF6" w:rsidRDefault="00CA2E86">
      <w:pPr>
        <w:pStyle w:val="aff3"/>
        <w:spacing w:before="79" w:after="158"/>
      </w:pPr>
      <w:bookmarkStart w:id="119" w:name="_Toc1101"/>
      <w:bookmarkStart w:id="120" w:name="_Toc29794"/>
      <w:bookmarkStart w:id="121" w:name="_Toc1605"/>
      <w:bookmarkStart w:id="122" w:name="_Toc6077"/>
      <w:r>
        <w:rPr>
          <w:rFonts w:hint="eastAsia"/>
        </w:rPr>
        <w:br/>
      </w:r>
      <w:bookmarkStart w:id="123" w:name="_Toc162449991"/>
      <w:r>
        <w:rPr>
          <w:rFonts w:hint="eastAsia"/>
        </w:rPr>
        <w:t>（</w:t>
      </w:r>
      <w:r w:rsidR="00F22E22">
        <w:rPr>
          <w:rFonts w:hint="eastAsia"/>
        </w:rPr>
        <w:t>资料</w:t>
      </w:r>
      <w:r>
        <w:rPr>
          <w:rFonts w:hint="eastAsia"/>
        </w:rPr>
        <w:t>性）</w:t>
      </w:r>
      <w:r>
        <w:rPr>
          <w:rFonts w:hint="eastAsia"/>
        </w:rPr>
        <w:br/>
        <w:t xml:space="preserve"> </w:t>
      </w:r>
      <w:r>
        <w:rPr>
          <w:rFonts w:hint="eastAsia"/>
        </w:rPr>
        <w:t>用人单位基本信息表（样式）</w:t>
      </w:r>
      <w:bookmarkEnd w:id="119"/>
      <w:bookmarkEnd w:id="120"/>
      <w:bookmarkEnd w:id="121"/>
      <w:bookmarkEnd w:id="122"/>
      <w:bookmarkEnd w:id="123"/>
    </w:p>
    <w:p w14:paraId="54BFEF8C" w14:textId="77777777" w:rsidR="00014CF6" w:rsidRDefault="00014CF6">
      <w:pPr>
        <w:pStyle w:val="affff8"/>
        <w:ind w:firstLine="420"/>
      </w:pPr>
    </w:p>
    <w:tbl>
      <w:tblPr>
        <w:tblW w:w="9549" w:type="dxa"/>
        <w:jc w:val="center"/>
        <w:tblLayout w:type="fixed"/>
        <w:tblLook w:val="04A0" w:firstRow="1" w:lastRow="0" w:firstColumn="1" w:lastColumn="0" w:noHBand="0" w:noVBand="1"/>
      </w:tblPr>
      <w:tblGrid>
        <w:gridCol w:w="496"/>
        <w:gridCol w:w="2207"/>
        <w:gridCol w:w="950"/>
        <w:gridCol w:w="1535"/>
        <w:gridCol w:w="1693"/>
        <w:gridCol w:w="2668"/>
      </w:tblGrid>
      <w:tr w:rsidR="00014CF6" w14:paraId="0AFE107B" w14:textId="77777777">
        <w:trPr>
          <w:trHeight w:val="780"/>
          <w:jc w:val="center"/>
        </w:trPr>
        <w:tc>
          <w:tcPr>
            <w:tcW w:w="9549" w:type="dxa"/>
            <w:gridSpan w:val="6"/>
            <w:tcBorders>
              <w:top w:val="single" w:sz="8" w:space="0" w:color="auto"/>
              <w:left w:val="single" w:sz="8" w:space="0" w:color="auto"/>
              <w:bottom w:val="single" w:sz="4" w:space="0" w:color="auto"/>
              <w:right w:val="single" w:sz="8" w:space="0" w:color="000000"/>
            </w:tcBorders>
            <w:shd w:val="clear" w:color="auto" w:fill="auto"/>
            <w:vAlign w:val="center"/>
          </w:tcPr>
          <w:p w14:paraId="6255A73F" w14:textId="77777777" w:rsidR="00014CF6" w:rsidRDefault="00CA2E86">
            <w:pPr>
              <w:widowControl/>
              <w:jc w:val="center"/>
              <w:rPr>
                <w:rFonts w:ascii="华文宋体" w:eastAsia="华文宋体" w:hAnsi="华文宋体" w:cs="宋体"/>
                <w:b/>
                <w:bCs/>
                <w:kern w:val="0"/>
                <w:sz w:val="28"/>
                <w:szCs w:val="28"/>
              </w:rPr>
            </w:pPr>
            <w:r>
              <w:rPr>
                <w:rFonts w:ascii="仿宋" w:eastAsia="仿宋" w:hAnsi="仿宋" w:cs="宋体" w:hint="eastAsia"/>
                <w:b/>
                <w:bCs/>
                <w:color w:val="000000"/>
                <w:kern w:val="0"/>
                <w:sz w:val="32"/>
                <w:szCs w:val="32"/>
              </w:rPr>
              <w:t>用人单位基本信息表（请加盖公章）</w:t>
            </w:r>
          </w:p>
        </w:tc>
      </w:tr>
      <w:tr w:rsidR="00014CF6" w14:paraId="0A141849"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4FCAE412"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1</w:t>
            </w:r>
          </w:p>
        </w:tc>
        <w:tc>
          <w:tcPr>
            <w:tcW w:w="2207" w:type="dxa"/>
            <w:tcBorders>
              <w:top w:val="nil"/>
              <w:left w:val="nil"/>
              <w:bottom w:val="single" w:sz="4" w:space="0" w:color="auto"/>
              <w:right w:val="single" w:sz="4" w:space="0" w:color="auto"/>
            </w:tcBorders>
            <w:shd w:val="clear" w:color="auto" w:fill="auto"/>
            <w:vAlign w:val="center"/>
          </w:tcPr>
          <w:p w14:paraId="359C78E1"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单位名称</w:t>
            </w:r>
          </w:p>
        </w:tc>
        <w:tc>
          <w:tcPr>
            <w:tcW w:w="6846" w:type="dxa"/>
            <w:gridSpan w:val="4"/>
            <w:tcBorders>
              <w:top w:val="single" w:sz="4" w:space="0" w:color="auto"/>
              <w:left w:val="nil"/>
              <w:bottom w:val="single" w:sz="4" w:space="0" w:color="auto"/>
              <w:right w:val="single" w:sz="8" w:space="0" w:color="000000"/>
            </w:tcBorders>
            <w:shd w:val="clear" w:color="auto" w:fill="auto"/>
            <w:vAlign w:val="center"/>
          </w:tcPr>
          <w:p w14:paraId="4ED6309F"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08602B81"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3FF457CD"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2</w:t>
            </w:r>
          </w:p>
        </w:tc>
        <w:tc>
          <w:tcPr>
            <w:tcW w:w="2207" w:type="dxa"/>
            <w:tcBorders>
              <w:top w:val="nil"/>
              <w:left w:val="nil"/>
              <w:bottom w:val="single" w:sz="4" w:space="0" w:color="auto"/>
              <w:right w:val="single" w:sz="4" w:space="0" w:color="auto"/>
            </w:tcBorders>
            <w:shd w:val="clear" w:color="auto" w:fill="auto"/>
            <w:vAlign w:val="center"/>
          </w:tcPr>
          <w:p w14:paraId="1BD91E8E"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所属地区</w:t>
            </w:r>
          </w:p>
        </w:tc>
        <w:tc>
          <w:tcPr>
            <w:tcW w:w="950" w:type="dxa"/>
            <w:tcBorders>
              <w:top w:val="nil"/>
              <w:left w:val="nil"/>
              <w:bottom w:val="single" w:sz="4" w:space="0" w:color="auto"/>
              <w:right w:val="single" w:sz="4" w:space="0" w:color="auto"/>
            </w:tcBorders>
            <w:shd w:val="clear" w:color="auto" w:fill="auto"/>
            <w:vAlign w:val="center"/>
          </w:tcPr>
          <w:p w14:paraId="7375E135"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江苏省</w:t>
            </w:r>
          </w:p>
        </w:tc>
        <w:tc>
          <w:tcPr>
            <w:tcW w:w="1535" w:type="dxa"/>
            <w:tcBorders>
              <w:top w:val="nil"/>
              <w:left w:val="nil"/>
              <w:bottom w:val="single" w:sz="4" w:space="0" w:color="auto"/>
              <w:right w:val="single" w:sz="4" w:space="0" w:color="auto"/>
            </w:tcBorders>
            <w:shd w:val="clear" w:color="auto" w:fill="auto"/>
            <w:vAlign w:val="center"/>
          </w:tcPr>
          <w:p w14:paraId="0C4DB43B"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w:t>
            </w:r>
            <w:r>
              <w:rPr>
                <w:rFonts w:ascii="宋体" w:hAnsi="宋体" w:cs="宋体" w:hint="eastAsia"/>
                <w:kern w:val="0"/>
                <w:sz w:val="24"/>
                <w:szCs w:val="24"/>
              </w:rPr>
              <w:t>市</w:t>
            </w:r>
          </w:p>
        </w:tc>
        <w:tc>
          <w:tcPr>
            <w:tcW w:w="1693" w:type="dxa"/>
            <w:tcBorders>
              <w:top w:val="nil"/>
              <w:left w:val="nil"/>
              <w:bottom w:val="single" w:sz="4" w:space="0" w:color="auto"/>
              <w:right w:val="single" w:sz="4" w:space="0" w:color="auto"/>
            </w:tcBorders>
            <w:shd w:val="clear" w:color="auto" w:fill="auto"/>
            <w:vAlign w:val="center"/>
          </w:tcPr>
          <w:p w14:paraId="1C07E638"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w:t>
            </w:r>
            <w:r>
              <w:rPr>
                <w:rFonts w:ascii="宋体" w:hAnsi="宋体" w:cs="宋体" w:hint="eastAsia"/>
                <w:kern w:val="0"/>
                <w:sz w:val="24"/>
                <w:szCs w:val="24"/>
              </w:rPr>
              <w:t xml:space="preserve">区（县）　</w:t>
            </w:r>
          </w:p>
        </w:tc>
        <w:tc>
          <w:tcPr>
            <w:tcW w:w="2668" w:type="dxa"/>
            <w:tcBorders>
              <w:top w:val="single" w:sz="4" w:space="0" w:color="auto"/>
              <w:left w:val="nil"/>
              <w:bottom w:val="single" w:sz="4" w:space="0" w:color="auto"/>
              <w:right w:val="single" w:sz="8" w:space="0" w:color="000000"/>
            </w:tcBorders>
            <w:shd w:val="clear" w:color="auto" w:fill="auto"/>
            <w:vAlign w:val="center"/>
          </w:tcPr>
          <w:p w14:paraId="7617C151"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63A8EB49"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6C7196B4"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3</w:t>
            </w:r>
          </w:p>
        </w:tc>
        <w:tc>
          <w:tcPr>
            <w:tcW w:w="2207" w:type="dxa"/>
            <w:tcBorders>
              <w:top w:val="nil"/>
              <w:left w:val="nil"/>
              <w:bottom w:val="single" w:sz="4" w:space="0" w:color="auto"/>
              <w:right w:val="single" w:sz="4" w:space="0" w:color="auto"/>
            </w:tcBorders>
            <w:shd w:val="clear" w:color="auto" w:fill="auto"/>
            <w:vAlign w:val="center"/>
          </w:tcPr>
          <w:p w14:paraId="5CAF62FC"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统一社会信用代码</w:t>
            </w:r>
          </w:p>
        </w:tc>
        <w:tc>
          <w:tcPr>
            <w:tcW w:w="6846" w:type="dxa"/>
            <w:gridSpan w:val="4"/>
            <w:tcBorders>
              <w:top w:val="single" w:sz="4" w:space="0" w:color="auto"/>
              <w:left w:val="nil"/>
              <w:bottom w:val="single" w:sz="4" w:space="0" w:color="auto"/>
              <w:right w:val="single" w:sz="8" w:space="0" w:color="000000"/>
            </w:tcBorders>
            <w:shd w:val="clear" w:color="auto" w:fill="auto"/>
            <w:vAlign w:val="center"/>
          </w:tcPr>
          <w:p w14:paraId="4F755774"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155A609E"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625729CE"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4</w:t>
            </w:r>
          </w:p>
        </w:tc>
        <w:tc>
          <w:tcPr>
            <w:tcW w:w="2207" w:type="dxa"/>
            <w:tcBorders>
              <w:top w:val="nil"/>
              <w:left w:val="nil"/>
              <w:bottom w:val="single" w:sz="4" w:space="0" w:color="auto"/>
              <w:right w:val="single" w:sz="4" w:space="0" w:color="auto"/>
            </w:tcBorders>
            <w:shd w:val="clear" w:color="auto" w:fill="auto"/>
            <w:vAlign w:val="center"/>
          </w:tcPr>
          <w:p w14:paraId="44EBBF51"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邮政编码</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23176D74"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1693" w:type="dxa"/>
            <w:tcBorders>
              <w:top w:val="nil"/>
              <w:left w:val="nil"/>
              <w:bottom w:val="single" w:sz="4" w:space="0" w:color="auto"/>
              <w:right w:val="single" w:sz="4" w:space="0" w:color="auto"/>
            </w:tcBorders>
            <w:shd w:val="clear" w:color="auto" w:fill="auto"/>
            <w:vAlign w:val="center"/>
          </w:tcPr>
          <w:p w14:paraId="54CECB9D"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传</w:t>
            </w:r>
            <w:r>
              <w:rPr>
                <w:rFonts w:ascii="宋体" w:hAnsi="宋体" w:cs="宋体" w:hint="eastAsia"/>
                <w:kern w:val="0"/>
                <w:sz w:val="24"/>
                <w:szCs w:val="24"/>
              </w:rPr>
              <w:t xml:space="preserve">    </w:t>
            </w:r>
            <w:r>
              <w:rPr>
                <w:rFonts w:ascii="宋体" w:hAnsi="宋体" w:cs="宋体" w:hint="eastAsia"/>
                <w:kern w:val="0"/>
                <w:sz w:val="24"/>
                <w:szCs w:val="24"/>
              </w:rPr>
              <w:t>真</w:t>
            </w:r>
          </w:p>
        </w:tc>
        <w:tc>
          <w:tcPr>
            <w:tcW w:w="2668" w:type="dxa"/>
            <w:tcBorders>
              <w:top w:val="single" w:sz="4" w:space="0" w:color="auto"/>
              <w:left w:val="nil"/>
              <w:bottom w:val="single" w:sz="4" w:space="0" w:color="auto"/>
              <w:right w:val="single" w:sz="8" w:space="0" w:color="000000"/>
            </w:tcBorders>
            <w:shd w:val="clear" w:color="auto" w:fill="auto"/>
            <w:vAlign w:val="center"/>
          </w:tcPr>
          <w:p w14:paraId="1C662306"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1256F187"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47395328"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5</w:t>
            </w:r>
          </w:p>
        </w:tc>
        <w:tc>
          <w:tcPr>
            <w:tcW w:w="2207" w:type="dxa"/>
            <w:tcBorders>
              <w:top w:val="nil"/>
              <w:left w:val="nil"/>
              <w:bottom w:val="single" w:sz="4" w:space="0" w:color="auto"/>
              <w:right w:val="single" w:sz="4" w:space="0" w:color="auto"/>
            </w:tcBorders>
            <w:shd w:val="clear" w:color="auto" w:fill="auto"/>
            <w:vAlign w:val="center"/>
          </w:tcPr>
          <w:p w14:paraId="7D38037D"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所属行业</w:t>
            </w:r>
          </w:p>
        </w:tc>
        <w:tc>
          <w:tcPr>
            <w:tcW w:w="6846" w:type="dxa"/>
            <w:gridSpan w:val="4"/>
            <w:tcBorders>
              <w:top w:val="single" w:sz="4" w:space="0" w:color="auto"/>
              <w:left w:val="nil"/>
              <w:bottom w:val="single" w:sz="4" w:space="0" w:color="auto"/>
              <w:right w:val="single" w:sz="8" w:space="0" w:color="000000"/>
            </w:tcBorders>
            <w:shd w:val="clear" w:color="auto" w:fill="auto"/>
            <w:vAlign w:val="center"/>
          </w:tcPr>
          <w:p w14:paraId="68EACA12"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6DCBA634"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2C7C8B7B"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6</w:t>
            </w:r>
          </w:p>
        </w:tc>
        <w:tc>
          <w:tcPr>
            <w:tcW w:w="2207" w:type="dxa"/>
            <w:tcBorders>
              <w:top w:val="nil"/>
              <w:left w:val="nil"/>
              <w:bottom w:val="single" w:sz="4" w:space="0" w:color="auto"/>
              <w:right w:val="single" w:sz="4" w:space="0" w:color="auto"/>
            </w:tcBorders>
            <w:shd w:val="clear" w:color="auto" w:fill="auto"/>
            <w:vAlign w:val="center"/>
          </w:tcPr>
          <w:p w14:paraId="40FFB371"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经济类型</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2C93D403"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1693" w:type="dxa"/>
            <w:tcBorders>
              <w:top w:val="nil"/>
              <w:left w:val="nil"/>
              <w:bottom w:val="single" w:sz="4" w:space="0" w:color="auto"/>
              <w:right w:val="single" w:sz="4" w:space="0" w:color="auto"/>
            </w:tcBorders>
            <w:shd w:val="clear" w:color="auto" w:fill="auto"/>
            <w:vAlign w:val="center"/>
          </w:tcPr>
          <w:p w14:paraId="3E394863"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企业规模</w:t>
            </w:r>
          </w:p>
        </w:tc>
        <w:tc>
          <w:tcPr>
            <w:tcW w:w="2668" w:type="dxa"/>
            <w:tcBorders>
              <w:top w:val="single" w:sz="4" w:space="0" w:color="auto"/>
              <w:left w:val="nil"/>
              <w:bottom w:val="single" w:sz="4" w:space="0" w:color="auto"/>
              <w:right w:val="single" w:sz="8" w:space="0" w:color="000000"/>
            </w:tcBorders>
            <w:shd w:val="clear" w:color="auto" w:fill="auto"/>
            <w:vAlign w:val="center"/>
          </w:tcPr>
          <w:p w14:paraId="369ADAE0"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122291D0"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38B40922"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7</w:t>
            </w:r>
          </w:p>
        </w:tc>
        <w:tc>
          <w:tcPr>
            <w:tcW w:w="2207" w:type="dxa"/>
            <w:tcBorders>
              <w:top w:val="nil"/>
              <w:left w:val="nil"/>
              <w:bottom w:val="single" w:sz="4" w:space="0" w:color="auto"/>
              <w:right w:val="single" w:sz="4" w:space="0" w:color="auto"/>
            </w:tcBorders>
            <w:shd w:val="clear" w:color="auto" w:fill="auto"/>
            <w:vAlign w:val="center"/>
          </w:tcPr>
          <w:p w14:paraId="6DCF3B16"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职工总人数</w:t>
            </w:r>
          </w:p>
        </w:tc>
        <w:tc>
          <w:tcPr>
            <w:tcW w:w="6846" w:type="dxa"/>
            <w:gridSpan w:val="4"/>
            <w:tcBorders>
              <w:top w:val="single" w:sz="4" w:space="0" w:color="auto"/>
              <w:left w:val="nil"/>
              <w:bottom w:val="single" w:sz="4" w:space="0" w:color="auto"/>
              <w:right w:val="single" w:sz="8" w:space="0" w:color="000000"/>
            </w:tcBorders>
            <w:shd w:val="clear" w:color="auto" w:fill="auto"/>
            <w:noWrap/>
            <w:vAlign w:val="center"/>
          </w:tcPr>
          <w:p w14:paraId="421A9DBF"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5BFF0009"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5340A1D7"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8</w:t>
            </w:r>
          </w:p>
        </w:tc>
        <w:tc>
          <w:tcPr>
            <w:tcW w:w="2207" w:type="dxa"/>
            <w:tcBorders>
              <w:top w:val="nil"/>
              <w:left w:val="nil"/>
              <w:bottom w:val="single" w:sz="4" w:space="0" w:color="auto"/>
              <w:right w:val="single" w:sz="4" w:space="0" w:color="auto"/>
            </w:tcBorders>
            <w:shd w:val="clear" w:color="auto" w:fill="auto"/>
            <w:vAlign w:val="center"/>
          </w:tcPr>
          <w:p w14:paraId="718DA7AB"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男职工人数</w:t>
            </w:r>
          </w:p>
        </w:tc>
        <w:tc>
          <w:tcPr>
            <w:tcW w:w="2485" w:type="dxa"/>
            <w:gridSpan w:val="2"/>
            <w:tcBorders>
              <w:top w:val="single" w:sz="4" w:space="0" w:color="auto"/>
              <w:left w:val="nil"/>
              <w:bottom w:val="single" w:sz="4" w:space="0" w:color="auto"/>
              <w:right w:val="single" w:sz="4" w:space="0" w:color="auto"/>
            </w:tcBorders>
            <w:shd w:val="clear" w:color="auto" w:fill="auto"/>
            <w:noWrap/>
            <w:vAlign w:val="center"/>
          </w:tcPr>
          <w:p w14:paraId="626640E8"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1693" w:type="dxa"/>
            <w:tcBorders>
              <w:top w:val="nil"/>
              <w:left w:val="nil"/>
              <w:bottom w:val="single" w:sz="4" w:space="0" w:color="auto"/>
              <w:right w:val="single" w:sz="4" w:space="0" w:color="auto"/>
            </w:tcBorders>
            <w:shd w:val="clear" w:color="auto" w:fill="auto"/>
            <w:vAlign w:val="center"/>
          </w:tcPr>
          <w:p w14:paraId="07D4F2CE"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女职工人数</w:t>
            </w:r>
          </w:p>
        </w:tc>
        <w:tc>
          <w:tcPr>
            <w:tcW w:w="2668" w:type="dxa"/>
            <w:tcBorders>
              <w:top w:val="single" w:sz="4" w:space="0" w:color="auto"/>
              <w:left w:val="nil"/>
              <w:bottom w:val="single" w:sz="4" w:space="0" w:color="auto"/>
              <w:right w:val="single" w:sz="8" w:space="0" w:color="000000"/>
            </w:tcBorders>
            <w:shd w:val="clear" w:color="auto" w:fill="auto"/>
            <w:vAlign w:val="center"/>
          </w:tcPr>
          <w:p w14:paraId="0F73793E" w14:textId="77777777" w:rsidR="00014CF6" w:rsidRDefault="00014CF6">
            <w:pPr>
              <w:widowControl/>
              <w:jc w:val="center"/>
              <w:rPr>
                <w:rFonts w:ascii="宋体" w:hAnsi="宋体" w:cs="宋体"/>
                <w:kern w:val="0"/>
                <w:sz w:val="24"/>
                <w:szCs w:val="24"/>
              </w:rPr>
            </w:pPr>
          </w:p>
        </w:tc>
      </w:tr>
      <w:tr w:rsidR="00014CF6" w14:paraId="34435E1F"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60B1422B"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9</w:t>
            </w:r>
          </w:p>
        </w:tc>
        <w:tc>
          <w:tcPr>
            <w:tcW w:w="2207" w:type="dxa"/>
            <w:tcBorders>
              <w:top w:val="nil"/>
              <w:left w:val="nil"/>
              <w:bottom w:val="single" w:sz="4" w:space="0" w:color="auto"/>
              <w:right w:val="single" w:sz="4" w:space="0" w:color="auto"/>
            </w:tcBorders>
            <w:shd w:val="clear" w:color="auto" w:fill="auto"/>
            <w:vAlign w:val="center"/>
          </w:tcPr>
          <w:p w14:paraId="0B4450DA"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生产工人数</w:t>
            </w:r>
          </w:p>
        </w:tc>
        <w:tc>
          <w:tcPr>
            <w:tcW w:w="2485" w:type="dxa"/>
            <w:gridSpan w:val="2"/>
            <w:tcBorders>
              <w:top w:val="single" w:sz="4" w:space="0" w:color="auto"/>
              <w:left w:val="nil"/>
              <w:bottom w:val="single" w:sz="4" w:space="0" w:color="auto"/>
              <w:right w:val="single" w:sz="4" w:space="0" w:color="auto"/>
            </w:tcBorders>
            <w:shd w:val="clear" w:color="auto" w:fill="auto"/>
            <w:noWrap/>
            <w:vAlign w:val="center"/>
          </w:tcPr>
          <w:p w14:paraId="56DE7DE1"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1693" w:type="dxa"/>
            <w:tcBorders>
              <w:top w:val="nil"/>
              <w:left w:val="nil"/>
              <w:bottom w:val="single" w:sz="4" w:space="0" w:color="auto"/>
              <w:right w:val="single" w:sz="4" w:space="0" w:color="auto"/>
            </w:tcBorders>
            <w:shd w:val="clear" w:color="auto" w:fill="auto"/>
            <w:vAlign w:val="center"/>
          </w:tcPr>
          <w:p w14:paraId="309013E8"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接害人数</w:t>
            </w:r>
          </w:p>
        </w:tc>
        <w:tc>
          <w:tcPr>
            <w:tcW w:w="2668" w:type="dxa"/>
            <w:tcBorders>
              <w:top w:val="single" w:sz="4" w:space="0" w:color="auto"/>
              <w:left w:val="nil"/>
              <w:bottom w:val="single" w:sz="4" w:space="0" w:color="auto"/>
              <w:right w:val="single" w:sz="8" w:space="0" w:color="000000"/>
            </w:tcBorders>
            <w:shd w:val="clear" w:color="auto" w:fill="auto"/>
            <w:vAlign w:val="center"/>
          </w:tcPr>
          <w:p w14:paraId="225865BA"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281FA32C"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177EA507"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10</w:t>
            </w:r>
          </w:p>
        </w:tc>
        <w:tc>
          <w:tcPr>
            <w:tcW w:w="2207" w:type="dxa"/>
            <w:tcBorders>
              <w:top w:val="nil"/>
              <w:left w:val="nil"/>
              <w:bottom w:val="single" w:sz="4" w:space="0" w:color="auto"/>
              <w:right w:val="single" w:sz="4" w:space="0" w:color="auto"/>
            </w:tcBorders>
            <w:shd w:val="clear" w:color="000000" w:fill="FFFFFF"/>
            <w:vAlign w:val="center"/>
          </w:tcPr>
          <w:p w14:paraId="708DC83E"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生产女工数</w:t>
            </w:r>
          </w:p>
        </w:tc>
        <w:tc>
          <w:tcPr>
            <w:tcW w:w="2485" w:type="dxa"/>
            <w:gridSpan w:val="2"/>
            <w:tcBorders>
              <w:top w:val="single" w:sz="4" w:space="0" w:color="auto"/>
              <w:left w:val="nil"/>
              <w:bottom w:val="single" w:sz="4" w:space="0" w:color="auto"/>
              <w:right w:val="single" w:sz="4" w:space="0" w:color="auto"/>
            </w:tcBorders>
            <w:shd w:val="clear" w:color="000000" w:fill="FFFFFF"/>
            <w:noWrap/>
            <w:vAlign w:val="center"/>
          </w:tcPr>
          <w:p w14:paraId="0A47F667"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1693" w:type="dxa"/>
            <w:tcBorders>
              <w:top w:val="nil"/>
              <w:left w:val="nil"/>
              <w:bottom w:val="single" w:sz="4" w:space="0" w:color="auto"/>
              <w:right w:val="single" w:sz="4" w:space="0" w:color="auto"/>
            </w:tcBorders>
            <w:shd w:val="clear" w:color="000000" w:fill="FFFFFF"/>
            <w:vAlign w:val="center"/>
          </w:tcPr>
          <w:p w14:paraId="05C474E9"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接害女工数</w:t>
            </w:r>
          </w:p>
        </w:tc>
        <w:tc>
          <w:tcPr>
            <w:tcW w:w="2668" w:type="dxa"/>
            <w:tcBorders>
              <w:top w:val="single" w:sz="4" w:space="0" w:color="auto"/>
              <w:left w:val="nil"/>
              <w:bottom w:val="single" w:sz="4" w:space="0" w:color="auto"/>
              <w:right w:val="single" w:sz="8" w:space="0" w:color="000000"/>
            </w:tcBorders>
            <w:shd w:val="clear" w:color="000000" w:fill="FFFFFF"/>
            <w:vAlign w:val="center"/>
          </w:tcPr>
          <w:p w14:paraId="5CC5B78E"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6ABE95E5"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60C387A1"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11</w:t>
            </w:r>
          </w:p>
        </w:tc>
        <w:tc>
          <w:tcPr>
            <w:tcW w:w="2207" w:type="dxa"/>
            <w:tcBorders>
              <w:top w:val="nil"/>
              <w:left w:val="nil"/>
              <w:bottom w:val="single" w:sz="4" w:space="0" w:color="auto"/>
              <w:right w:val="single" w:sz="4" w:space="0" w:color="auto"/>
            </w:tcBorders>
            <w:shd w:val="clear" w:color="auto" w:fill="auto"/>
            <w:vAlign w:val="center"/>
          </w:tcPr>
          <w:p w14:paraId="4837119E"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联系人姓名</w:t>
            </w:r>
          </w:p>
        </w:tc>
        <w:tc>
          <w:tcPr>
            <w:tcW w:w="6846" w:type="dxa"/>
            <w:gridSpan w:val="4"/>
            <w:tcBorders>
              <w:top w:val="single" w:sz="4" w:space="0" w:color="auto"/>
              <w:left w:val="nil"/>
              <w:bottom w:val="single" w:sz="4" w:space="0" w:color="auto"/>
              <w:right w:val="single" w:sz="8" w:space="0" w:color="000000"/>
            </w:tcBorders>
            <w:shd w:val="clear" w:color="auto" w:fill="auto"/>
            <w:noWrap/>
            <w:vAlign w:val="center"/>
          </w:tcPr>
          <w:p w14:paraId="03ABA3FB"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7B75E6C7"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2C89577F"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12</w:t>
            </w:r>
          </w:p>
        </w:tc>
        <w:tc>
          <w:tcPr>
            <w:tcW w:w="2207" w:type="dxa"/>
            <w:tcBorders>
              <w:top w:val="nil"/>
              <w:left w:val="nil"/>
              <w:bottom w:val="single" w:sz="4" w:space="0" w:color="auto"/>
              <w:right w:val="single" w:sz="4" w:space="0" w:color="auto"/>
            </w:tcBorders>
            <w:shd w:val="clear" w:color="auto" w:fill="auto"/>
            <w:vAlign w:val="center"/>
          </w:tcPr>
          <w:p w14:paraId="2BEE6CCB"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联系人电话</w:t>
            </w:r>
          </w:p>
        </w:tc>
        <w:tc>
          <w:tcPr>
            <w:tcW w:w="6846" w:type="dxa"/>
            <w:gridSpan w:val="4"/>
            <w:tcBorders>
              <w:top w:val="single" w:sz="4" w:space="0" w:color="auto"/>
              <w:left w:val="nil"/>
              <w:bottom w:val="single" w:sz="4" w:space="0" w:color="auto"/>
              <w:right w:val="single" w:sz="8" w:space="0" w:color="000000"/>
            </w:tcBorders>
            <w:shd w:val="clear" w:color="auto" w:fill="auto"/>
            <w:noWrap/>
            <w:vAlign w:val="center"/>
          </w:tcPr>
          <w:p w14:paraId="74D0706C"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799DD542" w14:textId="77777777">
        <w:trPr>
          <w:trHeight w:val="480"/>
          <w:jc w:val="center"/>
        </w:trPr>
        <w:tc>
          <w:tcPr>
            <w:tcW w:w="496" w:type="dxa"/>
            <w:tcBorders>
              <w:top w:val="nil"/>
              <w:left w:val="single" w:sz="8" w:space="0" w:color="auto"/>
              <w:bottom w:val="single" w:sz="4" w:space="0" w:color="auto"/>
              <w:right w:val="single" w:sz="4" w:space="0" w:color="auto"/>
            </w:tcBorders>
            <w:shd w:val="clear" w:color="auto" w:fill="auto"/>
            <w:noWrap/>
            <w:vAlign w:val="center"/>
          </w:tcPr>
          <w:p w14:paraId="752350C2"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13</w:t>
            </w:r>
          </w:p>
        </w:tc>
        <w:tc>
          <w:tcPr>
            <w:tcW w:w="2207" w:type="dxa"/>
            <w:tcBorders>
              <w:top w:val="nil"/>
              <w:left w:val="nil"/>
              <w:bottom w:val="single" w:sz="4" w:space="0" w:color="auto"/>
              <w:right w:val="single" w:sz="4" w:space="0" w:color="auto"/>
            </w:tcBorders>
            <w:shd w:val="clear" w:color="auto" w:fill="auto"/>
            <w:vAlign w:val="center"/>
          </w:tcPr>
          <w:p w14:paraId="66DE150A"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通讯地址</w:t>
            </w:r>
          </w:p>
        </w:tc>
        <w:tc>
          <w:tcPr>
            <w:tcW w:w="6846" w:type="dxa"/>
            <w:gridSpan w:val="4"/>
            <w:tcBorders>
              <w:top w:val="single" w:sz="4" w:space="0" w:color="auto"/>
              <w:left w:val="nil"/>
              <w:bottom w:val="single" w:sz="4" w:space="0" w:color="auto"/>
              <w:right w:val="single" w:sz="8" w:space="0" w:color="000000"/>
            </w:tcBorders>
            <w:shd w:val="clear" w:color="auto" w:fill="auto"/>
            <w:noWrap/>
            <w:vAlign w:val="center"/>
          </w:tcPr>
          <w:p w14:paraId="70DA167E" w14:textId="77777777" w:rsidR="00014CF6" w:rsidRDefault="00CA2E86">
            <w:pPr>
              <w:widowControl/>
              <w:jc w:val="center"/>
              <w:rPr>
                <w:rFonts w:ascii="宋体" w:hAnsi="宋体" w:cs="宋体"/>
                <w:kern w:val="0"/>
                <w:sz w:val="24"/>
                <w:szCs w:val="24"/>
              </w:rPr>
            </w:pPr>
            <w:r>
              <w:rPr>
                <w:rFonts w:ascii="宋体" w:hAnsi="宋体" w:cs="宋体" w:hint="eastAsia"/>
                <w:kern w:val="0"/>
                <w:sz w:val="24"/>
                <w:szCs w:val="24"/>
              </w:rPr>
              <w:t xml:space="preserve">　</w:t>
            </w:r>
          </w:p>
        </w:tc>
      </w:tr>
      <w:tr w:rsidR="00014CF6" w14:paraId="08ADFE5D" w14:textId="77777777">
        <w:trPr>
          <w:trHeight w:val="480"/>
          <w:jc w:val="center"/>
        </w:trPr>
        <w:tc>
          <w:tcPr>
            <w:tcW w:w="5188" w:type="dxa"/>
            <w:gridSpan w:val="4"/>
            <w:tcBorders>
              <w:top w:val="single" w:sz="4" w:space="0" w:color="auto"/>
              <w:left w:val="single" w:sz="8" w:space="0" w:color="auto"/>
              <w:bottom w:val="single" w:sz="4" w:space="0" w:color="auto"/>
              <w:right w:val="single" w:sz="4" w:space="0" w:color="auto"/>
            </w:tcBorders>
            <w:shd w:val="clear" w:color="auto" w:fill="auto"/>
            <w:noWrap/>
            <w:vAlign w:val="center"/>
          </w:tcPr>
          <w:p w14:paraId="370B3DFD"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填报人：</w:t>
            </w:r>
          </w:p>
        </w:tc>
        <w:tc>
          <w:tcPr>
            <w:tcW w:w="4361" w:type="dxa"/>
            <w:gridSpan w:val="2"/>
            <w:tcBorders>
              <w:top w:val="single" w:sz="4" w:space="0" w:color="auto"/>
              <w:left w:val="nil"/>
              <w:bottom w:val="single" w:sz="4" w:space="0" w:color="auto"/>
              <w:right w:val="single" w:sz="8" w:space="0" w:color="000000"/>
            </w:tcBorders>
            <w:shd w:val="clear" w:color="auto" w:fill="auto"/>
            <w:noWrap/>
            <w:vAlign w:val="center"/>
          </w:tcPr>
          <w:p w14:paraId="4555D3DF"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填报日期：</w:t>
            </w:r>
            <w:r>
              <w:rPr>
                <w:rFonts w:ascii="宋体" w:hAnsi="宋体" w:cs="宋体" w:hint="eastAsia"/>
                <w:kern w:val="0"/>
                <w:sz w:val="24"/>
                <w:szCs w:val="24"/>
              </w:rPr>
              <w:t xml:space="preserve">   </w:t>
            </w:r>
            <w:r>
              <w:rPr>
                <w:rFonts w:ascii="宋体" w:hAnsi="宋体" w:cs="宋体" w:hint="eastAsia"/>
                <w:kern w:val="0"/>
                <w:sz w:val="24"/>
                <w:szCs w:val="24"/>
              </w:rPr>
              <w:t>年</w:t>
            </w:r>
            <w:r>
              <w:rPr>
                <w:rFonts w:ascii="宋体" w:hAnsi="宋体" w:cs="宋体" w:hint="eastAsia"/>
                <w:kern w:val="0"/>
                <w:sz w:val="24"/>
                <w:szCs w:val="24"/>
              </w:rPr>
              <w:t xml:space="preserve">    </w:t>
            </w:r>
            <w:r>
              <w:rPr>
                <w:rFonts w:ascii="宋体" w:hAnsi="宋体" w:cs="宋体" w:hint="eastAsia"/>
                <w:kern w:val="0"/>
                <w:sz w:val="24"/>
                <w:szCs w:val="24"/>
              </w:rPr>
              <w:t>月</w:t>
            </w:r>
            <w:r>
              <w:rPr>
                <w:rFonts w:ascii="宋体" w:hAnsi="宋体" w:cs="宋体" w:hint="eastAsia"/>
                <w:kern w:val="0"/>
                <w:sz w:val="24"/>
                <w:szCs w:val="24"/>
              </w:rPr>
              <w:t xml:space="preserve">    </w:t>
            </w:r>
            <w:r>
              <w:rPr>
                <w:rFonts w:ascii="宋体" w:hAnsi="宋体" w:cs="宋体" w:hint="eastAsia"/>
                <w:kern w:val="0"/>
                <w:sz w:val="24"/>
                <w:szCs w:val="24"/>
              </w:rPr>
              <w:t>日</w:t>
            </w:r>
          </w:p>
        </w:tc>
      </w:tr>
      <w:tr w:rsidR="00014CF6" w14:paraId="2D18D808" w14:textId="77777777">
        <w:trPr>
          <w:trHeight w:val="330"/>
          <w:jc w:val="center"/>
        </w:trPr>
        <w:tc>
          <w:tcPr>
            <w:tcW w:w="9549" w:type="dxa"/>
            <w:gridSpan w:val="6"/>
            <w:tcBorders>
              <w:top w:val="single" w:sz="4" w:space="0" w:color="auto"/>
              <w:left w:val="single" w:sz="8" w:space="0" w:color="auto"/>
              <w:bottom w:val="single" w:sz="4" w:space="0" w:color="auto"/>
              <w:right w:val="single" w:sz="8" w:space="0" w:color="000000"/>
            </w:tcBorders>
            <w:shd w:val="clear" w:color="auto" w:fill="auto"/>
            <w:vAlign w:val="center"/>
          </w:tcPr>
          <w:p w14:paraId="1603DBED"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填表说明：</w:t>
            </w:r>
          </w:p>
        </w:tc>
      </w:tr>
      <w:tr w:rsidR="00014CF6" w14:paraId="6DA65DD0" w14:textId="77777777">
        <w:trPr>
          <w:trHeight w:val="1275"/>
          <w:jc w:val="center"/>
        </w:trPr>
        <w:tc>
          <w:tcPr>
            <w:tcW w:w="9549" w:type="dxa"/>
            <w:gridSpan w:val="6"/>
            <w:tcBorders>
              <w:top w:val="single" w:sz="4" w:space="0" w:color="auto"/>
              <w:left w:val="single" w:sz="8" w:space="0" w:color="auto"/>
              <w:bottom w:val="single" w:sz="8" w:space="0" w:color="auto"/>
              <w:right w:val="single" w:sz="8" w:space="0" w:color="000000"/>
            </w:tcBorders>
            <w:shd w:val="clear" w:color="auto" w:fill="auto"/>
            <w:vAlign w:val="center"/>
          </w:tcPr>
          <w:p w14:paraId="2D2488F1" w14:textId="77777777" w:rsidR="00014CF6" w:rsidRDefault="00CA2E86">
            <w:pPr>
              <w:widowControl/>
              <w:jc w:val="left"/>
              <w:rPr>
                <w:rFonts w:ascii="宋体" w:hAnsi="宋体" w:cs="宋体"/>
                <w:kern w:val="0"/>
                <w:sz w:val="24"/>
                <w:szCs w:val="24"/>
              </w:rPr>
            </w:pPr>
            <w:r>
              <w:rPr>
                <w:rFonts w:ascii="宋体" w:hAnsi="宋体" w:cs="宋体" w:hint="eastAsia"/>
                <w:kern w:val="0"/>
                <w:sz w:val="24"/>
                <w:szCs w:val="24"/>
              </w:rPr>
              <w:t>1</w:t>
            </w:r>
            <w:r>
              <w:rPr>
                <w:rFonts w:ascii="宋体" w:hAnsi="宋体" w:cs="宋体" w:hint="eastAsia"/>
                <w:kern w:val="0"/>
                <w:sz w:val="24"/>
                <w:szCs w:val="24"/>
              </w:rPr>
              <w:t>、所属地区：填写</w:t>
            </w:r>
            <w:r>
              <w:rPr>
                <w:rFonts w:ascii="宋体" w:hAnsi="宋体" w:cs="宋体" w:hint="eastAsia"/>
                <w:kern w:val="0"/>
                <w:sz w:val="24"/>
                <w:szCs w:val="24"/>
              </w:rPr>
              <w:t>XX</w:t>
            </w:r>
            <w:r>
              <w:rPr>
                <w:rFonts w:ascii="宋体" w:hAnsi="宋体" w:cs="宋体" w:hint="eastAsia"/>
                <w:kern w:val="0"/>
                <w:sz w:val="24"/>
                <w:szCs w:val="24"/>
              </w:rPr>
              <w:t>区</w:t>
            </w:r>
            <w:r>
              <w:rPr>
                <w:rFonts w:ascii="宋体" w:hAnsi="宋体" w:cs="宋体" w:hint="eastAsia"/>
                <w:kern w:val="0"/>
                <w:sz w:val="24"/>
                <w:szCs w:val="24"/>
              </w:rPr>
              <w:t>XX</w:t>
            </w:r>
            <w:r>
              <w:rPr>
                <w:rFonts w:ascii="宋体" w:hAnsi="宋体" w:cs="宋体" w:hint="eastAsia"/>
                <w:kern w:val="0"/>
                <w:sz w:val="24"/>
                <w:szCs w:val="24"/>
              </w:rPr>
              <w:t>街道</w:t>
            </w:r>
            <w:r>
              <w:rPr>
                <w:rFonts w:ascii="宋体" w:hAnsi="宋体" w:cs="宋体" w:hint="eastAsia"/>
                <w:kern w:val="0"/>
                <w:sz w:val="24"/>
                <w:szCs w:val="24"/>
              </w:rPr>
              <w:t>XX</w:t>
            </w:r>
            <w:r>
              <w:rPr>
                <w:rFonts w:ascii="宋体" w:hAnsi="宋体" w:cs="宋体" w:hint="eastAsia"/>
                <w:kern w:val="0"/>
                <w:sz w:val="24"/>
                <w:szCs w:val="24"/>
              </w:rPr>
              <w:t>路；</w:t>
            </w:r>
            <w:r>
              <w:rPr>
                <w:rFonts w:ascii="宋体" w:hAnsi="宋体" w:cs="宋体" w:hint="eastAsia"/>
                <w:kern w:val="0"/>
                <w:sz w:val="24"/>
                <w:szCs w:val="24"/>
              </w:rPr>
              <w:br/>
              <w:t>2</w:t>
            </w:r>
            <w:r>
              <w:rPr>
                <w:rFonts w:ascii="宋体" w:hAnsi="宋体" w:cs="宋体" w:hint="eastAsia"/>
                <w:kern w:val="0"/>
                <w:sz w:val="24"/>
                <w:szCs w:val="24"/>
              </w:rPr>
              <w:t>、所属行业：查看国民经济行业分类</w:t>
            </w:r>
            <w:r>
              <w:rPr>
                <w:rFonts w:ascii="宋体" w:hAnsi="宋体" w:cs="宋体" w:hint="eastAsia"/>
                <w:kern w:val="0"/>
                <w:sz w:val="24"/>
                <w:szCs w:val="24"/>
              </w:rPr>
              <w:t>GBT-2017</w:t>
            </w:r>
            <w:r>
              <w:rPr>
                <w:rFonts w:ascii="宋体" w:hAnsi="宋体" w:cs="宋体" w:hint="eastAsia"/>
                <w:kern w:val="0"/>
                <w:sz w:val="24"/>
                <w:szCs w:val="24"/>
              </w:rPr>
              <w:t>填写相契合的行业；</w:t>
            </w:r>
            <w:r>
              <w:rPr>
                <w:rFonts w:ascii="宋体" w:hAnsi="宋体" w:cs="宋体" w:hint="eastAsia"/>
                <w:kern w:val="0"/>
                <w:sz w:val="24"/>
                <w:szCs w:val="24"/>
              </w:rPr>
              <w:br/>
              <w:t>3</w:t>
            </w:r>
            <w:r>
              <w:rPr>
                <w:rFonts w:ascii="宋体" w:hAnsi="宋体" w:cs="宋体" w:hint="eastAsia"/>
                <w:kern w:val="0"/>
                <w:sz w:val="24"/>
                <w:szCs w:val="24"/>
              </w:rPr>
              <w:t>、职工总人数：用人单位所有人数，包含生产工人和接害工人的人数；</w:t>
            </w:r>
            <w:r>
              <w:rPr>
                <w:rFonts w:ascii="宋体" w:hAnsi="宋体" w:cs="宋体" w:hint="eastAsia"/>
                <w:kern w:val="0"/>
                <w:sz w:val="24"/>
                <w:szCs w:val="24"/>
              </w:rPr>
              <w:br/>
              <w:t>4</w:t>
            </w:r>
            <w:r>
              <w:rPr>
                <w:rFonts w:ascii="宋体" w:hAnsi="宋体" w:cs="宋体" w:hint="eastAsia"/>
                <w:kern w:val="0"/>
                <w:sz w:val="24"/>
                <w:szCs w:val="24"/>
              </w:rPr>
              <w:t>、请填写完整。</w:t>
            </w:r>
          </w:p>
        </w:tc>
      </w:tr>
    </w:tbl>
    <w:p w14:paraId="2269F3B8" w14:textId="77777777" w:rsidR="00014CF6" w:rsidRDefault="00014CF6">
      <w:pPr>
        <w:pStyle w:val="affff8"/>
        <w:ind w:firstLine="422"/>
        <w:rPr>
          <w:b/>
          <w:bCs/>
        </w:rPr>
      </w:pPr>
    </w:p>
    <w:p w14:paraId="55B796C2" w14:textId="77777777" w:rsidR="00014CF6" w:rsidRDefault="00014CF6">
      <w:pPr>
        <w:pStyle w:val="affff8"/>
        <w:ind w:firstLine="420"/>
      </w:pPr>
    </w:p>
    <w:p w14:paraId="7F1F842A" w14:textId="77777777" w:rsidR="00014CF6" w:rsidRDefault="00014CF6">
      <w:pPr>
        <w:pStyle w:val="affff8"/>
        <w:ind w:firstLine="420"/>
      </w:pPr>
    </w:p>
    <w:p w14:paraId="771E2A7A" w14:textId="77777777" w:rsidR="00014CF6" w:rsidRDefault="00014CF6">
      <w:pPr>
        <w:pStyle w:val="affff8"/>
        <w:ind w:firstLine="420"/>
      </w:pPr>
    </w:p>
    <w:p w14:paraId="5B5087D3" w14:textId="77777777" w:rsidR="00014CF6" w:rsidRDefault="00014CF6">
      <w:pPr>
        <w:pStyle w:val="affff8"/>
        <w:ind w:firstLine="420"/>
      </w:pPr>
    </w:p>
    <w:p w14:paraId="3B778D15" w14:textId="77777777" w:rsidR="00014CF6" w:rsidRDefault="00014CF6">
      <w:pPr>
        <w:pStyle w:val="affff8"/>
        <w:ind w:firstLine="420"/>
      </w:pPr>
    </w:p>
    <w:p w14:paraId="746C39E4" w14:textId="77777777" w:rsidR="00014CF6" w:rsidRDefault="00CA2E86">
      <w:pPr>
        <w:pStyle w:val="af9"/>
      </w:pPr>
      <w:r>
        <w:rPr>
          <w:rFonts w:hint="eastAsia"/>
        </w:rPr>
        <w:lastRenderedPageBreak/>
        <w:t xml:space="preserve"> </w:t>
      </w:r>
    </w:p>
    <w:p w14:paraId="76F5C2CE" w14:textId="77777777" w:rsidR="00014CF6" w:rsidRDefault="00014CF6">
      <w:pPr>
        <w:pStyle w:val="afe"/>
      </w:pPr>
    </w:p>
    <w:p w14:paraId="4D3F5717" w14:textId="56FA8F83" w:rsidR="00014CF6" w:rsidRDefault="00CA2E86">
      <w:pPr>
        <w:pStyle w:val="aff3"/>
        <w:spacing w:before="79" w:after="158"/>
      </w:pPr>
      <w:bookmarkStart w:id="124" w:name="_Toc24845"/>
      <w:bookmarkStart w:id="125" w:name="_Toc25801"/>
      <w:bookmarkStart w:id="126" w:name="_Toc11598"/>
      <w:bookmarkStart w:id="127" w:name="_Toc5781"/>
      <w:r>
        <w:rPr>
          <w:rFonts w:hint="eastAsia"/>
        </w:rPr>
        <w:br/>
      </w:r>
      <w:bookmarkStart w:id="128" w:name="_Toc162449992"/>
      <w:r>
        <w:rPr>
          <w:rFonts w:hint="eastAsia"/>
        </w:rPr>
        <w:t>（</w:t>
      </w:r>
      <w:r w:rsidR="00F22E22">
        <w:rPr>
          <w:rFonts w:hint="eastAsia"/>
        </w:rPr>
        <w:t>资料</w:t>
      </w:r>
      <w:r>
        <w:rPr>
          <w:rFonts w:hint="eastAsia"/>
        </w:rPr>
        <w:t>性）</w:t>
      </w:r>
      <w:r>
        <w:rPr>
          <w:rFonts w:hint="eastAsia"/>
        </w:rPr>
        <w:br/>
      </w:r>
      <w:r>
        <w:rPr>
          <w:rFonts w:hint="eastAsia"/>
        </w:rPr>
        <w:t>用人单位</w:t>
      </w:r>
      <w:bookmarkEnd w:id="124"/>
      <w:bookmarkEnd w:id="125"/>
      <w:bookmarkEnd w:id="126"/>
      <w:bookmarkEnd w:id="127"/>
      <w:r>
        <w:rPr>
          <w:rFonts w:hint="eastAsia"/>
        </w:rPr>
        <w:t>职业健康检查花名册（样式）</w:t>
      </w:r>
      <w:bookmarkEnd w:id="128"/>
    </w:p>
    <w:p w14:paraId="11FCE9BF" w14:textId="77777777" w:rsidR="00014CF6" w:rsidRDefault="00014CF6">
      <w:pPr>
        <w:pStyle w:val="affff8"/>
        <w:ind w:firstLine="420"/>
      </w:pP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6"/>
        <w:gridCol w:w="1019"/>
        <w:gridCol w:w="616"/>
        <w:gridCol w:w="818"/>
        <w:gridCol w:w="1019"/>
        <w:gridCol w:w="1621"/>
        <w:gridCol w:w="680"/>
        <w:gridCol w:w="1001"/>
        <w:gridCol w:w="1415"/>
      </w:tblGrid>
      <w:tr w:rsidR="00014CF6" w14:paraId="49BE0D6A" w14:textId="77777777">
        <w:trPr>
          <w:trHeight w:val="375"/>
        </w:trPr>
        <w:tc>
          <w:tcPr>
            <w:tcW w:w="5000" w:type="pct"/>
            <w:gridSpan w:val="10"/>
            <w:tcBorders>
              <w:tl2br w:val="nil"/>
              <w:tr2bl w:val="nil"/>
            </w:tcBorders>
            <w:noWrap/>
            <w:vAlign w:val="center"/>
          </w:tcPr>
          <w:p w14:paraId="2E9FF671" w14:textId="77777777" w:rsidR="00014CF6" w:rsidRDefault="00CA2E86">
            <w:pPr>
              <w:widowControl/>
              <w:jc w:val="center"/>
              <w:rPr>
                <w:rFonts w:ascii="仿宋" w:eastAsia="仿宋" w:hAnsi="仿宋" w:cs="宋体"/>
                <w:b/>
                <w:bCs/>
                <w:color w:val="000000"/>
                <w:kern w:val="0"/>
                <w:sz w:val="32"/>
                <w:szCs w:val="32"/>
              </w:rPr>
            </w:pPr>
            <w:r>
              <w:rPr>
                <w:rFonts w:ascii="仿宋" w:eastAsia="仿宋" w:hAnsi="仿宋" w:cs="宋体" w:hint="eastAsia"/>
                <w:b/>
                <w:bCs/>
                <w:color w:val="000000"/>
                <w:kern w:val="0"/>
                <w:sz w:val="32"/>
                <w:szCs w:val="32"/>
              </w:rPr>
              <w:t>用人单位职业健康检查</w:t>
            </w:r>
            <w:r>
              <w:rPr>
                <w:rFonts w:ascii="仿宋" w:eastAsia="仿宋" w:hAnsi="仿宋" w:cs="宋体"/>
                <w:b/>
                <w:bCs/>
                <w:color w:val="000000"/>
                <w:kern w:val="0"/>
                <w:sz w:val="32"/>
                <w:szCs w:val="32"/>
              </w:rPr>
              <w:t>花名册</w:t>
            </w:r>
            <w:r>
              <w:rPr>
                <w:rFonts w:ascii="仿宋" w:eastAsia="仿宋" w:hAnsi="仿宋" w:cs="宋体" w:hint="eastAsia"/>
                <w:b/>
                <w:bCs/>
                <w:color w:val="000000"/>
                <w:kern w:val="0"/>
                <w:sz w:val="32"/>
                <w:szCs w:val="32"/>
              </w:rPr>
              <w:t>（请加盖公章）</w:t>
            </w:r>
          </w:p>
        </w:tc>
      </w:tr>
      <w:tr w:rsidR="00014CF6" w14:paraId="754EF5CD" w14:textId="77777777">
        <w:trPr>
          <w:trHeight w:val="270"/>
        </w:trPr>
        <w:tc>
          <w:tcPr>
            <w:tcW w:w="327" w:type="pct"/>
            <w:tcBorders>
              <w:tl2br w:val="nil"/>
              <w:tr2bl w:val="nil"/>
            </w:tcBorders>
            <w:noWrap/>
            <w:vAlign w:val="center"/>
          </w:tcPr>
          <w:p w14:paraId="1B157679"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姓名</w:t>
            </w:r>
          </w:p>
        </w:tc>
        <w:tc>
          <w:tcPr>
            <w:tcW w:w="327" w:type="pct"/>
            <w:tcBorders>
              <w:tl2br w:val="nil"/>
              <w:tr2bl w:val="nil"/>
            </w:tcBorders>
            <w:noWrap/>
            <w:vAlign w:val="center"/>
          </w:tcPr>
          <w:p w14:paraId="216EC711"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性别</w:t>
            </w:r>
          </w:p>
        </w:tc>
        <w:tc>
          <w:tcPr>
            <w:tcW w:w="541" w:type="pct"/>
            <w:tcBorders>
              <w:tl2br w:val="nil"/>
              <w:tr2bl w:val="nil"/>
            </w:tcBorders>
            <w:noWrap/>
            <w:vAlign w:val="center"/>
          </w:tcPr>
          <w:p w14:paraId="31D7991D"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身份证号</w:t>
            </w:r>
          </w:p>
        </w:tc>
        <w:tc>
          <w:tcPr>
            <w:tcW w:w="327" w:type="pct"/>
            <w:tcBorders>
              <w:tl2br w:val="nil"/>
              <w:tr2bl w:val="nil"/>
            </w:tcBorders>
            <w:noWrap/>
            <w:vAlign w:val="center"/>
          </w:tcPr>
          <w:p w14:paraId="3719C161"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年龄</w:t>
            </w:r>
          </w:p>
        </w:tc>
        <w:tc>
          <w:tcPr>
            <w:tcW w:w="434" w:type="pct"/>
            <w:tcBorders>
              <w:tl2br w:val="nil"/>
              <w:tr2bl w:val="nil"/>
            </w:tcBorders>
            <w:noWrap/>
            <w:vAlign w:val="center"/>
          </w:tcPr>
          <w:p w14:paraId="721C89E4"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总工龄</w:t>
            </w:r>
          </w:p>
        </w:tc>
        <w:tc>
          <w:tcPr>
            <w:tcW w:w="541" w:type="pct"/>
            <w:tcBorders>
              <w:tl2br w:val="nil"/>
              <w:tr2bl w:val="nil"/>
            </w:tcBorders>
            <w:noWrap/>
            <w:vAlign w:val="center"/>
          </w:tcPr>
          <w:p w14:paraId="4BE2DFFF"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接害工龄</w:t>
            </w:r>
          </w:p>
        </w:tc>
        <w:tc>
          <w:tcPr>
            <w:tcW w:w="860" w:type="pct"/>
            <w:tcBorders>
              <w:tl2br w:val="nil"/>
              <w:tr2bl w:val="nil"/>
            </w:tcBorders>
            <w:noWrap/>
            <w:vAlign w:val="center"/>
          </w:tcPr>
          <w:p w14:paraId="59B81054" w14:textId="77777777" w:rsidR="00014CF6" w:rsidRDefault="00CA2E86">
            <w:pPr>
              <w:widowControl/>
              <w:jc w:val="center"/>
              <w:rPr>
                <w:rFonts w:ascii="宋体" w:hAnsi="宋体" w:cs="宋体"/>
                <w:color w:val="000000"/>
                <w:kern w:val="0"/>
                <w:sz w:val="20"/>
                <w:szCs w:val="20"/>
              </w:rPr>
            </w:pPr>
            <w:r>
              <w:rPr>
                <w:rFonts w:ascii="宋体" w:hAnsi="宋体" w:cs="宋体" w:hint="eastAsia"/>
                <w:color w:val="000000"/>
                <w:kern w:val="0"/>
                <w:sz w:val="20"/>
                <w:szCs w:val="20"/>
              </w:rPr>
              <w:t>职业病危害因素</w:t>
            </w:r>
          </w:p>
        </w:tc>
        <w:tc>
          <w:tcPr>
            <w:tcW w:w="361" w:type="pct"/>
            <w:tcBorders>
              <w:tl2br w:val="nil"/>
              <w:tr2bl w:val="nil"/>
            </w:tcBorders>
            <w:noWrap/>
            <w:vAlign w:val="center"/>
          </w:tcPr>
          <w:p w14:paraId="0557466E"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工种</w:t>
            </w:r>
          </w:p>
        </w:tc>
        <w:tc>
          <w:tcPr>
            <w:tcW w:w="531" w:type="pct"/>
            <w:tcBorders>
              <w:tl2br w:val="nil"/>
              <w:tr2bl w:val="nil"/>
            </w:tcBorders>
            <w:noWrap/>
            <w:vAlign w:val="center"/>
          </w:tcPr>
          <w:p w14:paraId="00358A42"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电话</w:t>
            </w:r>
          </w:p>
        </w:tc>
        <w:tc>
          <w:tcPr>
            <w:tcW w:w="745" w:type="pct"/>
            <w:tcBorders>
              <w:tl2br w:val="nil"/>
              <w:tr2bl w:val="nil"/>
            </w:tcBorders>
            <w:noWrap/>
            <w:vAlign w:val="center"/>
          </w:tcPr>
          <w:p w14:paraId="2105C478" w14:textId="77777777" w:rsidR="00014CF6" w:rsidRDefault="00CA2E86">
            <w:pPr>
              <w:widowControl/>
              <w:jc w:val="left"/>
              <w:rPr>
                <w:rFonts w:ascii="宋体" w:hAnsi="宋体" w:cs="宋体"/>
                <w:color w:val="000000"/>
                <w:kern w:val="0"/>
                <w:sz w:val="20"/>
                <w:szCs w:val="20"/>
              </w:rPr>
            </w:pPr>
            <w:r>
              <w:rPr>
                <w:rFonts w:ascii="宋体" w:hAnsi="宋体" w:cs="宋体" w:hint="eastAsia"/>
                <w:color w:val="000000"/>
                <w:kern w:val="0"/>
                <w:sz w:val="20"/>
                <w:szCs w:val="20"/>
              </w:rPr>
              <w:t>在岗状态</w:t>
            </w:r>
          </w:p>
        </w:tc>
      </w:tr>
      <w:tr w:rsidR="00014CF6" w14:paraId="1E4E6B40" w14:textId="77777777">
        <w:trPr>
          <w:trHeight w:val="270"/>
        </w:trPr>
        <w:tc>
          <w:tcPr>
            <w:tcW w:w="327" w:type="pct"/>
            <w:tcBorders>
              <w:tl2br w:val="nil"/>
              <w:tr2bl w:val="nil"/>
            </w:tcBorders>
            <w:noWrap/>
            <w:vAlign w:val="center"/>
          </w:tcPr>
          <w:p w14:paraId="7138A94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25C26FD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2F4978B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0A9477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6926AC0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BA1F9D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5FFB2FA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4261205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2322ACA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044676F6" w14:textId="77777777" w:rsidR="00014CF6" w:rsidRDefault="00014CF6">
            <w:pPr>
              <w:widowControl/>
              <w:jc w:val="left"/>
              <w:rPr>
                <w:rFonts w:ascii="仿宋" w:eastAsia="仿宋" w:hAnsi="仿宋" w:cs="宋体"/>
                <w:color w:val="000000"/>
                <w:kern w:val="0"/>
                <w:sz w:val="22"/>
                <w:szCs w:val="22"/>
              </w:rPr>
            </w:pPr>
          </w:p>
        </w:tc>
      </w:tr>
      <w:tr w:rsidR="00014CF6" w14:paraId="73088B3A" w14:textId="77777777">
        <w:trPr>
          <w:trHeight w:val="90"/>
        </w:trPr>
        <w:tc>
          <w:tcPr>
            <w:tcW w:w="327" w:type="pct"/>
            <w:tcBorders>
              <w:tl2br w:val="nil"/>
              <w:tr2bl w:val="nil"/>
            </w:tcBorders>
            <w:noWrap/>
            <w:vAlign w:val="center"/>
          </w:tcPr>
          <w:p w14:paraId="41752C5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473331B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12071C1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5CD535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2102A77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7DDF53E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7BA380D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4A91A3F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504C5D6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1CA7F902" w14:textId="77777777" w:rsidR="00014CF6" w:rsidRDefault="00014CF6">
            <w:pPr>
              <w:widowControl/>
              <w:jc w:val="left"/>
              <w:rPr>
                <w:rFonts w:ascii="仿宋" w:eastAsia="仿宋" w:hAnsi="仿宋" w:cs="宋体"/>
                <w:color w:val="000000"/>
                <w:kern w:val="0"/>
                <w:sz w:val="22"/>
                <w:szCs w:val="22"/>
              </w:rPr>
            </w:pPr>
          </w:p>
        </w:tc>
      </w:tr>
      <w:tr w:rsidR="00014CF6" w14:paraId="7F032A65" w14:textId="77777777">
        <w:trPr>
          <w:trHeight w:val="90"/>
        </w:trPr>
        <w:tc>
          <w:tcPr>
            <w:tcW w:w="327" w:type="pct"/>
            <w:tcBorders>
              <w:tl2br w:val="nil"/>
              <w:tr2bl w:val="nil"/>
            </w:tcBorders>
            <w:noWrap/>
            <w:vAlign w:val="center"/>
          </w:tcPr>
          <w:p w14:paraId="29D2378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00A9929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468413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2E9B40A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150B882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767275E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2020FBB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2C6460F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21E9796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14E3B77E" w14:textId="77777777" w:rsidR="00014CF6" w:rsidRDefault="00014CF6">
            <w:pPr>
              <w:widowControl/>
              <w:jc w:val="left"/>
              <w:rPr>
                <w:rFonts w:ascii="仿宋" w:eastAsia="仿宋" w:hAnsi="仿宋" w:cs="宋体"/>
                <w:color w:val="000000"/>
                <w:kern w:val="0"/>
                <w:sz w:val="22"/>
                <w:szCs w:val="22"/>
              </w:rPr>
            </w:pPr>
          </w:p>
        </w:tc>
      </w:tr>
      <w:tr w:rsidR="00014CF6" w14:paraId="6E87D4CD" w14:textId="77777777">
        <w:trPr>
          <w:trHeight w:val="270"/>
        </w:trPr>
        <w:tc>
          <w:tcPr>
            <w:tcW w:w="327" w:type="pct"/>
            <w:tcBorders>
              <w:tl2br w:val="nil"/>
              <w:tr2bl w:val="nil"/>
            </w:tcBorders>
            <w:noWrap/>
            <w:vAlign w:val="center"/>
          </w:tcPr>
          <w:p w14:paraId="377E6BC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07F9EB0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19BAC37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2CEA589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355686C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537E6BC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33F943B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7CA8044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54B8B2C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4CAEF207" w14:textId="77777777" w:rsidR="00014CF6" w:rsidRDefault="00014CF6">
            <w:pPr>
              <w:widowControl/>
              <w:jc w:val="left"/>
              <w:rPr>
                <w:rFonts w:ascii="仿宋" w:eastAsia="仿宋" w:hAnsi="仿宋" w:cs="宋体"/>
                <w:color w:val="000000"/>
                <w:kern w:val="0"/>
                <w:sz w:val="22"/>
                <w:szCs w:val="22"/>
              </w:rPr>
            </w:pPr>
          </w:p>
        </w:tc>
      </w:tr>
      <w:tr w:rsidR="00014CF6" w14:paraId="23FA4782" w14:textId="77777777">
        <w:trPr>
          <w:trHeight w:val="270"/>
        </w:trPr>
        <w:tc>
          <w:tcPr>
            <w:tcW w:w="327" w:type="pct"/>
            <w:tcBorders>
              <w:tl2br w:val="nil"/>
              <w:tr2bl w:val="nil"/>
            </w:tcBorders>
            <w:noWrap/>
            <w:vAlign w:val="center"/>
          </w:tcPr>
          <w:p w14:paraId="6BFBA9A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0A7EB7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3500396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64A7C93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13DFFD4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1305728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5306782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3A3D7B3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63ABD1A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5196DF1D" w14:textId="77777777" w:rsidR="00014CF6" w:rsidRDefault="00014CF6">
            <w:pPr>
              <w:widowControl/>
              <w:jc w:val="left"/>
              <w:rPr>
                <w:rFonts w:ascii="仿宋" w:eastAsia="仿宋" w:hAnsi="仿宋" w:cs="宋体"/>
                <w:color w:val="000000"/>
                <w:kern w:val="0"/>
                <w:sz w:val="22"/>
                <w:szCs w:val="22"/>
              </w:rPr>
            </w:pPr>
          </w:p>
        </w:tc>
      </w:tr>
      <w:tr w:rsidR="00014CF6" w14:paraId="3BFC3768" w14:textId="77777777">
        <w:trPr>
          <w:trHeight w:val="270"/>
        </w:trPr>
        <w:tc>
          <w:tcPr>
            <w:tcW w:w="327" w:type="pct"/>
            <w:tcBorders>
              <w:tl2br w:val="nil"/>
              <w:tr2bl w:val="nil"/>
            </w:tcBorders>
            <w:noWrap/>
            <w:vAlign w:val="center"/>
          </w:tcPr>
          <w:p w14:paraId="5396164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FE06EC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2007178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4B1F195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031D1E3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F1DE40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08C0A5A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61A0A7E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6B5527E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3CE86F22" w14:textId="77777777" w:rsidR="00014CF6" w:rsidRDefault="00014CF6">
            <w:pPr>
              <w:widowControl/>
              <w:jc w:val="left"/>
              <w:rPr>
                <w:rFonts w:ascii="仿宋" w:eastAsia="仿宋" w:hAnsi="仿宋" w:cs="宋体"/>
                <w:color w:val="000000"/>
                <w:kern w:val="0"/>
                <w:sz w:val="22"/>
                <w:szCs w:val="22"/>
              </w:rPr>
            </w:pPr>
          </w:p>
        </w:tc>
      </w:tr>
      <w:tr w:rsidR="00014CF6" w14:paraId="0297B3CD" w14:textId="77777777">
        <w:trPr>
          <w:trHeight w:val="270"/>
        </w:trPr>
        <w:tc>
          <w:tcPr>
            <w:tcW w:w="327" w:type="pct"/>
            <w:tcBorders>
              <w:tl2br w:val="nil"/>
              <w:tr2bl w:val="nil"/>
            </w:tcBorders>
            <w:noWrap/>
            <w:vAlign w:val="center"/>
          </w:tcPr>
          <w:p w14:paraId="55E6524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7FEEF17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CB2384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2C24B6C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1785E89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7387D9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1D37AF9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7C57757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42413E2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5BF935F4" w14:textId="77777777" w:rsidR="00014CF6" w:rsidRDefault="00014CF6">
            <w:pPr>
              <w:widowControl/>
              <w:jc w:val="left"/>
              <w:rPr>
                <w:rFonts w:ascii="仿宋" w:eastAsia="仿宋" w:hAnsi="仿宋" w:cs="宋体"/>
                <w:color w:val="000000"/>
                <w:kern w:val="0"/>
                <w:sz w:val="22"/>
                <w:szCs w:val="22"/>
              </w:rPr>
            </w:pPr>
          </w:p>
        </w:tc>
      </w:tr>
      <w:tr w:rsidR="00014CF6" w14:paraId="6ECF7AE8" w14:textId="77777777">
        <w:trPr>
          <w:trHeight w:val="270"/>
        </w:trPr>
        <w:tc>
          <w:tcPr>
            <w:tcW w:w="327" w:type="pct"/>
            <w:tcBorders>
              <w:tl2br w:val="nil"/>
              <w:tr2bl w:val="nil"/>
            </w:tcBorders>
            <w:noWrap/>
            <w:vAlign w:val="center"/>
          </w:tcPr>
          <w:p w14:paraId="10D9710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00D0E95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69938A8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5C35A55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1116146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171902D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358FBD8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666633A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79D7E76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6AD4550B" w14:textId="77777777" w:rsidR="00014CF6" w:rsidRDefault="00014CF6">
            <w:pPr>
              <w:widowControl/>
              <w:jc w:val="left"/>
              <w:rPr>
                <w:rFonts w:ascii="仿宋" w:eastAsia="仿宋" w:hAnsi="仿宋" w:cs="宋体"/>
                <w:color w:val="000000"/>
                <w:kern w:val="0"/>
                <w:sz w:val="22"/>
                <w:szCs w:val="22"/>
              </w:rPr>
            </w:pPr>
          </w:p>
        </w:tc>
      </w:tr>
      <w:tr w:rsidR="00014CF6" w14:paraId="07820E9F" w14:textId="77777777">
        <w:trPr>
          <w:trHeight w:val="270"/>
        </w:trPr>
        <w:tc>
          <w:tcPr>
            <w:tcW w:w="327" w:type="pct"/>
            <w:tcBorders>
              <w:tl2br w:val="nil"/>
              <w:tr2bl w:val="nil"/>
            </w:tcBorders>
            <w:noWrap/>
            <w:vAlign w:val="center"/>
          </w:tcPr>
          <w:p w14:paraId="28AB167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468A64C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4649A01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118FF5E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5AD9DE2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732BAD2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6D9F3D4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10FE09E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7CCDF52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044288AD" w14:textId="77777777" w:rsidR="00014CF6" w:rsidRDefault="00014CF6">
            <w:pPr>
              <w:widowControl/>
              <w:jc w:val="left"/>
              <w:rPr>
                <w:rFonts w:ascii="仿宋" w:eastAsia="仿宋" w:hAnsi="仿宋" w:cs="宋体"/>
                <w:color w:val="000000"/>
                <w:kern w:val="0"/>
                <w:sz w:val="22"/>
                <w:szCs w:val="22"/>
              </w:rPr>
            </w:pPr>
          </w:p>
        </w:tc>
      </w:tr>
      <w:tr w:rsidR="00014CF6" w14:paraId="6FC8AEFF" w14:textId="77777777">
        <w:trPr>
          <w:trHeight w:val="270"/>
        </w:trPr>
        <w:tc>
          <w:tcPr>
            <w:tcW w:w="327" w:type="pct"/>
            <w:tcBorders>
              <w:tl2br w:val="nil"/>
              <w:tr2bl w:val="nil"/>
            </w:tcBorders>
            <w:noWrap/>
            <w:vAlign w:val="center"/>
          </w:tcPr>
          <w:p w14:paraId="23779EF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F1A1BD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67AB8E4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B7D2A7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4BD291F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6837555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2DD136C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4E2E6FA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667DC52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0200B266" w14:textId="77777777" w:rsidR="00014CF6" w:rsidRDefault="00014CF6">
            <w:pPr>
              <w:widowControl/>
              <w:jc w:val="left"/>
              <w:rPr>
                <w:rFonts w:ascii="仿宋" w:eastAsia="仿宋" w:hAnsi="仿宋" w:cs="宋体"/>
                <w:color w:val="000000"/>
                <w:kern w:val="0"/>
                <w:sz w:val="22"/>
                <w:szCs w:val="22"/>
              </w:rPr>
            </w:pPr>
          </w:p>
        </w:tc>
      </w:tr>
      <w:tr w:rsidR="00014CF6" w14:paraId="56C0310B" w14:textId="77777777">
        <w:trPr>
          <w:trHeight w:val="270"/>
        </w:trPr>
        <w:tc>
          <w:tcPr>
            <w:tcW w:w="327" w:type="pct"/>
            <w:tcBorders>
              <w:tl2br w:val="nil"/>
              <w:tr2bl w:val="nil"/>
            </w:tcBorders>
            <w:noWrap/>
            <w:vAlign w:val="center"/>
          </w:tcPr>
          <w:p w14:paraId="00EE527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51DE8A4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616C9B7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1E95145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583983C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31822C8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69F34E2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360AD5F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58C002E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593B65E0" w14:textId="77777777" w:rsidR="00014CF6" w:rsidRDefault="00014CF6">
            <w:pPr>
              <w:widowControl/>
              <w:jc w:val="left"/>
              <w:rPr>
                <w:rFonts w:ascii="仿宋" w:eastAsia="仿宋" w:hAnsi="仿宋" w:cs="宋体"/>
                <w:color w:val="000000"/>
                <w:kern w:val="0"/>
                <w:sz w:val="22"/>
                <w:szCs w:val="22"/>
              </w:rPr>
            </w:pPr>
          </w:p>
        </w:tc>
      </w:tr>
      <w:tr w:rsidR="00014CF6" w14:paraId="2A6D7181" w14:textId="77777777">
        <w:trPr>
          <w:trHeight w:val="270"/>
        </w:trPr>
        <w:tc>
          <w:tcPr>
            <w:tcW w:w="327" w:type="pct"/>
            <w:tcBorders>
              <w:tl2br w:val="nil"/>
              <w:tr2bl w:val="nil"/>
            </w:tcBorders>
            <w:noWrap/>
            <w:vAlign w:val="center"/>
          </w:tcPr>
          <w:p w14:paraId="262657B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27FF4CA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82CD90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B8F592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055D1FE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609E248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2DED3F8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01AB76D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29F9CFB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6FA1BA1A" w14:textId="77777777" w:rsidR="00014CF6" w:rsidRDefault="00014CF6">
            <w:pPr>
              <w:widowControl/>
              <w:jc w:val="left"/>
              <w:rPr>
                <w:rFonts w:ascii="仿宋" w:eastAsia="仿宋" w:hAnsi="仿宋" w:cs="宋体"/>
                <w:color w:val="000000"/>
                <w:kern w:val="0"/>
                <w:sz w:val="22"/>
                <w:szCs w:val="22"/>
              </w:rPr>
            </w:pPr>
          </w:p>
        </w:tc>
      </w:tr>
      <w:tr w:rsidR="00014CF6" w14:paraId="1D845DA5" w14:textId="77777777">
        <w:trPr>
          <w:trHeight w:val="270"/>
        </w:trPr>
        <w:tc>
          <w:tcPr>
            <w:tcW w:w="327" w:type="pct"/>
            <w:tcBorders>
              <w:tl2br w:val="nil"/>
              <w:tr2bl w:val="nil"/>
            </w:tcBorders>
            <w:noWrap/>
            <w:vAlign w:val="center"/>
          </w:tcPr>
          <w:p w14:paraId="43A837A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276C010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7570FB1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0A5E1B2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57450AE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EBF0D7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5273684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3073C5B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6475664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06E1BFB6" w14:textId="77777777" w:rsidR="00014CF6" w:rsidRDefault="00014CF6">
            <w:pPr>
              <w:widowControl/>
              <w:jc w:val="left"/>
              <w:rPr>
                <w:rFonts w:ascii="仿宋" w:eastAsia="仿宋" w:hAnsi="仿宋" w:cs="宋体"/>
                <w:color w:val="000000"/>
                <w:kern w:val="0"/>
                <w:sz w:val="22"/>
                <w:szCs w:val="22"/>
              </w:rPr>
            </w:pPr>
          </w:p>
        </w:tc>
      </w:tr>
      <w:tr w:rsidR="00014CF6" w14:paraId="2D6C98DA" w14:textId="77777777">
        <w:trPr>
          <w:trHeight w:val="270"/>
        </w:trPr>
        <w:tc>
          <w:tcPr>
            <w:tcW w:w="327" w:type="pct"/>
            <w:tcBorders>
              <w:tl2br w:val="nil"/>
              <w:tr2bl w:val="nil"/>
            </w:tcBorders>
            <w:noWrap/>
            <w:vAlign w:val="center"/>
          </w:tcPr>
          <w:p w14:paraId="7A09431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505F42B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718E2D7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7673B5D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5013607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1268254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406AADD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579B1E6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74E9B8A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455D755F" w14:textId="77777777" w:rsidR="00014CF6" w:rsidRDefault="00014CF6">
            <w:pPr>
              <w:widowControl/>
              <w:jc w:val="left"/>
              <w:rPr>
                <w:rFonts w:ascii="仿宋" w:eastAsia="仿宋" w:hAnsi="仿宋" w:cs="宋体"/>
                <w:color w:val="000000"/>
                <w:kern w:val="0"/>
                <w:sz w:val="22"/>
                <w:szCs w:val="22"/>
              </w:rPr>
            </w:pPr>
          </w:p>
        </w:tc>
      </w:tr>
      <w:tr w:rsidR="00014CF6" w14:paraId="40A2A184" w14:textId="77777777">
        <w:trPr>
          <w:trHeight w:val="270"/>
        </w:trPr>
        <w:tc>
          <w:tcPr>
            <w:tcW w:w="327" w:type="pct"/>
            <w:tcBorders>
              <w:tl2br w:val="nil"/>
              <w:tr2bl w:val="nil"/>
            </w:tcBorders>
            <w:noWrap/>
            <w:vAlign w:val="center"/>
          </w:tcPr>
          <w:p w14:paraId="3A30A6C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777B1A5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48AEC46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73B1E88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0B33657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4DC7F34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0ACC9FF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6722ABC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3824458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628C6F9C" w14:textId="77777777" w:rsidR="00014CF6" w:rsidRDefault="00014CF6">
            <w:pPr>
              <w:widowControl/>
              <w:jc w:val="left"/>
              <w:rPr>
                <w:rFonts w:ascii="仿宋" w:eastAsia="仿宋" w:hAnsi="仿宋" w:cs="宋体"/>
                <w:color w:val="000000"/>
                <w:kern w:val="0"/>
                <w:sz w:val="22"/>
                <w:szCs w:val="22"/>
              </w:rPr>
            </w:pPr>
          </w:p>
        </w:tc>
      </w:tr>
      <w:tr w:rsidR="00014CF6" w14:paraId="7934A2E6" w14:textId="77777777">
        <w:trPr>
          <w:trHeight w:val="270"/>
        </w:trPr>
        <w:tc>
          <w:tcPr>
            <w:tcW w:w="327" w:type="pct"/>
            <w:tcBorders>
              <w:tl2br w:val="nil"/>
              <w:tr2bl w:val="nil"/>
            </w:tcBorders>
            <w:noWrap/>
            <w:vAlign w:val="center"/>
          </w:tcPr>
          <w:p w14:paraId="3A1B29B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F1CD08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4F78FD4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6F9A2B2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0876F34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5660B35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56CD707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226161B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0CEEC8C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3F995A94" w14:textId="77777777" w:rsidR="00014CF6" w:rsidRDefault="00014CF6">
            <w:pPr>
              <w:widowControl/>
              <w:jc w:val="left"/>
              <w:rPr>
                <w:rFonts w:ascii="仿宋" w:eastAsia="仿宋" w:hAnsi="仿宋" w:cs="宋体"/>
                <w:color w:val="000000"/>
                <w:kern w:val="0"/>
                <w:sz w:val="22"/>
                <w:szCs w:val="22"/>
              </w:rPr>
            </w:pPr>
          </w:p>
        </w:tc>
      </w:tr>
      <w:tr w:rsidR="00014CF6" w14:paraId="44062AE5" w14:textId="77777777">
        <w:trPr>
          <w:trHeight w:val="270"/>
        </w:trPr>
        <w:tc>
          <w:tcPr>
            <w:tcW w:w="327" w:type="pct"/>
            <w:tcBorders>
              <w:tl2br w:val="nil"/>
              <w:tr2bl w:val="nil"/>
            </w:tcBorders>
            <w:noWrap/>
            <w:vAlign w:val="center"/>
          </w:tcPr>
          <w:p w14:paraId="735A482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698F61C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3CA6E62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69D7943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0E5D26F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26ABD12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2883AAB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5E384D3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30F7666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1E1FC646" w14:textId="77777777" w:rsidR="00014CF6" w:rsidRDefault="00014CF6">
            <w:pPr>
              <w:widowControl/>
              <w:jc w:val="left"/>
              <w:rPr>
                <w:rFonts w:ascii="仿宋" w:eastAsia="仿宋" w:hAnsi="仿宋" w:cs="宋体"/>
                <w:color w:val="000000"/>
                <w:kern w:val="0"/>
                <w:sz w:val="22"/>
                <w:szCs w:val="22"/>
              </w:rPr>
            </w:pPr>
          </w:p>
        </w:tc>
      </w:tr>
      <w:tr w:rsidR="00014CF6" w14:paraId="65288CE2" w14:textId="77777777">
        <w:trPr>
          <w:trHeight w:val="270"/>
        </w:trPr>
        <w:tc>
          <w:tcPr>
            <w:tcW w:w="327" w:type="pct"/>
            <w:tcBorders>
              <w:tl2br w:val="nil"/>
              <w:tr2bl w:val="nil"/>
            </w:tcBorders>
            <w:noWrap/>
            <w:vAlign w:val="center"/>
          </w:tcPr>
          <w:p w14:paraId="3BA8674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468E478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5B5B369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55497D2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7F52C2D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2508A59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57C6623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70B273D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091361E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47A02141" w14:textId="77777777" w:rsidR="00014CF6" w:rsidRDefault="00014CF6">
            <w:pPr>
              <w:widowControl/>
              <w:jc w:val="left"/>
              <w:rPr>
                <w:rFonts w:ascii="仿宋" w:eastAsia="仿宋" w:hAnsi="仿宋" w:cs="宋体"/>
                <w:color w:val="000000"/>
                <w:kern w:val="0"/>
                <w:sz w:val="22"/>
                <w:szCs w:val="22"/>
              </w:rPr>
            </w:pPr>
          </w:p>
        </w:tc>
      </w:tr>
      <w:tr w:rsidR="00014CF6" w14:paraId="37F58B5A" w14:textId="77777777">
        <w:trPr>
          <w:trHeight w:val="270"/>
        </w:trPr>
        <w:tc>
          <w:tcPr>
            <w:tcW w:w="327" w:type="pct"/>
            <w:tcBorders>
              <w:tl2br w:val="nil"/>
              <w:tr2bl w:val="nil"/>
            </w:tcBorders>
            <w:noWrap/>
            <w:vAlign w:val="center"/>
          </w:tcPr>
          <w:p w14:paraId="5FB1A4D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D0EF8F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2731D6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153B352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1B722ED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67C0EF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605765F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13F0543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05DC338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6BB27313" w14:textId="77777777" w:rsidR="00014CF6" w:rsidRDefault="00014CF6">
            <w:pPr>
              <w:widowControl/>
              <w:jc w:val="left"/>
              <w:rPr>
                <w:rFonts w:ascii="仿宋" w:eastAsia="仿宋" w:hAnsi="仿宋" w:cs="宋体"/>
                <w:color w:val="000000"/>
                <w:kern w:val="0"/>
                <w:sz w:val="22"/>
                <w:szCs w:val="22"/>
              </w:rPr>
            </w:pPr>
          </w:p>
        </w:tc>
      </w:tr>
      <w:tr w:rsidR="00014CF6" w14:paraId="6B8B6C1E" w14:textId="77777777">
        <w:trPr>
          <w:trHeight w:val="270"/>
        </w:trPr>
        <w:tc>
          <w:tcPr>
            <w:tcW w:w="327" w:type="pct"/>
            <w:tcBorders>
              <w:tl2br w:val="nil"/>
              <w:tr2bl w:val="nil"/>
            </w:tcBorders>
            <w:noWrap/>
            <w:vAlign w:val="center"/>
          </w:tcPr>
          <w:p w14:paraId="61EFC17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45DD5D1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58497FB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16B678F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714A4BA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4A4535E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5C32096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069EB0F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10F8E98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38248191" w14:textId="77777777" w:rsidR="00014CF6" w:rsidRDefault="00014CF6">
            <w:pPr>
              <w:widowControl/>
              <w:jc w:val="left"/>
              <w:rPr>
                <w:rFonts w:ascii="仿宋" w:eastAsia="仿宋" w:hAnsi="仿宋" w:cs="宋体"/>
                <w:color w:val="000000"/>
                <w:kern w:val="0"/>
                <w:sz w:val="22"/>
                <w:szCs w:val="22"/>
              </w:rPr>
            </w:pPr>
          </w:p>
        </w:tc>
      </w:tr>
      <w:tr w:rsidR="00014CF6" w14:paraId="7244DB74" w14:textId="77777777">
        <w:trPr>
          <w:trHeight w:val="270"/>
        </w:trPr>
        <w:tc>
          <w:tcPr>
            <w:tcW w:w="327" w:type="pct"/>
            <w:tcBorders>
              <w:tl2br w:val="nil"/>
              <w:tr2bl w:val="nil"/>
            </w:tcBorders>
            <w:noWrap/>
            <w:vAlign w:val="center"/>
          </w:tcPr>
          <w:p w14:paraId="5EBFAFE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7ACD598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32F0C45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59A858D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2A648B1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6E38D58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1564BCF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54B3160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75617F8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38676971" w14:textId="77777777" w:rsidR="00014CF6" w:rsidRDefault="00014CF6">
            <w:pPr>
              <w:widowControl/>
              <w:jc w:val="left"/>
              <w:rPr>
                <w:rFonts w:ascii="仿宋" w:eastAsia="仿宋" w:hAnsi="仿宋" w:cs="宋体"/>
                <w:color w:val="000000"/>
                <w:kern w:val="0"/>
                <w:sz w:val="22"/>
                <w:szCs w:val="22"/>
              </w:rPr>
            </w:pPr>
          </w:p>
        </w:tc>
      </w:tr>
      <w:tr w:rsidR="00014CF6" w14:paraId="3E9AD361" w14:textId="77777777">
        <w:trPr>
          <w:trHeight w:val="270"/>
        </w:trPr>
        <w:tc>
          <w:tcPr>
            <w:tcW w:w="327" w:type="pct"/>
            <w:tcBorders>
              <w:tl2br w:val="nil"/>
              <w:tr2bl w:val="nil"/>
            </w:tcBorders>
            <w:noWrap/>
            <w:vAlign w:val="center"/>
          </w:tcPr>
          <w:p w14:paraId="56A3F55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6B06E7C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02F6EF2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56424D3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489915D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33E7C84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5DFBFABA"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26CE99B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5EEC141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21CC886F" w14:textId="77777777" w:rsidR="00014CF6" w:rsidRDefault="00014CF6">
            <w:pPr>
              <w:widowControl/>
              <w:jc w:val="left"/>
              <w:rPr>
                <w:rFonts w:ascii="仿宋" w:eastAsia="仿宋" w:hAnsi="仿宋" w:cs="宋体"/>
                <w:color w:val="000000"/>
                <w:kern w:val="0"/>
                <w:sz w:val="22"/>
                <w:szCs w:val="22"/>
              </w:rPr>
            </w:pPr>
          </w:p>
        </w:tc>
      </w:tr>
      <w:tr w:rsidR="00014CF6" w14:paraId="05CC4BEE" w14:textId="77777777">
        <w:trPr>
          <w:trHeight w:val="270"/>
        </w:trPr>
        <w:tc>
          <w:tcPr>
            <w:tcW w:w="327" w:type="pct"/>
            <w:tcBorders>
              <w:tl2br w:val="nil"/>
              <w:tr2bl w:val="nil"/>
            </w:tcBorders>
            <w:noWrap/>
            <w:vAlign w:val="center"/>
          </w:tcPr>
          <w:p w14:paraId="54AC0DE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679E0C5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354C5300"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4C19085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77617CD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71FF4DB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6A568C26"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154B801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0C7D0C75"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345396C8" w14:textId="77777777" w:rsidR="00014CF6" w:rsidRDefault="00014CF6">
            <w:pPr>
              <w:widowControl/>
              <w:jc w:val="left"/>
              <w:rPr>
                <w:rFonts w:ascii="仿宋" w:eastAsia="仿宋" w:hAnsi="仿宋" w:cs="宋体"/>
                <w:color w:val="000000"/>
                <w:kern w:val="0"/>
                <w:sz w:val="22"/>
                <w:szCs w:val="22"/>
              </w:rPr>
            </w:pPr>
          </w:p>
        </w:tc>
      </w:tr>
      <w:tr w:rsidR="00014CF6" w14:paraId="7E26D6A4" w14:textId="77777777">
        <w:trPr>
          <w:trHeight w:val="270"/>
        </w:trPr>
        <w:tc>
          <w:tcPr>
            <w:tcW w:w="327" w:type="pct"/>
            <w:tcBorders>
              <w:tl2br w:val="nil"/>
              <w:tr2bl w:val="nil"/>
            </w:tcBorders>
            <w:noWrap/>
            <w:vAlign w:val="center"/>
          </w:tcPr>
          <w:p w14:paraId="098991B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7DA7484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158BE9B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3391CDF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7B96AD2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5E7DB51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179A14C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0D1C81DF"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19AEFE7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6965B6E8" w14:textId="77777777" w:rsidR="00014CF6" w:rsidRDefault="00014CF6">
            <w:pPr>
              <w:widowControl/>
              <w:jc w:val="left"/>
              <w:rPr>
                <w:rFonts w:ascii="仿宋" w:eastAsia="仿宋" w:hAnsi="仿宋" w:cs="宋体"/>
                <w:color w:val="000000"/>
                <w:kern w:val="0"/>
                <w:sz w:val="22"/>
                <w:szCs w:val="22"/>
              </w:rPr>
            </w:pPr>
          </w:p>
        </w:tc>
      </w:tr>
      <w:tr w:rsidR="00014CF6" w14:paraId="4F8C3E74" w14:textId="77777777">
        <w:trPr>
          <w:trHeight w:val="270"/>
        </w:trPr>
        <w:tc>
          <w:tcPr>
            <w:tcW w:w="327" w:type="pct"/>
            <w:tcBorders>
              <w:tl2br w:val="nil"/>
              <w:tr2bl w:val="nil"/>
            </w:tcBorders>
            <w:noWrap/>
            <w:vAlign w:val="center"/>
          </w:tcPr>
          <w:p w14:paraId="3305552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6EA09182"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20FB07F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596E2DC8"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72DF2653"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75CE21BB"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7FF0EC3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58A28F09"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6F5627C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57400EFF" w14:textId="77777777" w:rsidR="00014CF6" w:rsidRDefault="00014CF6">
            <w:pPr>
              <w:widowControl/>
              <w:jc w:val="left"/>
              <w:rPr>
                <w:rFonts w:ascii="仿宋" w:eastAsia="仿宋" w:hAnsi="仿宋" w:cs="宋体"/>
                <w:color w:val="000000"/>
                <w:kern w:val="0"/>
                <w:sz w:val="22"/>
                <w:szCs w:val="22"/>
              </w:rPr>
            </w:pPr>
          </w:p>
        </w:tc>
      </w:tr>
      <w:tr w:rsidR="00014CF6" w14:paraId="100E36AB" w14:textId="77777777">
        <w:trPr>
          <w:trHeight w:val="270"/>
        </w:trPr>
        <w:tc>
          <w:tcPr>
            <w:tcW w:w="327" w:type="pct"/>
            <w:tcBorders>
              <w:tl2br w:val="nil"/>
              <w:tr2bl w:val="nil"/>
            </w:tcBorders>
            <w:noWrap/>
            <w:vAlign w:val="center"/>
          </w:tcPr>
          <w:p w14:paraId="5244BE9B" w14:textId="77777777" w:rsidR="00014CF6" w:rsidRDefault="00014CF6">
            <w:pPr>
              <w:widowControl/>
              <w:jc w:val="left"/>
              <w:rPr>
                <w:rFonts w:ascii="仿宋" w:eastAsia="仿宋" w:hAnsi="仿宋" w:cs="宋体"/>
                <w:color w:val="000000"/>
                <w:kern w:val="0"/>
                <w:sz w:val="22"/>
                <w:szCs w:val="22"/>
              </w:rPr>
            </w:pPr>
          </w:p>
        </w:tc>
        <w:tc>
          <w:tcPr>
            <w:tcW w:w="327" w:type="pct"/>
            <w:tcBorders>
              <w:tl2br w:val="nil"/>
              <w:tr2bl w:val="nil"/>
            </w:tcBorders>
            <w:noWrap/>
            <w:vAlign w:val="center"/>
          </w:tcPr>
          <w:p w14:paraId="325131AD" w14:textId="77777777" w:rsidR="00014CF6" w:rsidRDefault="00014CF6">
            <w:pPr>
              <w:widowControl/>
              <w:jc w:val="left"/>
              <w:rPr>
                <w:rFonts w:ascii="仿宋" w:eastAsia="仿宋" w:hAnsi="仿宋" w:cs="宋体"/>
                <w:color w:val="000000"/>
                <w:kern w:val="0"/>
                <w:sz w:val="22"/>
                <w:szCs w:val="22"/>
              </w:rPr>
            </w:pPr>
          </w:p>
        </w:tc>
        <w:tc>
          <w:tcPr>
            <w:tcW w:w="541" w:type="pct"/>
            <w:tcBorders>
              <w:tl2br w:val="nil"/>
              <w:tr2bl w:val="nil"/>
            </w:tcBorders>
            <w:noWrap/>
            <w:vAlign w:val="center"/>
          </w:tcPr>
          <w:p w14:paraId="6FEB8CDE" w14:textId="77777777" w:rsidR="00014CF6" w:rsidRDefault="00014CF6">
            <w:pPr>
              <w:widowControl/>
              <w:jc w:val="left"/>
              <w:rPr>
                <w:rFonts w:ascii="仿宋" w:eastAsia="仿宋" w:hAnsi="仿宋" w:cs="宋体"/>
                <w:color w:val="000000"/>
                <w:kern w:val="0"/>
                <w:sz w:val="22"/>
                <w:szCs w:val="22"/>
              </w:rPr>
            </w:pPr>
          </w:p>
        </w:tc>
        <w:tc>
          <w:tcPr>
            <w:tcW w:w="327" w:type="pct"/>
            <w:tcBorders>
              <w:tl2br w:val="nil"/>
              <w:tr2bl w:val="nil"/>
            </w:tcBorders>
            <w:noWrap/>
            <w:vAlign w:val="center"/>
          </w:tcPr>
          <w:p w14:paraId="3A880461" w14:textId="77777777" w:rsidR="00014CF6" w:rsidRDefault="00014CF6">
            <w:pPr>
              <w:widowControl/>
              <w:jc w:val="left"/>
              <w:rPr>
                <w:rFonts w:ascii="仿宋" w:eastAsia="仿宋" w:hAnsi="仿宋" w:cs="宋体"/>
                <w:color w:val="000000"/>
                <w:kern w:val="0"/>
                <w:sz w:val="22"/>
                <w:szCs w:val="22"/>
              </w:rPr>
            </w:pPr>
          </w:p>
        </w:tc>
        <w:tc>
          <w:tcPr>
            <w:tcW w:w="434" w:type="pct"/>
            <w:tcBorders>
              <w:tl2br w:val="nil"/>
              <w:tr2bl w:val="nil"/>
            </w:tcBorders>
            <w:noWrap/>
            <w:vAlign w:val="center"/>
          </w:tcPr>
          <w:p w14:paraId="0F1CCE17" w14:textId="77777777" w:rsidR="00014CF6" w:rsidRDefault="00014CF6">
            <w:pPr>
              <w:widowControl/>
              <w:jc w:val="left"/>
              <w:rPr>
                <w:rFonts w:ascii="仿宋" w:eastAsia="仿宋" w:hAnsi="仿宋" w:cs="宋体"/>
                <w:color w:val="000000"/>
                <w:kern w:val="0"/>
                <w:sz w:val="22"/>
                <w:szCs w:val="22"/>
              </w:rPr>
            </w:pPr>
          </w:p>
        </w:tc>
        <w:tc>
          <w:tcPr>
            <w:tcW w:w="541" w:type="pct"/>
            <w:tcBorders>
              <w:tl2br w:val="nil"/>
              <w:tr2bl w:val="nil"/>
            </w:tcBorders>
            <w:noWrap/>
            <w:vAlign w:val="center"/>
          </w:tcPr>
          <w:p w14:paraId="5F1AFB74" w14:textId="77777777" w:rsidR="00014CF6" w:rsidRDefault="00014CF6">
            <w:pPr>
              <w:widowControl/>
              <w:jc w:val="left"/>
              <w:rPr>
                <w:rFonts w:ascii="仿宋" w:eastAsia="仿宋" w:hAnsi="仿宋" w:cs="宋体"/>
                <w:color w:val="000000"/>
                <w:kern w:val="0"/>
                <w:sz w:val="22"/>
                <w:szCs w:val="22"/>
              </w:rPr>
            </w:pPr>
          </w:p>
        </w:tc>
        <w:tc>
          <w:tcPr>
            <w:tcW w:w="860" w:type="pct"/>
            <w:tcBorders>
              <w:tl2br w:val="nil"/>
              <w:tr2bl w:val="nil"/>
            </w:tcBorders>
            <w:noWrap/>
            <w:vAlign w:val="center"/>
          </w:tcPr>
          <w:p w14:paraId="292D8CB3" w14:textId="77777777" w:rsidR="00014CF6" w:rsidRDefault="00014CF6">
            <w:pPr>
              <w:widowControl/>
              <w:jc w:val="left"/>
              <w:rPr>
                <w:rFonts w:ascii="仿宋" w:eastAsia="仿宋" w:hAnsi="仿宋" w:cs="宋体"/>
                <w:color w:val="000000"/>
                <w:kern w:val="0"/>
                <w:sz w:val="22"/>
                <w:szCs w:val="22"/>
              </w:rPr>
            </w:pPr>
          </w:p>
        </w:tc>
        <w:tc>
          <w:tcPr>
            <w:tcW w:w="361" w:type="pct"/>
            <w:tcBorders>
              <w:tl2br w:val="nil"/>
              <w:tr2bl w:val="nil"/>
            </w:tcBorders>
            <w:noWrap/>
            <w:vAlign w:val="center"/>
          </w:tcPr>
          <w:p w14:paraId="537B76A8" w14:textId="77777777" w:rsidR="00014CF6" w:rsidRDefault="00014CF6">
            <w:pPr>
              <w:widowControl/>
              <w:jc w:val="left"/>
              <w:rPr>
                <w:rFonts w:ascii="仿宋" w:eastAsia="仿宋" w:hAnsi="仿宋" w:cs="宋体"/>
                <w:color w:val="000000"/>
                <w:kern w:val="0"/>
                <w:sz w:val="22"/>
                <w:szCs w:val="22"/>
              </w:rPr>
            </w:pPr>
          </w:p>
        </w:tc>
        <w:tc>
          <w:tcPr>
            <w:tcW w:w="531" w:type="pct"/>
            <w:tcBorders>
              <w:tl2br w:val="nil"/>
              <w:tr2bl w:val="nil"/>
            </w:tcBorders>
            <w:noWrap/>
            <w:vAlign w:val="center"/>
          </w:tcPr>
          <w:p w14:paraId="4283FDBF" w14:textId="77777777" w:rsidR="00014CF6" w:rsidRDefault="00014CF6">
            <w:pPr>
              <w:widowControl/>
              <w:jc w:val="left"/>
              <w:rPr>
                <w:rFonts w:ascii="仿宋" w:eastAsia="仿宋" w:hAnsi="仿宋" w:cs="宋体"/>
                <w:color w:val="000000"/>
                <w:kern w:val="0"/>
                <w:sz w:val="22"/>
                <w:szCs w:val="22"/>
              </w:rPr>
            </w:pPr>
          </w:p>
        </w:tc>
        <w:tc>
          <w:tcPr>
            <w:tcW w:w="745" w:type="pct"/>
            <w:tcBorders>
              <w:tl2br w:val="nil"/>
              <w:tr2bl w:val="nil"/>
            </w:tcBorders>
            <w:noWrap/>
            <w:vAlign w:val="center"/>
          </w:tcPr>
          <w:p w14:paraId="5CAA65BF" w14:textId="77777777" w:rsidR="00014CF6" w:rsidRDefault="00014CF6">
            <w:pPr>
              <w:widowControl/>
              <w:jc w:val="left"/>
              <w:rPr>
                <w:rFonts w:ascii="仿宋" w:eastAsia="仿宋" w:hAnsi="仿宋" w:cs="宋体"/>
                <w:color w:val="000000"/>
                <w:kern w:val="0"/>
                <w:sz w:val="22"/>
                <w:szCs w:val="22"/>
              </w:rPr>
            </w:pPr>
          </w:p>
        </w:tc>
      </w:tr>
      <w:tr w:rsidR="00014CF6" w14:paraId="24A4A54C" w14:textId="77777777">
        <w:trPr>
          <w:trHeight w:val="270"/>
        </w:trPr>
        <w:tc>
          <w:tcPr>
            <w:tcW w:w="327" w:type="pct"/>
            <w:tcBorders>
              <w:tl2br w:val="nil"/>
              <w:tr2bl w:val="nil"/>
            </w:tcBorders>
            <w:noWrap/>
            <w:vAlign w:val="center"/>
          </w:tcPr>
          <w:p w14:paraId="0C53EF4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0B0F304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60BB6064"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27" w:type="pct"/>
            <w:tcBorders>
              <w:tl2br w:val="nil"/>
              <w:tr2bl w:val="nil"/>
            </w:tcBorders>
            <w:noWrap/>
            <w:vAlign w:val="center"/>
          </w:tcPr>
          <w:p w14:paraId="0F6DC54E"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434" w:type="pct"/>
            <w:tcBorders>
              <w:tl2br w:val="nil"/>
              <w:tr2bl w:val="nil"/>
            </w:tcBorders>
            <w:noWrap/>
            <w:vAlign w:val="center"/>
          </w:tcPr>
          <w:p w14:paraId="0137072C"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41" w:type="pct"/>
            <w:tcBorders>
              <w:tl2br w:val="nil"/>
              <w:tr2bl w:val="nil"/>
            </w:tcBorders>
            <w:noWrap/>
            <w:vAlign w:val="center"/>
          </w:tcPr>
          <w:p w14:paraId="371AE18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860" w:type="pct"/>
            <w:tcBorders>
              <w:tl2br w:val="nil"/>
              <w:tr2bl w:val="nil"/>
            </w:tcBorders>
            <w:noWrap/>
            <w:vAlign w:val="center"/>
          </w:tcPr>
          <w:p w14:paraId="1D4BAB67"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361" w:type="pct"/>
            <w:tcBorders>
              <w:tl2br w:val="nil"/>
              <w:tr2bl w:val="nil"/>
            </w:tcBorders>
            <w:noWrap/>
            <w:vAlign w:val="center"/>
          </w:tcPr>
          <w:p w14:paraId="7AFB50CD"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531" w:type="pct"/>
            <w:tcBorders>
              <w:tl2br w:val="nil"/>
              <w:tr2bl w:val="nil"/>
            </w:tcBorders>
            <w:noWrap/>
            <w:vAlign w:val="center"/>
          </w:tcPr>
          <w:p w14:paraId="1657C621" w14:textId="77777777" w:rsidR="00014CF6" w:rsidRDefault="00CA2E86">
            <w:pPr>
              <w:widowControl/>
              <w:jc w:val="left"/>
              <w:rPr>
                <w:rFonts w:ascii="仿宋" w:eastAsia="仿宋" w:hAnsi="仿宋" w:cs="宋体"/>
                <w:color w:val="000000"/>
                <w:kern w:val="0"/>
                <w:sz w:val="22"/>
                <w:szCs w:val="22"/>
              </w:rPr>
            </w:pPr>
            <w:r>
              <w:rPr>
                <w:rFonts w:ascii="仿宋" w:eastAsia="仿宋" w:hAnsi="仿宋" w:cs="宋体" w:hint="eastAsia"/>
                <w:color w:val="000000"/>
                <w:kern w:val="0"/>
                <w:sz w:val="22"/>
                <w:szCs w:val="22"/>
              </w:rPr>
              <w:t xml:space="preserve">　</w:t>
            </w:r>
          </w:p>
        </w:tc>
        <w:tc>
          <w:tcPr>
            <w:tcW w:w="745" w:type="pct"/>
            <w:tcBorders>
              <w:tl2br w:val="nil"/>
              <w:tr2bl w:val="nil"/>
            </w:tcBorders>
            <w:noWrap/>
            <w:vAlign w:val="center"/>
          </w:tcPr>
          <w:p w14:paraId="4058AAFE" w14:textId="77777777" w:rsidR="00014CF6" w:rsidRDefault="00014CF6">
            <w:pPr>
              <w:widowControl/>
              <w:jc w:val="left"/>
              <w:rPr>
                <w:rFonts w:ascii="仿宋" w:eastAsia="仿宋" w:hAnsi="仿宋" w:cs="宋体"/>
                <w:color w:val="000000"/>
                <w:kern w:val="0"/>
                <w:sz w:val="22"/>
                <w:szCs w:val="22"/>
              </w:rPr>
            </w:pPr>
          </w:p>
        </w:tc>
      </w:tr>
    </w:tbl>
    <w:p w14:paraId="5B6611F9" w14:textId="77777777" w:rsidR="00014CF6" w:rsidRDefault="00014CF6">
      <w:pPr>
        <w:pStyle w:val="affff8"/>
        <w:ind w:firstLine="422"/>
        <w:rPr>
          <w:b/>
          <w:bCs/>
        </w:rPr>
      </w:pPr>
    </w:p>
    <w:p w14:paraId="75CC7497" w14:textId="77777777" w:rsidR="00014CF6" w:rsidRDefault="00CA2E86">
      <w:pPr>
        <w:pStyle w:val="af9"/>
      </w:pPr>
      <w:r>
        <w:rPr>
          <w:rFonts w:hint="eastAsia"/>
        </w:rPr>
        <w:t xml:space="preserve"> </w:t>
      </w:r>
    </w:p>
    <w:p w14:paraId="3FA1BDB7" w14:textId="77777777" w:rsidR="00014CF6" w:rsidRDefault="00014CF6">
      <w:pPr>
        <w:pStyle w:val="afe"/>
      </w:pPr>
    </w:p>
    <w:p w14:paraId="3AF7EEDF" w14:textId="16303853" w:rsidR="00014CF6" w:rsidRDefault="00CA2E86">
      <w:pPr>
        <w:pStyle w:val="aff3"/>
        <w:spacing w:before="79" w:after="158"/>
      </w:pPr>
      <w:bookmarkStart w:id="129" w:name="_Toc12009"/>
      <w:bookmarkStart w:id="130" w:name="_Toc1658"/>
      <w:bookmarkStart w:id="131" w:name="_Toc28516"/>
      <w:bookmarkStart w:id="132" w:name="_Toc27226"/>
      <w:r>
        <w:rPr>
          <w:rFonts w:hint="eastAsia"/>
        </w:rPr>
        <w:br/>
      </w:r>
      <w:bookmarkStart w:id="133" w:name="_Toc162449993"/>
      <w:r>
        <w:rPr>
          <w:rFonts w:hint="eastAsia"/>
        </w:rPr>
        <w:t>（</w:t>
      </w:r>
      <w:r w:rsidR="00F22E22">
        <w:rPr>
          <w:rFonts w:hint="eastAsia"/>
        </w:rPr>
        <w:t>资料</w:t>
      </w:r>
      <w:r>
        <w:rPr>
          <w:rFonts w:hint="eastAsia"/>
        </w:rPr>
        <w:t>性）</w:t>
      </w:r>
      <w:r>
        <w:rPr>
          <w:rFonts w:hint="eastAsia"/>
        </w:rPr>
        <w:br/>
      </w:r>
      <w:bookmarkEnd w:id="129"/>
      <w:bookmarkEnd w:id="130"/>
      <w:bookmarkEnd w:id="131"/>
      <w:bookmarkEnd w:id="132"/>
      <w:r>
        <w:rPr>
          <w:rFonts w:hint="eastAsia"/>
        </w:rPr>
        <w:t>职业健康检查委托协议（样式）</w:t>
      </w:r>
      <w:bookmarkEnd w:id="133"/>
    </w:p>
    <w:p w14:paraId="5493AF3C" w14:textId="77777777" w:rsidR="00014CF6" w:rsidRDefault="00CA2E86">
      <w:pPr>
        <w:pStyle w:val="affff8"/>
        <w:ind w:firstLine="422"/>
        <w:rPr>
          <w:b/>
          <w:bCs/>
        </w:rPr>
      </w:pPr>
      <w:r>
        <w:rPr>
          <w:rFonts w:hint="eastAsia"/>
          <w:b/>
          <w:bCs/>
        </w:rPr>
        <w:t>编</w:t>
      </w:r>
      <w:r>
        <w:rPr>
          <w:rFonts w:hint="eastAsia"/>
          <w:b/>
          <w:bCs/>
        </w:rPr>
        <w:t xml:space="preserve">  </w:t>
      </w:r>
      <w:r>
        <w:rPr>
          <w:rFonts w:hint="eastAsia"/>
          <w:b/>
          <w:bCs/>
        </w:rPr>
        <w:t>号：</w:t>
      </w:r>
    </w:p>
    <w:p w14:paraId="40B682EA" w14:textId="77777777" w:rsidR="00014CF6" w:rsidRDefault="00CA2E86">
      <w:pPr>
        <w:pStyle w:val="affff8"/>
        <w:ind w:firstLine="640"/>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t>职业健康检查委托协议</w:t>
      </w:r>
    </w:p>
    <w:p w14:paraId="34C916FC" w14:textId="77777777" w:rsidR="00014CF6" w:rsidRDefault="00014CF6">
      <w:pPr>
        <w:pStyle w:val="affff8"/>
        <w:ind w:firstLine="420"/>
      </w:pPr>
    </w:p>
    <w:p w14:paraId="2183A26E" w14:textId="77777777" w:rsidR="00014CF6" w:rsidRDefault="00CA2E86">
      <w:pPr>
        <w:pStyle w:val="affff8"/>
        <w:ind w:firstLine="420"/>
        <w:rPr>
          <w:u w:val="single"/>
        </w:rPr>
      </w:pPr>
      <w:r>
        <w:rPr>
          <w:rFonts w:hint="eastAsia"/>
        </w:rPr>
        <w:t>甲方（委托方）：</w:t>
      </w:r>
      <w:r>
        <w:rPr>
          <w:rFonts w:hint="eastAsia"/>
          <w:u w:val="single"/>
        </w:rPr>
        <w:t xml:space="preserve">                   </w:t>
      </w:r>
      <w:r>
        <w:rPr>
          <w:rFonts w:hint="eastAsia"/>
        </w:rPr>
        <w:t xml:space="preserve"> </w:t>
      </w:r>
      <w:r>
        <w:rPr>
          <w:rFonts w:hint="eastAsia"/>
        </w:rPr>
        <w:t>地址：</w:t>
      </w:r>
      <w:r>
        <w:rPr>
          <w:rFonts w:hint="eastAsia"/>
          <w:u w:val="single"/>
        </w:rPr>
        <w:t xml:space="preserve">                 </w:t>
      </w:r>
      <w:r>
        <w:rPr>
          <w:rFonts w:hint="eastAsia"/>
        </w:rPr>
        <w:t>电话：</w:t>
      </w:r>
      <w:r>
        <w:rPr>
          <w:rFonts w:hint="eastAsia"/>
          <w:u w:val="single"/>
        </w:rPr>
        <w:t xml:space="preserve">                 </w:t>
      </w:r>
    </w:p>
    <w:p w14:paraId="51FB2A7B" w14:textId="77777777" w:rsidR="00014CF6" w:rsidRDefault="00CA2E86">
      <w:pPr>
        <w:pStyle w:val="affff8"/>
        <w:ind w:firstLine="420"/>
      </w:pPr>
      <w:r>
        <w:rPr>
          <w:rFonts w:hint="eastAsia"/>
        </w:rPr>
        <w:t xml:space="preserve">  </w:t>
      </w:r>
    </w:p>
    <w:p w14:paraId="2B998654" w14:textId="77777777" w:rsidR="00014CF6" w:rsidRDefault="00CA2E86">
      <w:pPr>
        <w:pStyle w:val="affff8"/>
        <w:ind w:firstLine="420"/>
        <w:rPr>
          <w:u w:val="single"/>
        </w:rPr>
      </w:pPr>
      <w:r>
        <w:rPr>
          <w:rFonts w:hint="eastAsia"/>
        </w:rPr>
        <w:t>乙方（受委托方）：</w:t>
      </w:r>
      <w:r>
        <w:rPr>
          <w:rFonts w:hint="eastAsia"/>
          <w:u w:val="single"/>
        </w:rPr>
        <w:t xml:space="preserve">                 </w:t>
      </w:r>
      <w:r>
        <w:rPr>
          <w:rFonts w:hint="eastAsia"/>
        </w:rPr>
        <w:t xml:space="preserve"> </w:t>
      </w:r>
      <w:r>
        <w:rPr>
          <w:rFonts w:hint="eastAsia"/>
        </w:rPr>
        <w:t>地址：</w:t>
      </w:r>
      <w:r>
        <w:rPr>
          <w:rFonts w:hint="eastAsia"/>
          <w:u w:val="single"/>
        </w:rPr>
        <w:t xml:space="preserve">                 </w:t>
      </w:r>
      <w:r>
        <w:rPr>
          <w:rFonts w:hint="eastAsia"/>
        </w:rPr>
        <w:t>电话：</w:t>
      </w:r>
      <w:r>
        <w:rPr>
          <w:rFonts w:hint="eastAsia"/>
          <w:u w:val="single"/>
        </w:rPr>
        <w:t xml:space="preserve">                 </w:t>
      </w:r>
    </w:p>
    <w:p w14:paraId="3BC30F98" w14:textId="77777777" w:rsidR="00014CF6" w:rsidRDefault="00014CF6">
      <w:pPr>
        <w:pStyle w:val="affff8"/>
        <w:ind w:firstLine="420"/>
      </w:pPr>
    </w:p>
    <w:p w14:paraId="453A1435" w14:textId="77777777" w:rsidR="00014CF6" w:rsidRDefault="00CA2E86">
      <w:pPr>
        <w:pStyle w:val="affff8"/>
        <w:ind w:firstLine="420"/>
      </w:pPr>
      <w:r>
        <w:rPr>
          <w:rFonts w:hint="eastAsia"/>
        </w:rPr>
        <w:t>甲方因职业健康监护工作的需要，委托乙方对甲方接触职业病危害因素的劳动者开展职业健康检查，双方就职业健康检查人员、职业病危害因素种类及职业健康检查项目的商定、职业健康检查报告出具、费用结算等达成以下协议：</w:t>
      </w:r>
    </w:p>
    <w:p w14:paraId="602614DC" w14:textId="77777777" w:rsidR="00014CF6" w:rsidRDefault="00CA2E86">
      <w:pPr>
        <w:pStyle w:val="affff8"/>
        <w:ind w:firstLine="420"/>
      </w:pPr>
      <w:r>
        <w:rPr>
          <w:rFonts w:hint="eastAsia"/>
        </w:rPr>
        <w:t>一</w:t>
      </w:r>
      <w:r>
        <w:rPr>
          <w:rFonts w:hint="eastAsia"/>
        </w:rPr>
        <w:t>.</w:t>
      </w:r>
      <w:r>
        <w:rPr>
          <w:rFonts w:hint="eastAsia"/>
        </w:rPr>
        <w:t>甲乙双方严格遵守国家最新版本的相关法律、法规及规范性文件</w:t>
      </w:r>
    </w:p>
    <w:p w14:paraId="2FFB336F" w14:textId="77777777" w:rsidR="00014CF6" w:rsidRDefault="00CA2E86">
      <w:pPr>
        <w:pStyle w:val="affff8"/>
        <w:ind w:firstLine="420"/>
      </w:pPr>
      <w:r>
        <w:rPr>
          <w:rFonts w:hint="eastAsia"/>
        </w:rPr>
        <w:t>1.</w:t>
      </w:r>
      <w:r>
        <w:rPr>
          <w:rFonts w:hint="eastAsia"/>
        </w:rPr>
        <w:t>《中华人民共和国职业病防治法》</w:t>
      </w:r>
    </w:p>
    <w:p w14:paraId="52F0F84C" w14:textId="77777777" w:rsidR="00014CF6" w:rsidRDefault="00CA2E86">
      <w:pPr>
        <w:pStyle w:val="affff8"/>
        <w:ind w:firstLine="420"/>
      </w:pPr>
      <w:r>
        <w:rPr>
          <w:rFonts w:hint="eastAsia"/>
        </w:rPr>
        <w:t>2.</w:t>
      </w:r>
      <w:r>
        <w:rPr>
          <w:rFonts w:hint="eastAsia"/>
        </w:rPr>
        <w:t>《职业健康检查管理办法》</w:t>
      </w:r>
    </w:p>
    <w:p w14:paraId="017266B0" w14:textId="77777777" w:rsidR="00014CF6" w:rsidRDefault="00CA2E86">
      <w:pPr>
        <w:pStyle w:val="affff8"/>
        <w:ind w:firstLine="420"/>
      </w:pPr>
      <w:r>
        <w:rPr>
          <w:rFonts w:hint="eastAsia"/>
        </w:rPr>
        <w:t>3.</w:t>
      </w:r>
      <w:r>
        <w:rPr>
          <w:rFonts w:hint="eastAsia"/>
        </w:rPr>
        <w:t>《放射工作人员职业健康管理办法》</w:t>
      </w:r>
    </w:p>
    <w:p w14:paraId="1CDA10B5" w14:textId="77777777" w:rsidR="00014CF6" w:rsidRDefault="00CA2E86">
      <w:pPr>
        <w:pStyle w:val="affff8"/>
        <w:ind w:firstLine="420"/>
      </w:pPr>
      <w:r>
        <w:rPr>
          <w:rFonts w:hint="eastAsia"/>
        </w:rPr>
        <w:t>4.</w:t>
      </w:r>
      <w:r>
        <w:rPr>
          <w:rFonts w:hint="eastAsia"/>
        </w:rPr>
        <w:t>《职业健康监护技术规范》</w:t>
      </w:r>
    </w:p>
    <w:p w14:paraId="74BFAE05" w14:textId="77777777" w:rsidR="00014CF6" w:rsidRDefault="00CA2E86">
      <w:pPr>
        <w:pStyle w:val="affff8"/>
        <w:ind w:firstLine="420"/>
      </w:pPr>
      <w:r>
        <w:rPr>
          <w:rFonts w:hint="eastAsia"/>
        </w:rPr>
        <w:t>5.</w:t>
      </w:r>
      <w:r>
        <w:rPr>
          <w:rFonts w:hint="eastAsia"/>
        </w:rPr>
        <w:t>《放射工作人员健康要求及监护规范》</w:t>
      </w:r>
    </w:p>
    <w:p w14:paraId="7883D8FB" w14:textId="77777777" w:rsidR="00014CF6" w:rsidRDefault="00CA2E86">
      <w:pPr>
        <w:pStyle w:val="affff8"/>
        <w:ind w:firstLine="420"/>
      </w:pPr>
      <w:r>
        <w:rPr>
          <w:rFonts w:hint="eastAsia"/>
        </w:rPr>
        <w:t>6.</w:t>
      </w:r>
      <w:r>
        <w:rPr>
          <w:rFonts w:hint="eastAsia"/>
        </w:rPr>
        <w:t>《用人单位职业健康监护监督管理办法》</w:t>
      </w:r>
    </w:p>
    <w:p w14:paraId="752811A3" w14:textId="77777777" w:rsidR="00014CF6" w:rsidRDefault="00CA2E86">
      <w:pPr>
        <w:pStyle w:val="affff8"/>
        <w:ind w:firstLine="420"/>
      </w:pPr>
      <w:r>
        <w:rPr>
          <w:rFonts w:hint="eastAsia"/>
        </w:rPr>
        <w:t>二、甲方权利和义务</w:t>
      </w:r>
    </w:p>
    <w:p w14:paraId="1D398F2E" w14:textId="77777777" w:rsidR="00014CF6" w:rsidRDefault="00CA2E86">
      <w:pPr>
        <w:pStyle w:val="affff8"/>
        <w:ind w:firstLine="420"/>
      </w:pPr>
      <w:r>
        <w:rPr>
          <w:rFonts w:hint="eastAsia"/>
        </w:rPr>
        <w:t>1.</w:t>
      </w:r>
      <w:r>
        <w:rPr>
          <w:rFonts w:hint="eastAsia"/>
        </w:rPr>
        <w:t>甲方应如实填写《用人单位基本信息表》（见附录</w:t>
      </w:r>
      <w:r>
        <w:rPr>
          <w:rFonts w:hint="eastAsia"/>
        </w:rPr>
        <w:t>B</w:t>
      </w:r>
      <w:r>
        <w:rPr>
          <w:rFonts w:hint="eastAsia"/>
        </w:rPr>
        <w:t>）、《用人单位职业健康检查花名册》（见附录</w:t>
      </w:r>
      <w:r>
        <w:rPr>
          <w:rFonts w:hint="eastAsia"/>
        </w:rPr>
        <w:t>C</w:t>
      </w:r>
      <w:r>
        <w:rPr>
          <w:rFonts w:hint="eastAsia"/>
        </w:rPr>
        <w:t>），并于职业健康检查前一周提交乙方。</w:t>
      </w:r>
    </w:p>
    <w:p w14:paraId="4436A004" w14:textId="77777777" w:rsidR="00014CF6" w:rsidRDefault="00CA2E86">
      <w:pPr>
        <w:pStyle w:val="affff8"/>
        <w:ind w:firstLine="420"/>
      </w:pPr>
      <w:r>
        <w:rPr>
          <w:rFonts w:hint="eastAsia"/>
        </w:rPr>
        <w:t>2.</w:t>
      </w:r>
      <w:r>
        <w:rPr>
          <w:rFonts w:hint="eastAsia"/>
        </w:rPr>
        <w:t>甲方受检劳动者在职业健康检查当天携带本人二代身份证原件到乙方处进行登记，并领取职业健康检查流转单和条形码。</w:t>
      </w:r>
    </w:p>
    <w:p w14:paraId="7EA59E27" w14:textId="77777777" w:rsidR="00014CF6" w:rsidRDefault="00CA2E86">
      <w:pPr>
        <w:pStyle w:val="affff8"/>
        <w:ind w:firstLine="420"/>
      </w:pPr>
      <w:r>
        <w:rPr>
          <w:rFonts w:hint="eastAsia"/>
        </w:rPr>
        <w:t>3.</w:t>
      </w:r>
      <w:r>
        <w:rPr>
          <w:rFonts w:hint="eastAsia"/>
        </w:rPr>
        <w:t>甲方应严格按照双方约定时间组织劳动者进行职业健康检查。甲方协助乙方做好职业健康检查工作，职业健康检查时应有专人带队负责对受检劳动者的组织和身份核实，同时服从乙方对职业健康检查流程的安排。如乙方发现甲方受检劳动者有代检等舞弊行为的，乙方有权拒绝甲方代检人员参加职业健</w:t>
      </w:r>
      <w:r>
        <w:rPr>
          <w:rFonts w:hint="eastAsia"/>
        </w:rPr>
        <w:t>康检查。</w:t>
      </w:r>
    </w:p>
    <w:p w14:paraId="32B1432B" w14:textId="77777777" w:rsidR="00014CF6" w:rsidRDefault="00CA2E86">
      <w:pPr>
        <w:pStyle w:val="affff8"/>
        <w:ind w:firstLine="420"/>
      </w:pPr>
      <w:r>
        <w:rPr>
          <w:rFonts w:hint="eastAsia"/>
        </w:rPr>
        <w:t>5.</w:t>
      </w:r>
      <w:r>
        <w:rPr>
          <w:rFonts w:hint="eastAsia"/>
        </w:rPr>
        <w:t>甲方应建立劳动者职业健康监护档案，并将受检劳动者的检查结果于收到《职业健康检查表》一周内如实书面告知受检者，并让劳动者签字确认留档。</w:t>
      </w:r>
    </w:p>
    <w:p w14:paraId="556A8BFB" w14:textId="77777777" w:rsidR="00014CF6" w:rsidRDefault="00CA2E86">
      <w:pPr>
        <w:pStyle w:val="affff8"/>
        <w:ind w:firstLine="420"/>
      </w:pPr>
      <w:r>
        <w:rPr>
          <w:rFonts w:hint="eastAsia"/>
        </w:rPr>
        <w:t>6.</w:t>
      </w:r>
      <w:r>
        <w:rPr>
          <w:rFonts w:hint="eastAsia"/>
        </w:rPr>
        <w:t>甲方负责落实职业健康检查报告中的各项处理意见，并妥善安置。</w:t>
      </w:r>
    </w:p>
    <w:p w14:paraId="73890155" w14:textId="77777777" w:rsidR="00014CF6" w:rsidRDefault="00CA2E86">
      <w:pPr>
        <w:pStyle w:val="affff8"/>
        <w:ind w:firstLine="420"/>
      </w:pPr>
      <w:r>
        <w:rPr>
          <w:rFonts w:hint="eastAsia"/>
        </w:rPr>
        <w:t>7.</w:t>
      </w:r>
      <w:r>
        <w:rPr>
          <w:rFonts w:hint="eastAsia"/>
        </w:rPr>
        <w:t>在职业健康检查中发现需要进一步复查确定者，甲方应按乙方时间要求组织需要复查劳动者持加盖甲方公章的复查通知单前来复查。未按规定时间前来复查的，视为自动放弃，乙方按照最后一次检查结果做出主检判断并出具《职业健康检查总结报告》。</w:t>
      </w:r>
    </w:p>
    <w:p w14:paraId="6A052252" w14:textId="77777777" w:rsidR="00014CF6" w:rsidRDefault="00CA2E86">
      <w:pPr>
        <w:pStyle w:val="affff8"/>
        <w:ind w:firstLine="420"/>
      </w:pPr>
      <w:r>
        <w:rPr>
          <w:rFonts w:hint="eastAsia"/>
        </w:rPr>
        <w:t>8.</w:t>
      </w:r>
      <w:r>
        <w:rPr>
          <w:rFonts w:hint="eastAsia"/>
        </w:rPr>
        <w:t>甲方负责督促受检劳动者按照相关规定完成职业健康检查。受检劳动者自动放</w:t>
      </w:r>
      <w:r>
        <w:rPr>
          <w:rFonts w:hint="eastAsia"/>
        </w:rPr>
        <w:t>弃必检项目的，乙方将不出具该受检劳动者职业健康检查报告，仅出具一般性体检报告。</w:t>
      </w:r>
    </w:p>
    <w:p w14:paraId="62029B26" w14:textId="77777777" w:rsidR="00014CF6" w:rsidRDefault="00CA2E86">
      <w:pPr>
        <w:pStyle w:val="affff8"/>
        <w:ind w:firstLine="420"/>
      </w:pPr>
      <w:r>
        <w:rPr>
          <w:rFonts w:hint="eastAsia"/>
        </w:rPr>
        <w:t>三</w:t>
      </w:r>
      <w:r>
        <w:rPr>
          <w:rFonts w:hint="eastAsia"/>
        </w:rPr>
        <w:t>.</w:t>
      </w:r>
      <w:r>
        <w:rPr>
          <w:rFonts w:hint="eastAsia"/>
        </w:rPr>
        <w:t>乙方权利和义务</w:t>
      </w:r>
    </w:p>
    <w:p w14:paraId="1906E835" w14:textId="77777777" w:rsidR="00014CF6" w:rsidRDefault="00CA2E86">
      <w:pPr>
        <w:pStyle w:val="affff8"/>
        <w:ind w:firstLine="420"/>
      </w:pPr>
      <w:r>
        <w:rPr>
          <w:rFonts w:hint="eastAsia"/>
        </w:rPr>
        <w:t>1.</w:t>
      </w:r>
      <w:r>
        <w:rPr>
          <w:rFonts w:hint="eastAsia"/>
        </w:rPr>
        <w:t>乙方依据《职业健康检查管理办法》、《职业健康监护技术规范》等确定职业健康检查项目。</w:t>
      </w:r>
    </w:p>
    <w:p w14:paraId="39070635" w14:textId="77777777" w:rsidR="00014CF6" w:rsidRDefault="00CA2E86">
      <w:pPr>
        <w:pStyle w:val="affff8"/>
        <w:ind w:firstLine="420"/>
      </w:pPr>
      <w:r>
        <w:rPr>
          <w:rFonts w:hint="eastAsia"/>
        </w:rPr>
        <w:lastRenderedPageBreak/>
        <w:t>2.</w:t>
      </w:r>
      <w:r>
        <w:rPr>
          <w:rFonts w:hint="eastAsia"/>
        </w:rPr>
        <w:t>乙方确保职业健康检查服务质量，重视职业健康检查时的服务态度，为甲方受检人员提供职业健康检查上的便利。</w:t>
      </w:r>
    </w:p>
    <w:p w14:paraId="5D85E7A2" w14:textId="77777777" w:rsidR="00014CF6" w:rsidRDefault="00CA2E86">
      <w:pPr>
        <w:pStyle w:val="affff8"/>
        <w:ind w:firstLine="420"/>
      </w:pPr>
      <w:r>
        <w:rPr>
          <w:rFonts w:hint="eastAsia"/>
        </w:rPr>
        <w:t>3.</w:t>
      </w:r>
      <w:r>
        <w:rPr>
          <w:rFonts w:hint="eastAsia"/>
        </w:rPr>
        <w:t>乙方在接到甲方职业健康检查已全部结束后的书面通知，自体检结束最后一日起</w:t>
      </w:r>
      <w:r>
        <w:rPr>
          <w:rFonts w:hint="eastAsia"/>
        </w:rPr>
        <w:t>30</w:t>
      </w:r>
      <w:r>
        <w:rPr>
          <w:rFonts w:hint="eastAsia"/>
        </w:rPr>
        <w:t>个工作日内按规范出具《职业健康检查总结报告》。</w:t>
      </w:r>
    </w:p>
    <w:p w14:paraId="75141D85" w14:textId="77777777" w:rsidR="00014CF6" w:rsidRDefault="00CA2E86">
      <w:pPr>
        <w:pStyle w:val="affff8"/>
        <w:ind w:firstLine="420"/>
      </w:pPr>
      <w:r>
        <w:rPr>
          <w:rFonts w:hint="eastAsia"/>
        </w:rPr>
        <w:t>4.</w:t>
      </w:r>
      <w:r>
        <w:rPr>
          <w:rFonts w:hint="eastAsia"/>
        </w:rPr>
        <w:t>对甲方就职业健康检查结果、建议等方面的咨询，乙方应负责解答。</w:t>
      </w:r>
    </w:p>
    <w:p w14:paraId="1FBD7832" w14:textId="77777777" w:rsidR="00014CF6" w:rsidRDefault="00CA2E86">
      <w:pPr>
        <w:pStyle w:val="affff8"/>
        <w:ind w:firstLine="420"/>
      </w:pPr>
      <w:r>
        <w:rPr>
          <w:rFonts w:hint="eastAsia"/>
        </w:rPr>
        <w:t>5.</w:t>
      </w:r>
      <w:r>
        <w:rPr>
          <w:rFonts w:hint="eastAsia"/>
        </w:rPr>
        <w:t>乙方按照工作要求，将职业健康检查数据及相关信息录入“国家职业病及健康危害因素监测信息系统”和“江苏省职业病防治信息管理平台”等网络直报系统。</w:t>
      </w:r>
    </w:p>
    <w:p w14:paraId="42B8D9D3" w14:textId="77777777" w:rsidR="00014CF6" w:rsidRDefault="00CA2E86">
      <w:pPr>
        <w:pStyle w:val="affff8"/>
        <w:ind w:firstLine="420"/>
      </w:pPr>
      <w:r>
        <w:rPr>
          <w:rFonts w:hint="eastAsia"/>
        </w:rPr>
        <w:t>四</w:t>
      </w:r>
      <w:r>
        <w:rPr>
          <w:rFonts w:hint="eastAsia"/>
        </w:rPr>
        <w:t>.</w:t>
      </w:r>
      <w:r>
        <w:rPr>
          <w:rFonts w:hint="eastAsia"/>
        </w:rPr>
        <w:t>甲、乙双方的约定</w:t>
      </w:r>
    </w:p>
    <w:p w14:paraId="48894E51" w14:textId="77777777" w:rsidR="00014CF6" w:rsidRDefault="00CA2E86">
      <w:pPr>
        <w:pStyle w:val="affff8"/>
        <w:ind w:firstLine="420"/>
      </w:pPr>
      <w:r>
        <w:rPr>
          <w:rFonts w:hint="eastAsia"/>
        </w:rPr>
        <w:t>1.</w:t>
      </w:r>
      <w:r>
        <w:rPr>
          <w:rFonts w:hint="eastAsia"/>
        </w:rPr>
        <w:t>职业健康检查地点、职业健康检查时间及职业健康检查人数的约定：</w:t>
      </w:r>
    </w:p>
    <w:p w14:paraId="568E4B06" w14:textId="77777777" w:rsidR="00014CF6" w:rsidRDefault="00CA2E86">
      <w:pPr>
        <w:pStyle w:val="affff8"/>
        <w:ind w:firstLine="420"/>
      </w:pPr>
      <w:r>
        <w:rPr>
          <w:rFonts w:hint="eastAsia"/>
        </w:rPr>
        <w:t>（</w:t>
      </w:r>
      <w:r>
        <w:rPr>
          <w:rFonts w:hint="eastAsia"/>
        </w:rPr>
        <w:t>1</w:t>
      </w:r>
      <w:r>
        <w:rPr>
          <w:rFonts w:hint="eastAsia"/>
        </w:rPr>
        <w:t>）双方约定本次健康检查地点为：</w:t>
      </w:r>
      <w:r>
        <w:rPr>
          <w:rFonts w:hint="eastAsia"/>
          <w:u w:val="single"/>
        </w:rPr>
        <w:t xml:space="preserve">                                                   </w:t>
      </w:r>
      <w:r>
        <w:rPr>
          <w:rFonts w:hint="eastAsia"/>
        </w:rPr>
        <w:t>。</w:t>
      </w:r>
      <w:r>
        <w:rPr>
          <w:rFonts w:hint="eastAsia"/>
        </w:rPr>
        <w:t xml:space="preserve"> </w:t>
      </w:r>
    </w:p>
    <w:p w14:paraId="2BE0F79A" w14:textId="77777777" w:rsidR="00014CF6" w:rsidRDefault="00CA2E86">
      <w:pPr>
        <w:pStyle w:val="affff8"/>
        <w:ind w:leftChars="200" w:left="420" w:firstLineChars="0" w:firstLine="0"/>
      </w:pPr>
      <w:r>
        <w:rPr>
          <w:rFonts w:hint="eastAsia"/>
        </w:rPr>
        <w:t>（</w:t>
      </w:r>
      <w:r>
        <w:rPr>
          <w:rFonts w:hint="eastAsia"/>
        </w:rPr>
        <w:t>2</w:t>
      </w:r>
      <w:r>
        <w:rPr>
          <w:rFonts w:hint="eastAsia"/>
        </w:rPr>
        <w:t>）职业健康检查日期及时间：</w:t>
      </w:r>
      <w:r>
        <w:rPr>
          <w:rFonts w:hint="eastAsia"/>
          <w:u w:val="single"/>
        </w:rPr>
        <w:t xml:space="preserve">                                                     </w:t>
      </w:r>
      <w:r>
        <w:rPr>
          <w:rFonts w:hint="eastAsia"/>
          <w:u w:val="single"/>
        </w:rPr>
        <w:t xml:space="preserve">  </w:t>
      </w:r>
      <w:r>
        <w:rPr>
          <w:rFonts w:hint="eastAsia"/>
        </w:rPr>
        <w:t>。</w:t>
      </w:r>
    </w:p>
    <w:p w14:paraId="7087A14A" w14:textId="77777777" w:rsidR="00014CF6" w:rsidRDefault="00CA2E86">
      <w:pPr>
        <w:pStyle w:val="affff8"/>
        <w:ind w:leftChars="200" w:left="420" w:firstLineChars="0" w:firstLine="0"/>
      </w:pPr>
      <w:r>
        <w:rPr>
          <w:rFonts w:hint="eastAsia"/>
        </w:rPr>
        <w:t>2.</w:t>
      </w:r>
      <w:r>
        <w:rPr>
          <w:rFonts w:hint="eastAsia"/>
        </w:rPr>
        <w:t>甲方劳动者接触职业病危害因素名称：</w:t>
      </w:r>
      <w:r>
        <w:rPr>
          <w:rFonts w:hint="eastAsia"/>
          <w:u w:val="single"/>
        </w:rPr>
        <w:t xml:space="preserve">                                                </w:t>
      </w:r>
      <w:r>
        <w:rPr>
          <w:rFonts w:hint="eastAsia"/>
        </w:rPr>
        <w:t>。</w:t>
      </w:r>
      <w:r>
        <w:rPr>
          <w:rFonts w:hint="eastAsia"/>
        </w:rPr>
        <w:t xml:space="preserve">                                                         </w:t>
      </w:r>
    </w:p>
    <w:p w14:paraId="1E4385A0" w14:textId="77777777" w:rsidR="00014CF6" w:rsidRDefault="00CA2E86">
      <w:pPr>
        <w:pStyle w:val="affff8"/>
        <w:ind w:firstLine="420"/>
      </w:pPr>
      <w:r>
        <w:rPr>
          <w:rFonts w:hint="eastAsia"/>
        </w:rPr>
        <w:t>3.</w:t>
      </w:r>
      <w:r>
        <w:rPr>
          <w:rFonts w:hint="eastAsia"/>
        </w:rPr>
        <w:t>职业健康检查项目的约定：双方约定的职业健康检查方案（包括职业健康检查项目、收费标准）。</w:t>
      </w:r>
    </w:p>
    <w:p w14:paraId="1F6A1AC7" w14:textId="77777777" w:rsidR="00014CF6" w:rsidRDefault="00CA2E86">
      <w:pPr>
        <w:pStyle w:val="affff8"/>
        <w:ind w:firstLine="420"/>
      </w:pPr>
      <w:r>
        <w:rPr>
          <w:rFonts w:hint="eastAsia"/>
        </w:rPr>
        <w:t>4.</w:t>
      </w:r>
      <w:r>
        <w:rPr>
          <w:rFonts w:hint="eastAsia"/>
        </w:rPr>
        <w:t>职业健康检查费用支付的约定：检查的费用按照江苏省物价局和江苏省卫生健康委颁布的《江苏省医疗服务项目价格》执行。职业健康检查结束时，由甲方在收到乙方开具的发票</w:t>
      </w:r>
      <w:r>
        <w:rPr>
          <w:rFonts w:hint="eastAsia"/>
        </w:rPr>
        <w:t>一月内付清。</w:t>
      </w:r>
    </w:p>
    <w:p w14:paraId="4491FAFE" w14:textId="77777777" w:rsidR="00014CF6" w:rsidRDefault="00CA2E86">
      <w:pPr>
        <w:pStyle w:val="affff8"/>
        <w:ind w:firstLine="420"/>
      </w:pPr>
      <w:r>
        <w:rPr>
          <w:rFonts w:hint="eastAsia"/>
        </w:rPr>
        <w:t>五</w:t>
      </w:r>
      <w:r>
        <w:rPr>
          <w:rFonts w:hint="eastAsia"/>
        </w:rPr>
        <w:t>.</w:t>
      </w:r>
      <w:r>
        <w:rPr>
          <w:rFonts w:hint="eastAsia"/>
        </w:rPr>
        <w:t>协议有效期为签订协议之日起至双方全面履行完毕各自在本协议下的义务之日止。</w:t>
      </w:r>
    </w:p>
    <w:p w14:paraId="2F56ACAE" w14:textId="77777777" w:rsidR="00014CF6" w:rsidRDefault="00CA2E86">
      <w:pPr>
        <w:pStyle w:val="affff8"/>
        <w:ind w:firstLine="420"/>
      </w:pPr>
      <w:r>
        <w:rPr>
          <w:rFonts w:hint="eastAsia"/>
        </w:rPr>
        <w:t>六</w:t>
      </w:r>
      <w:r>
        <w:rPr>
          <w:rFonts w:hint="eastAsia"/>
        </w:rPr>
        <w:t>.</w:t>
      </w:r>
      <w:r>
        <w:rPr>
          <w:rFonts w:hint="eastAsia"/>
        </w:rPr>
        <w:t>本协议一式两份，双方各执一份。本协议双方签字盖章后生效。</w:t>
      </w:r>
    </w:p>
    <w:p w14:paraId="2B2B50DA" w14:textId="77777777" w:rsidR="00014CF6" w:rsidRDefault="00014CF6">
      <w:pPr>
        <w:pStyle w:val="affff8"/>
        <w:ind w:firstLine="420"/>
      </w:pPr>
    </w:p>
    <w:p w14:paraId="37C9732B" w14:textId="77777777" w:rsidR="00014CF6" w:rsidRDefault="00014CF6">
      <w:pPr>
        <w:pStyle w:val="affff8"/>
        <w:ind w:firstLine="420"/>
      </w:pPr>
    </w:p>
    <w:p w14:paraId="46540666" w14:textId="77777777" w:rsidR="00014CF6" w:rsidRDefault="00014CF6">
      <w:pPr>
        <w:pStyle w:val="affff8"/>
        <w:ind w:firstLine="420"/>
      </w:pPr>
    </w:p>
    <w:p w14:paraId="20863F5D" w14:textId="77777777" w:rsidR="00014CF6" w:rsidRDefault="00014CF6">
      <w:pPr>
        <w:pStyle w:val="affff8"/>
        <w:ind w:firstLine="420"/>
      </w:pPr>
    </w:p>
    <w:p w14:paraId="59399120" w14:textId="77777777" w:rsidR="00014CF6" w:rsidRDefault="00014CF6">
      <w:pPr>
        <w:pStyle w:val="affff8"/>
        <w:ind w:firstLine="420"/>
      </w:pPr>
    </w:p>
    <w:p w14:paraId="10815743" w14:textId="77777777" w:rsidR="00014CF6" w:rsidRDefault="00CA2E86">
      <w:pPr>
        <w:pStyle w:val="affff8"/>
        <w:ind w:firstLine="420"/>
      </w:pPr>
      <w:r>
        <w:rPr>
          <w:rFonts w:hint="eastAsia"/>
        </w:rPr>
        <w:t>甲方</w:t>
      </w:r>
      <w:r>
        <w:rPr>
          <w:rFonts w:hint="eastAsia"/>
        </w:rPr>
        <w:t>:</w:t>
      </w:r>
      <w:r>
        <w:rPr>
          <w:rFonts w:hint="eastAsia"/>
        </w:rPr>
        <w:t>（盖章）</w:t>
      </w:r>
      <w:r>
        <w:rPr>
          <w:rFonts w:hint="eastAsia"/>
        </w:rPr>
        <w:t xml:space="preserve">                    </w:t>
      </w:r>
      <w:r>
        <w:rPr>
          <w:rFonts w:hint="eastAsia"/>
        </w:rPr>
        <w:t>乙方（盖章）</w:t>
      </w:r>
      <w:r>
        <w:rPr>
          <w:rFonts w:hint="eastAsia"/>
        </w:rPr>
        <w:t xml:space="preserve">: </w:t>
      </w:r>
    </w:p>
    <w:p w14:paraId="4CFD68A0" w14:textId="77777777" w:rsidR="00014CF6" w:rsidRDefault="00014CF6">
      <w:pPr>
        <w:pStyle w:val="affff8"/>
        <w:ind w:firstLine="420"/>
      </w:pPr>
    </w:p>
    <w:p w14:paraId="30A3A050" w14:textId="77777777" w:rsidR="00014CF6" w:rsidRDefault="00CA2E86">
      <w:pPr>
        <w:pStyle w:val="affff8"/>
        <w:ind w:firstLine="420"/>
      </w:pPr>
      <w:r>
        <w:rPr>
          <w:rFonts w:hint="eastAsia"/>
        </w:rPr>
        <w:t>经</w:t>
      </w:r>
      <w:r>
        <w:rPr>
          <w:rFonts w:hint="eastAsia"/>
        </w:rPr>
        <w:t xml:space="preserve"> </w:t>
      </w:r>
      <w:r>
        <w:rPr>
          <w:rFonts w:hint="eastAsia"/>
        </w:rPr>
        <w:t>办</w:t>
      </w:r>
      <w:r>
        <w:rPr>
          <w:rFonts w:hint="eastAsia"/>
        </w:rPr>
        <w:t xml:space="preserve"> </w:t>
      </w:r>
      <w:r>
        <w:rPr>
          <w:rFonts w:hint="eastAsia"/>
        </w:rPr>
        <w:t>人（签字）</w:t>
      </w:r>
      <w:r>
        <w:rPr>
          <w:rFonts w:hint="eastAsia"/>
        </w:rPr>
        <w:t xml:space="preserve">:                </w:t>
      </w:r>
      <w:r>
        <w:rPr>
          <w:rFonts w:hint="eastAsia"/>
        </w:rPr>
        <w:t>经</w:t>
      </w:r>
      <w:r>
        <w:rPr>
          <w:rFonts w:hint="eastAsia"/>
        </w:rPr>
        <w:t xml:space="preserve"> </w:t>
      </w:r>
      <w:r>
        <w:rPr>
          <w:rFonts w:hint="eastAsia"/>
        </w:rPr>
        <w:t>办</w:t>
      </w:r>
      <w:r>
        <w:rPr>
          <w:rFonts w:hint="eastAsia"/>
        </w:rPr>
        <w:t xml:space="preserve"> </w:t>
      </w:r>
      <w:r>
        <w:rPr>
          <w:rFonts w:hint="eastAsia"/>
        </w:rPr>
        <w:t>人（签字）</w:t>
      </w:r>
      <w:r>
        <w:rPr>
          <w:rFonts w:hint="eastAsia"/>
        </w:rPr>
        <w:t>:</w:t>
      </w:r>
    </w:p>
    <w:p w14:paraId="1049DCE8" w14:textId="77777777" w:rsidR="00014CF6" w:rsidRDefault="00CA2E86">
      <w:pPr>
        <w:pStyle w:val="affff8"/>
        <w:ind w:firstLine="420"/>
      </w:pPr>
      <w:r>
        <w:rPr>
          <w:rFonts w:hint="eastAsia"/>
        </w:rPr>
        <w:t xml:space="preserve">          </w:t>
      </w:r>
    </w:p>
    <w:p w14:paraId="7CAC5A76" w14:textId="77777777" w:rsidR="00014CF6" w:rsidRDefault="00CA2E86">
      <w:pPr>
        <w:pStyle w:val="affff8"/>
        <w:ind w:firstLine="420"/>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7B176B2E" w14:textId="77777777" w:rsidR="00014CF6" w:rsidRDefault="00014CF6">
      <w:pPr>
        <w:pStyle w:val="affff8"/>
        <w:ind w:firstLine="420"/>
      </w:pPr>
    </w:p>
    <w:p w14:paraId="4C77CFE7" w14:textId="77777777" w:rsidR="00014CF6" w:rsidRDefault="00014CF6">
      <w:pPr>
        <w:pStyle w:val="affff8"/>
        <w:ind w:firstLine="420"/>
      </w:pPr>
    </w:p>
    <w:p w14:paraId="2B6FA510" w14:textId="77777777" w:rsidR="00014CF6" w:rsidRDefault="00014CF6">
      <w:pPr>
        <w:pStyle w:val="affff8"/>
        <w:ind w:firstLine="420"/>
      </w:pPr>
    </w:p>
    <w:p w14:paraId="751C2FF9" w14:textId="77777777" w:rsidR="00014CF6" w:rsidRDefault="00014CF6">
      <w:pPr>
        <w:pStyle w:val="affff8"/>
        <w:ind w:firstLine="420"/>
      </w:pPr>
    </w:p>
    <w:p w14:paraId="55696981" w14:textId="77777777" w:rsidR="00014CF6" w:rsidRDefault="00014CF6">
      <w:pPr>
        <w:pStyle w:val="affff8"/>
        <w:ind w:firstLine="420"/>
      </w:pPr>
    </w:p>
    <w:p w14:paraId="4801520E" w14:textId="77777777" w:rsidR="00014CF6" w:rsidRDefault="00014CF6">
      <w:pPr>
        <w:pStyle w:val="affff8"/>
        <w:ind w:firstLine="420"/>
      </w:pPr>
    </w:p>
    <w:p w14:paraId="75B5B4E8" w14:textId="77777777" w:rsidR="00014CF6" w:rsidRDefault="00014CF6">
      <w:pPr>
        <w:pStyle w:val="affff8"/>
        <w:ind w:firstLine="420"/>
      </w:pPr>
    </w:p>
    <w:p w14:paraId="56EA0F9B" w14:textId="77777777" w:rsidR="00014CF6" w:rsidRDefault="00014CF6">
      <w:pPr>
        <w:pStyle w:val="affff8"/>
        <w:ind w:firstLine="420"/>
      </w:pPr>
    </w:p>
    <w:p w14:paraId="6C6599BA" w14:textId="77777777" w:rsidR="00014CF6" w:rsidRDefault="00014CF6">
      <w:pPr>
        <w:pStyle w:val="affff8"/>
        <w:ind w:firstLine="420"/>
      </w:pPr>
    </w:p>
    <w:p w14:paraId="10C76E68" w14:textId="77777777" w:rsidR="00014CF6" w:rsidRDefault="00014CF6">
      <w:pPr>
        <w:pStyle w:val="affff8"/>
        <w:ind w:firstLine="420"/>
      </w:pPr>
    </w:p>
    <w:p w14:paraId="4DE34CBE" w14:textId="77777777" w:rsidR="00014CF6" w:rsidRDefault="00014CF6">
      <w:pPr>
        <w:pStyle w:val="affff8"/>
        <w:ind w:firstLine="420"/>
      </w:pPr>
    </w:p>
    <w:p w14:paraId="2404015F" w14:textId="77777777" w:rsidR="00014CF6" w:rsidRDefault="00014CF6">
      <w:pPr>
        <w:pStyle w:val="affff8"/>
        <w:ind w:firstLine="420"/>
      </w:pPr>
    </w:p>
    <w:p w14:paraId="48B56603" w14:textId="77777777" w:rsidR="00014CF6" w:rsidRDefault="00014CF6">
      <w:pPr>
        <w:pStyle w:val="affff8"/>
        <w:ind w:firstLine="420"/>
      </w:pPr>
    </w:p>
    <w:p w14:paraId="72176C62" w14:textId="77777777" w:rsidR="00014CF6" w:rsidRDefault="00014CF6">
      <w:pPr>
        <w:pStyle w:val="affff8"/>
        <w:ind w:firstLine="420"/>
      </w:pPr>
    </w:p>
    <w:p w14:paraId="07A5F001" w14:textId="77777777" w:rsidR="00014CF6" w:rsidRDefault="00014CF6">
      <w:pPr>
        <w:pStyle w:val="affff8"/>
        <w:ind w:firstLine="420"/>
      </w:pPr>
    </w:p>
    <w:p w14:paraId="03F50858" w14:textId="77777777" w:rsidR="00014CF6" w:rsidRDefault="00014CF6">
      <w:pPr>
        <w:pStyle w:val="affff8"/>
        <w:ind w:firstLine="420"/>
      </w:pPr>
    </w:p>
    <w:p w14:paraId="6A4DD15D" w14:textId="77777777" w:rsidR="00014CF6" w:rsidRDefault="00CA2E86">
      <w:pPr>
        <w:pStyle w:val="af9"/>
      </w:pPr>
      <w:r>
        <w:rPr>
          <w:rFonts w:hint="eastAsia"/>
        </w:rPr>
        <w:t xml:space="preserve"> </w:t>
      </w:r>
    </w:p>
    <w:p w14:paraId="4665BBDE" w14:textId="77777777" w:rsidR="00014CF6" w:rsidRDefault="00014CF6">
      <w:pPr>
        <w:pStyle w:val="afe"/>
      </w:pPr>
    </w:p>
    <w:p w14:paraId="47E520BE" w14:textId="5F539ADF" w:rsidR="00014CF6" w:rsidRDefault="00CA2E86">
      <w:pPr>
        <w:pStyle w:val="aff3"/>
        <w:spacing w:before="79" w:after="158"/>
      </w:pPr>
      <w:bookmarkStart w:id="134" w:name="_Toc19278"/>
      <w:bookmarkStart w:id="135" w:name="_Toc286"/>
      <w:bookmarkStart w:id="136" w:name="_Toc18908"/>
      <w:bookmarkStart w:id="137" w:name="_Toc20387"/>
      <w:r>
        <w:rPr>
          <w:rFonts w:hint="eastAsia"/>
        </w:rPr>
        <w:br/>
      </w:r>
      <w:bookmarkStart w:id="138" w:name="_Toc162449994"/>
      <w:r>
        <w:rPr>
          <w:rFonts w:hint="eastAsia"/>
        </w:rPr>
        <w:t>（规范性）</w:t>
      </w:r>
      <w:r>
        <w:rPr>
          <w:rFonts w:hint="eastAsia"/>
        </w:rPr>
        <w:br/>
      </w:r>
      <w:r>
        <w:rPr>
          <w:rFonts w:hint="eastAsia"/>
        </w:rPr>
        <w:t>职业健康检查流程图</w:t>
      </w:r>
      <w:bookmarkEnd w:id="134"/>
      <w:bookmarkEnd w:id="135"/>
      <w:bookmarkEnd w:id="136"/>
      <w:bookmarkEnd w:id="137"/>
      <w:bookmarkEnd w:id="138"/>
    </w:p>
    <w:p w14:paraId="3C2604D9" w14:textId="77777777" w:rsidR="00014CF6" w:rsidRDefault="00CA2E86">
      <w:pPr>
        <w:tabs>
          <w:tab w:val="left" w:pos="1890"/>
          <w:tab w:val="left" w:pos="2415"/>
        </w:tabs>
        <w:spacing w:line="480" w:lineRule="auto"/>
        <w:rPr>
          <w:rFonts w:ascii="仿宋_GB2312" w:eastAsia="仿宋_GB2312" w:cs="宋体"/>
          <w:kern w:val="0"/>
          <w:sz w:val="28"/>
          <w:szCs w:val="28"/>
        </w:rPr>
      </w:pPr>
      <w:r>
        <w:pict w14:anchorId="773DF710">
          <v:rect id="矩形 27" o:spid="_x0000_s1028" style="position:absolute;left:0;text-align:left;margin-left:127.65pt;margin-top:8.25pt;width:3in;height:28.5pt;z-index:15;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">
            <v:textbox>
              <w:txbxContent>
                <w:p w14:paraId="4511B4C9" w14:textId="77777777" w:rsidR="00014CF6" w:rsidRDefault="00CA2E86">
                  <w:pPr>
                    <w:ind w:firstLineChars="200" w:firstLine="420"/>
                    <w:rPr>
                      <w:rFonts w:ascii="宋体" w:hAnsi="宋体"/>
                    </w:rPr>
                  </w:pPr>
                  <w:r>
                    <w:rPr>
                      <w:rFonts w:ascii="宋体" w:hAnsi="宋体" w:hint="eastAsia"/>
                    </w:rPr>
                    <w:t>用人单位提出职业健康检查委托申请</w:t>
                  </w:r>
                  <w:r>
                    <w:rPr>
                      <w:rFonts w:ascii="宋体" w:hAnsi="宋体" w:hint="eastAsia"/>
                    </w:rPr>
                    <w:t xml:space="preserve">   </w:t>
                  </w:r>
                </w:p>
              </w:txbxContent>
            </v:textbox>
          </v:rect>
        </w:pict>
      </w:r>
    </w:p>
    <w:p w14:paraId="1994BAEC" w14:textId="77777777" w:rsidR="00014CF6" w:rsidRDefault="00CA2E86">
      <w:pPr>
        <w:tabs>
          <w:tab w:val="left" w:pos="1890"/>
          <w:tab w:val="left" w:pos="2415"/>
        </w:tabs>
        <w:spacing w:line="480" w:lineRule="auto"/>
        <w:rPr>
          <w:rFonts w:ascii="仿宋_GB2312" w:eastAsia="仿宋_GB2312" w:cs="宋体"/>
          <w:kern w:val="0"/>
          <w:sz w:val="28"/>
          <w:szCs w:val="28"/>
        </w:rPr>
      </w:pPr>
      <w:r>
        <w:pict w14:anchorId="1F3C2523">
          <v:shapetype id="_x0000_t202" coordsize="21600,21600" o:spt="202" path="m,l,21600r21600,l21600,xe">
            <v:stroke joinstyle="miter"/>
            <v:path gradientshapeok="t" o:connecttype="rect"/>
          </v:shapetype>
          <v:shape id="文本框 25" o:spid="_x0000_s1029" type="#_x0000_t202" style="position:absolute;left:0;text-align:left;margin-left:126.9pt;margin-top:29.2pt;width:215.25pt;height:28.5pt;z-index:19;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">
            <v:textbox>
              <w:txbxContent>
                <w:p w14:paraId="7233834D" w14:textId="77777777" w:rsidR="00014CF6" w:rsidRDefault="00CA2E86">
                  <w:pPr>
                    <w:ind w:left="420" w:hangingChars="200" w:hanging="420"/>
                    <w:jc w:val="center"/>
                    <w:rPr>
                      <w:rFonts w:ascii="宋体" w:hAnsi="宋体"/>
                    </w:rPr>
                  </w:pPr>
                  <w:r>
                    <w:rPr>
                      <w:rFonts w:ascii="宋体" w:hAnsi="宋体" w:hint="eastAsia"/>
                    </w:rPr>
                    <w:t>用人单位提交接触职业危害人群相关资料</w:t>
                  </w:r>
                </w:p>
              </w:txbxContent>
            </v:textbox>
          </v:shape>
        </w:pict>
      </w:r>
      <w:r>
        <w:pict w14:anchorId="61698129">
          <v:line id="直接连接符 26" o:spid="_x0000_s1030" style="position:absolute;left:0;text-align:left;z-index:16;mso-width-relative:page;mso-height-relative:page" from="230.25pt,8.1pt" to="230.2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3SyRQ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">
            <v:stroke endarrow="block"/>
          </v:line>
        </w:pict>
      </w:r>
      <w:r>
        <w:rPr>
          <w:rFonts w:ascii="仿宋_GB2312" w:eastAsia="仿宋_GB2312" w:cs="宋体"/>
          <w:kern w:val="0"/>
          <w:sz w:val="28"/>
          <w:szCs w:val="28"/>
        </w:rPr>
        <w:tab/>
      </w:r>
      <w:r>
        <w:rPr>
          <w:rFonts w:ascii="仿宋_GB2312" w:eastAsia="仿宋_GB2312" w:cs="宋体"/>
          <w:kern w:val="0"/>
          <w:sz w:val="28"/>
          <w:szCs w:val="28"/>
        </w:rPr>
        <w:tab/>
      </w:r>
    </w:p>
    <w:p w14:paraId="79D3AB26" w14:textId="77777777" w:rsidR="00014CF6" w:rsidRDefault="00CA2E86">
      <w:pPr>
        <w:spacing w:line="480" w:lineRule="auto"/>
        <w:rPr>
          <w:rFonts w:ascii="仿宋_GB2312" w:eastAsia="仿宋_GB2312" w:cs="宋体"/>
          <w:kern w:val="0"/>
          <w:sz w:val="28"/>
          <w:szCs w:val="28"/>
        </w:rPr>
      </w:pPr>
      <w:r>
        <w:pict w14:anchorId="278CECBE">
          <v:line id="直接连接符 24" o:spid="_x0000_s1031" style="position:absolute;left:0;text-align:left;z-index:23;mso-width-relative:page;mso-height-relative:page" from="230.4pt,26.1pt" to="230.4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">
            <v:stroke endarrow="block"/>
          </v:line>
        </w:pict>
      </w:r>
    </w:p>
    <w:p w14:paraId="4859D295" w14:textId="77777777" w:rsidR="00014CF6" w:rsidRDefault="00CA2E86">
      <w:pPr>
        <w:tabs>
          <w:tab w:val="left" w:pos="4980"/>
        </w:tabs>
        <w:autoSpaceDE w:val="0"/>
        <w:autoSpaceDN w:val="0"/>
        <w:spacing w:before="9" w:line="520" w:lineRule="exact"/>
        <w:jc w:val="left"/>
        <w:rPr>
          <w:rFonts w:ascii="仿宋_GB2312" w:eastAsia="仿宋_GB2312"/>
          <w:color w:val="000000"/>
          <w:w w:val="102"/>
          <w:kern w:val="0"/>
          <w:sz w:val="28"/>
        </w:rPr>
      </w:pPr>
      <w:r>
        <w:pict w14:anchorId="64630F9C">
          <v:rect id="矩形 23" o:spid="_x0000_s1032" style="position:absolute;margin-left:126.9pt;margin-top:13.65pt;width:217.5pt;height:26.25pt;z-index:21;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">
            <v:textbox>
              <w:txbxContent>
                <w:p w14:paraId="030AB67C" w14:textId="77777777" w:rsidR="00014CF6" w:rsidRDefault="00CA2E86">
                  <w:pPr>
                    <w:ind w:leftChars="100" w:left="420" w:hangingChars="100" w:hanging="210"/>
                    <w:jc w:val="center"/>
                    <w:rPr>
                      <w:rFonts w:ascii="宋体" w:hAnsi="宋体"/>
                    </w:rPr>
                  </w:pPr>
                  <w:r>
                    <w:rPr>
                      <w:rFonts w:ascii="宋体" w:hAnsi="宋体" w:hint="eastAsia"/>
                    </w:rPr>
                    <w:t>职业健康检查机构审查资料</w:t>
                  </w:r>
                </w:p>
              </w:txbxContent>
            </v:textbox>
          </v:rect>
        </w:pict>
      </w:r>
      <w:r>
        <w:rPr>
          <w:rFonts w:ascii="仿宋_GB2312" w:eastAsia="仿宋_GB2312"/>
          <w:color w:val="000000"/>
          <w:w w:val="102"/>
          <w:kern w:val="0"/>
          <w:sz w:val="28"/>
        </w:rPr>
        <w:tab/>
      </w:r>
    </w:p>
    <w:p w14:paraId="38F068AF" w14:textId="77777777" w:rsidR="00014CF6" w:rsidRDefault="00CA2E86">
      <w:pPr>
        <w:tabs>
          <w:tab w:val="left" w:pos="5475"/>
        </w:tabs>
        <w:autoSpaceDE w:val="0"/>
        <w:autoSpaceDN w:val="0"/>
        <w:spacing w:before="9" w:line="520" w:lineRule="exact"/>
        <w:jc w:val="left"/>
        <w:rPr>
          <w:rFonts w:ascii="仿宋_GB2312" w:eastAsia="仿宋_GB2312"/>
          <w:color w:val="000000"/>
          <w:w w:val="102"/>
          <w:kern w:val="0"/>
          <w:sz w:val="28"/>
        </w:rPr>
      </w:pPr>
      <w:r>
        <w:pict w14:anchorId="475AC4AA">
          <v:line id="直接连接符 22" o:spid="_x0000_s1033" style="position:absolute;z-index:22;mso-width-relative:page;mso-height-relative:page" from="230.4pt,13.4pt" to="230.4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">
            <v:stroke endarrow="block"/>
          </v:line>
        </w:pict>
      </w:r>
    </w:p>
    <w:p w14:paraId="79ECD125" w14:textId="77777777" w:rsidR="00014CF6" w:rsidRDefault="00CA2E86">
      <w:pPr>
        <w:tabs>
          <w:tab w:val="left" w:pos="5475"/>
        </w:tabs>
        <w:autoSpaceDE w:val="0"/>
        <w:autoSpaceDN w:val="0"/>
        <w:spacing w:before="9" w:line="520" w:lineRule="exact"/>
        <w:jc w:val="left"/>
        <w:rPr>
          <w:rFonts w:ascii="仿宋_GB2312" w:eastAsia="仿宋_GB2312"/>
          <w:color w:val="000000"/>
          <w:w w:val="102"/>
          <w:kern w:val="0"/>
          <w:sz w:val="28"/>
        </w:rPr>
      </w:pPr>
      <w:r>
        <w:pict w14:anchorId="0037844E">
          <v:rect id="矩形 19" o:spid="_x0000_s1034" style="position:absolute;margin-left:127.65pt;margin-top:6.5pt;width:215.25pt;height:27.75pt;z-index:3;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">
            <v:textbox>
              <w:txbxContent>
                <w:p w14:paraId="2D57327D" w14:textId="77777777" w:rsidR="00014CF6" w:rsidRDefault="00CA2E86">
                  <w:pPr>
                    <w:jc w:val="center"/>
                    <w:rPr>
                      <w:rFonts w:ascii="宋体" w:hAnsi="宋体"/>
                    </w:rPr>
                  </w:pPr>
                  <w:r>
                    <w:rPr>
                      <w:rFonts w:ascii="宋体" w:hAnsi="宋体" w:hint="eastAsia"/>
                    </w:rPr>
                    <w:t>确定职业健康检查方案</w:t>
                  </w:r>
                </w:p>
              </w:txbxContent>
            </v:textbox>
          </v:rect>
        </w:pict>
      </w:r>
    </w:p>
    <w:p w14:paraId="0D2074E7" w14:textId="77777777" w:rsidR="00014CF6" w:rsidRDefault="00CA2E86">
      <w:pPr>
        <w:tabs>
          <w:tab w:val="left" w:pos="5475"/>
        </w:tabs>
        <w:autoSpaceDE w:val="0"/>
        <w:autoSpaceDN w:val="0"/>
        <w:spacing w:before="9" w:line="520" w:lineRule="exact"/>
        <w:ind w:firstLineChars="1762" w:firstLine="3700"/>
        <w:jc w:val="left"/>
        <w:rPr>
          <w:rFonts w:ascii="仿宋_GB2312" w:eastAsia="仿宋_GB2312"/>
          <w:color w:val="000000"/>
          <w:w w:val="102"/>
          <w:kern w:val="0"/>
          <w:sz w:val="28"/>
        </w:rPr>
      </w:pPr>
      <w:r>
        <w:pict w14:anchorId="6CDB4FF1">
          <v:line id="直接连接符 20" o:spid="_x0000_s1035" style="position:absolute;left:0;text-align:left;z-index:25;mso-width-relative:page;mso-height-relative:page" from="231pt,7.9pt" to="231.0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">
            <v:stroke endarrow="block"/>
          </v:line>
        </w:pict>
      </w:r>
    </w:p>
    <w:p w14:paraId="31316A28" w14:textId="77777777" w:rsidR="00014CF6" w:rsidRDefault="00CA2E86">
      <w:pPr>
        <w:tabs>
          <w:tab w:val="left" w:pos="5475"/>
        </w:tabs>
        <w:autoSpaceDE w:val="0"/>
        <w:autoSpaceDN w:val="0"/>
        <w:spacing w:before="9" w:line="520" w:lineRule="exact"/>
        <w:ind w:firstLineChars="946" w:firstLine="1987"/>
        <w:jc w:val="left"/>
        <w:rPr>
          <w:rFonts w:ascii="仿宋_GB2312" w:eastAsia="仿宋_GB2312"/>
          <w:color w:val="000000"/>
          <w:w w:val="102"/>
          <w:kern w:val="0"/>
        </w:rPr>
      </w:pPr>
      <w:r>
        <w:pict w14:anchorId="3496C5D1">
          <v:rect id="矩形 21" o:spid="_x0000_s1036" style="position:absolute;left:0;text-align:left;margin-left:128.4pt;margin-top:1.6pt;width:215.25pt;height:27.75pt;z-index:2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">
            <v:textbox>
              <w:txbxContent>
                <w:p w14:paraId="6ADA6544" w14:textId="77777777" w:rsidR="00014CF6" w:rsidRDefault="00CA2E86">
                  <w:pPr>
                    <w:ind w:leftChars="50" w:left="420" w:hangingChars="150" w:hanging="315"/>
                    <w:jc w:val="center"/>
                    <w:rPr>
                      <w:rFonts w:ascii="宋体" w:hAnsi="宋体"/>
                    </w:rPr>
                  </w:pPr>
                  <w:r>
                    <w:rPr>
                      <w:rFonts w:ascii="宋体" w:hAnsi="宋体" w:hint="eastAsia"/>
                    </w:rPr>
                    <w:t>双方签订委托协议书</w:t>
                  </w:r>
                </w:p>
              </w:txbxContent>
            </v:textbox>
          </v:rect>
        </w:pict>
      </w:r>
      <w:r>
        <w:rPr>
          <w:rFonts w:ascii="仿宋_GB2312" w:eastAsia="仿宋_GB2312" w:hint="eastAsia"/>
          <w:color w:val="000000"/>
          <w:w w:val="102"/>
          <w:kern w:val="0"/>
          <w:sz w:val="28"/>
        </w:rPr>
        <w:t xml:space="preserve">      </w:t>
      </w:r>
      <w:r>
        <w:rPr>
          <w:rFonts w:ascii="仿宋_GB2312" w:eastAsia="仿宋_GB2312" w:hint="eastAsia"/>
          <w:color w:val="000000"/>
          <w:w w:val="102"/>
          <w:kern w:val="0"/>
        </w:rPr>
        <w:t xml:space="preserve">                 </w:t>
      </w:r>
    </w:p>
    <w:p w14:paraId="4FC248C3" w14:textId="77777777" w:rsidR="00014CF6" w:rsidRDefault="00CA2E86">
      <w:pPr>
        <w:tabs>
          <w:tab w:val="left" w:pos="5475"/>
        </w:tabs>
        <w:autoSpaceDE w:val="0"/>
        <w:autoSpaceDN w:val="0"/>
        <w:spacing w:before="9" w:line="520" w:lineRule="exact"/>
        <w:ind w:firstLineChars="1866" w:firstLine="3919"/>
        <w:jc w:val="left"/>
        <w:rPr>
          <w:rFonts w:ascii="仿宋_GB2312" w:eastAsia="仿宋_GB2312"/>
          <w:color w:val="000000"/>
          <w:w w:val="102"/>
          <w:kern w:val="0"/>
          <w:sz w:val="28"/>
        </w:rPr>
      </w:pPr>
      <w:r>
        <w:pict w14:anchorId="172FAF21">
          <v:rect id="矩形 17" o:spid="_x0000_s1037" style="position:absolute;left:0;text-align:left;margin-left:126.9pt;margin-top:24.65pt;width:217.5pt;height:28.2pt;z-index:17;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">
            <v:textbox>
              <w:txbxContent>
                <w:p w14:paraId="6105902E" w14:textId="77777777" w:rsidR="00014CF6" w:rsidRDefault="00CA2E86">
                  <w:pPr>
                    <w:pStyle w:val="afffb"/>
                    <w:ind w:leftChars="66" w:left="559" w:firstLineChars="0"/>
                    <w:jc w:val="center"/>
                    <w:rPr>
                      <w:rFonts w:ascii="宋体" w:eastAsia="宋体" w:hAnsi="宋体"/>
                    </w:rPr>
                  </w:pPr>
                  <w:r>
                    <w:rPr>
                      <w:rFonts w:ascii="宋体" w:eastAsia="宋体" w:hAnsi="宋体" w:hint="eastAsia"/>
                    </w:rPr>
                    <w:t>开展职业健康检查工作</w:t>
                  </w:r>
                </w:p>
              </w:txbxContent>
            </v:textbox>
          </v:rect>
        </w:pict>
      </w:r>
      <w:r>
        <w:pict w14:anchorId="1B5E546A">
          <v:line id="直接连接符 18" o:spid="_x0000_s1038" style="position:absolute;left:0;text-align:left;flip:x;z-index:26;mso-width-relative:page;mso-height-relative:page" from="230.3pt,2.55pt" to="231pt,22.1pt">
            <v:stroke endarrow="block"/>
          </v:line>
        </w:pict>
      </w:r>
      <w:r>
        <w:rPr>
          <w:rFonts w:ascii="仿宋_GB2312" w:eastAsia="仿宋_GB2312" w:hint="eastAsia"/>
          <w:color w:val="000000"/>
          <w:w w:val="102"/>
          <w:kern w:val="0"/>
        </w:rPr>
        <w:t xml:space="preserve">                 </w:t>
      </w:r>
    </w:p>
    <w:p w14:paraId="6B6E3E93" w14:textId="77777777" w:rsidR="00014CF6" w:rsidRDefault="00014CF6">
      <w:pPr>
        <w:tabs>
          <w:tab w:val="left" w:pos="5475"/>
        </w:tabs>
        <w:autoSpaceDE w:val="0"/>
        <w:autoSpaceDN w:val="0"/>
        <w:spacing w:before="9" w:line="520" w:lineRule="exact"/>
        <w:ind w:firstLineChars="1557" w:firstLine="3321"/>
        <w:jc w:val="left"/>
        <w:rPr>
          <w:rFonts w:ascii="仿宋_GB2312" w:eastAsia="仿宋_GB2312"/>
          <w:color w:val="000000"/>
          <w:w w:val="102"/>
          <w:kern w:val="0"/>
        </w:rPr>
      </w:pPr>
    </w:p>
    <w:p w14:paraId="7F637028" w14:textId="77777777" w:rsidR="00014CF6" w:rsidRDefault="00CA2E86">
      <w:pPr>
        <w:tabs>
          <w:tab w:val="left" w:pos="5475"/>
        </w:tabs>
        <w:autoSpaceDE w:val="0"/>
        <w:autoSpaceDN w:val="0"/>
        <w:spacing w:before="9" w:line="520" w:lineRule="exact"/>
        <w:ind w:firstLineChars="946" w:firstLine="1987"/>
        <w:jc w:val="left"/>
        <w:rPr>
          <w:rFonts w:ascii="仿宋_GB2312" w:eastAsia="仿宋_GB2312"/>
          <w:color w:val="000000"/>
          <w:w w:val="102"/>
          <w:kern w:val="0"/>
          <w:sz w:val="28"/>
        </w:rPr>
      </w:pPr>
      <w:r>
        <w:pict w14:anchorId="0CD92EAB">
          <v:line id="直接连接符 16" o:spid="_x0000_s1039" style="position:absolute;left:0;text-align:left;z-index:24;mso-width-relative:page;mso-height-relative:page" from="232.65pt,2.2pt" to="232.7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ndN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">
            <v:stroke endarrow="block"/>
          </v:line>
        </w:pict>
      </w:r>
      <w:r>
        <w:pict w14:anchorId="02E00687">
          <v:rect id="矩形 15" o:spid="_x0000_s1040" style="position:absolute;left:0;text-align:left;margin-left:127.65pt;margin-top:25pt;width:217.5pt;height:27pt;z-index: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">
            <v:textbox>
              <w:txbxContent>
                <w:p w14:paraId="1CD3337C" w14:textId="77777777" w:rsidR="00014CF6" w:rsidRDefault="00CA2E86">
                  <w:pPr>
                    <w:jc w:val="center"/>
                    <w:rPr>
                      <w:rFonts w:ascii="宋体" w:hAnsi="宋体"/>
                    </w:rPr>
                  </w:pPr>
                  <w:r>
                    <w:rPr>
                      <w:rFonts w:ascii="宋体" w:hAnsi="宋体" w:hint="eastAsia"/>
                    </w:rPr>
                    <w:t>体检结果汇总、分析资料</w:t>
                  </w:r>
                </w:p>
              </w:txbxContent>
            </v:textbox>
          </v:rect>
        </w:pict>
      </w:r>
      <w:r>
        <w:rPr>
          <w:rFonts w:ascii="仿宋_GB2312" w:eastAsia="仿宋_GB2312" w:hint="eastAsia"/>
          <w:color w:val="000000"/>
          <w:w w:val="102"/>
          <w:kern w:val="0"/>
        </w:rPr>
        <w:t xml:space="preserve">                              </w:t>
      </w:r>
    </w:p>
    <w:p w14:paraId="24D297F5" w14:textId="77777777" w:rsidR="00014CF6" w:rsidRDefault="00CA2E86">
      <w:pPr>
        <w:tabs>
          <w:tab w:val="left" w:pos="5475"/>
        </w:tabs>
        <w:autoSpaceDE w:val="0"/>
        <w:autoSpaceDN w:val="0"/>
        <w:spacing w:before="9" w:line="520" w:lineRule="exact"/>
        <w:jc w:val="left"/>
        <w:rPr>
          <w:rFonts w:ascii="仿宋_GB2312" w:eastAsia="仿宋_GB2312"/>
          <w:color w:val="000000"/>
          <w:w w:val="102"/>
          <w:kern w:val="0"/>
          <w:sz w:val="28"/>
        </w:rPr>
      </w:pPr>
      <w:r>
        <w:rPr>
          <w:rFonts w:ascii="仿宋_GB2312" w:eastAsia="仿宋_GB2312" w:hint="eastAsia"/>
          <w:color w:val="000000"/>
          <w:w w:val="102"/>
          <w:kern w:val="0"/>
          <w:sz w:val="28"/>
        </w:rPr>
        <w:t xml:space="preserve">                          </w:t>
      </w:r>
      <w:r>
        <w:rPr>
          <w:rFonts w:ascii="仿宋_GB2312" w:eastAsia="仿宋_GB2312" w:hint="eastAsia"/>
          <w:color w:val="000000"/>
          <w:w w:val="102"/>
          <w:kern w:val="0"/>
        </w:rPr>
        <w:t xml:space="preserve">              </w:t>
      </w:r>
    </w:p>
    <w:p w14:paraId="3E1C5B5C" w14:textId="77777777" w:rsidR="00014CF6" w:rsidRDefault="00CA2E86">
      <w:pPr>
        <w:tabs>
          <w:tab w:val="left" w:pos="5475"/>
        </w:tabs>
        <w:autoSpaceDE w:val="0"/>
        <w:autoSpaceDN w:val="0"/>
        <w:spacing w:before="9" w:line="520" w:lineRule="exact"/>
        <w:jc w:val="left"/>
        <w:rPr>
          <w:rFonts w:ascii="仿宋_GB2312" w:eastAsia="仿宋_GB2312"/>
          <w:color w:val="FF0000"/>
          <w:w w:val="102"/>
          <w:kern w:val="0"/>
          <w:sz w:val="28"/>
        </w:rPr>
      </w:pPr>
      <w:r>
        <w:pict w14:anchorId="6767298E">
          <v:line id="直接连接符 14" o:spid="_x0000_s1042" style="position:absolute;z-index:27;mso-width-relative:page;mso-height-relative:page" from="233.4pt,2.1pt" to="233.4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">
            <v:stroke endarrow="block"/>
          </v:line>
        </w:pict>
      </w:r>
      <w:r>
        <w:rPr>
          <w:rFonts w:ascii="仿宋_GB2312" w:eastAsia="仿宋_GB2312" w:hint="eastAsia"/>
          <w:color w:val="000000"/>
          <w:w w:val="102"/>
          <w:kern w:val="0"/>
          <w:sz w:val="28"/>
        </w:rPr>
        <w:t xml:space="preserve">       </w:t>
      </w:r>
    </w:p>
    <w:p w14:paraId="60E9AB97" w14:textId="77777777" w:rsidR="00014CF6" w:rsidRDefault="00CA2E86">
      <w:pPr>
        <w:tabs>
          <w:tab w:val="left" w:pos="5475"/>
        </w:tabs>
        <w:autoSpaceDE w:val="0"/>
        <w:autoSpaceDN w:val="0"/>
        <w:spacing w:before="9" w:line="520" w:lineRule="exact"/>
        <w:jc w:val="left"/>
        <w:rPr>
          <w:rFonts w:ascii="仿宋_GB2312" w:eastAsia="仿宋_GB2312"/>
          <w:color w:val="FF0000"/>
          <w:w w:val="102"/>
          <w:kern w:val="0"/>
          <w:sz w:val="28"/>
        </w:rPr>
      </w:pPr>
      <w:r>
        <w:pict w14:anchorId="7BB2157C">
          <v:shape id="文本框 13" o:spid="_x0000_s1043" type="#_x0000_t202" style="position:absolute;margin-left:126.9pt;margin-top:.4pt;width:218.25pt;height:30pt;z-index:5;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">
            <v:textbox>
              <w:txbxContent>
                <w:p w14:paraId="393D1019" w14:textId="77777777" w:rsidR="00014CF6" w:rsidRDefault="00CA2E86">
                  <w:pPr>
                    <w:ind w:left="420" w:hangingChars="200" w:hanging="420"/>
                    <w:jc w:val="center"/>
                    <w:rPr>
                      <w:rFonts w:ascii="宋体" w:hAnsi="宋体"/>
                    </w:rPr>
                  </w:pPr>
                  <w:r>
                    <w:rPr>
                      <w:rFonts w:ascii="宋体" w:hAnsi="宋体" w:hint="eastAsia"/>
                    </w:rPr>
                    <w:t>明确问题和结论提出对策和建议</w:t>
                  </w:r>
                </w:p>
              </w:txbxContent>
            </v:textbox>
          </v:shape>
        </w:pict>
      </w:r>
    </w:p>
    <w:p w14:paraId="7F68B185" w14:textId="77777777" w:rsidR="00014CF6" w:rsidRDefault="00CA2E86">
      <w:pPr>
        <w:ind w:left="420" w:hangingChars="200" w:hanging="420"/>
        <w:rPr>
          <w:rFonts w:eastAsia="仿宋_GB2312"/>
        </w:rPr>
      </w:pPr>
      <w:r>
        <w:pict w14:anchorId="79EF3246">
          <v:line id="直接连接符 12" o:spid="_x0000_s1044" style="position:absolute;left:0;text-align:left;z-index:6;mso-width-relative:page;mso-height-relative:page" from="233.4pt,6.95pt" to="233.4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SmWRA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">
            <v:stroke endarrow="block"/>
          </v:line>
        </w:pict>
      </w:r>
    </w:p>
    <w:p w14:paraId="6E6F2A35" w14:textId="77777777" w:rsidR="00014CF6" w:rsidRDefault="00CA2E86">
      <w:pPr>
        <w:ind w:left="420" w:hangingChars="200" w:hanging="420"/>
        <w:rPr>
          <w:rFonts w:eastAsia="仿宋_GB2312"/>
        </w:rPr>
      </w:pPr>
      <w:r>
        <w:pict w14:anchorId="6868ADED">
          <v:rect id="矩形 9" o:spid="_x0000_s1046" style="position:absolute;left:0;text-align:left;margin-left:128.4pt;margin-top:19pt;width:217.45pt;height:26.25pt;z-index:7;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">
            <v:textbox>
              <w:txbxContent>
                <w:p w14:paraId="5AF0C9C5" w14:textId="77777777" w:rsidR="00014CF6" w:rsidRDefault="00CA2E86">
                  <w:pPr>
                    <w:ind w:firstLineChars="50" w:firstLine="105"/>
                    <w:jc w:val="center"/>
                    <w:rPr>
                      <w:rFonts w:ascii="宋体" w:hAnsi="宋体"/>
                    </w:rPr>
                  </w:pPr>
                  <w:r>
                    <w:rPr>
                      <w:rFonts w:ascii="宋体" w:hAnsi="宋体" w:hint="eastAsia"/>
                    </w:rPr>
                    <w:t>职业健康检查结果的报告与评价</w:t>
                  </w:r>
                </w:p>
              </w:txbxContent>
            </v:textbox>
          </v:rect>
        </w:pict>
      </w:r>
    </w:p>
    <w:p w14:paraId="39B32CDD" w14:textId="77777777" w:rsidR="00014CF6" w:rsidRDefault="00014CF6">
      <w:pPr>
        <w:ind w:left="420" w:hangingChars="200" w:hanging="420"/>
        <w:rPr>
          <w:rFonts w:eastAsia="仿宋_GB2312"/>
        </w:rPr>
      </w:pPr>
    </w:p>
    <w:p w14:paraId="29CCECA2" w14:textId="77777777" w:rsidR="00014CF6" w:rsidRDefault="00CA2E86">
      <w:pPr>
        <w:ind w:left="420" w:hangingChars="200" w:hanging="420"/>
        <w:rPr>
          <w:rFonts w:eastAsia="仿宋_GB2312"/>
        </w:rPr>
      </w:pPr>
      <w:r>
        <w:pict w14:anchorId="12E538BD">
          <v:line id="直接连接符 8" o:spid="_x0000_s1047" style="position:absolute;left:0;text-align:left;z-index:8;mso-width-relative:page;mso-height-relative:page" from="234.9pt,6.55pt" to="234.9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">
            <v:stroke endarrow="block"/>
          </v:line>
        </w:pict>
      </w:r>
    </w:p>
    <w:p w14:paraId="359ECE3B" w14:textId="77777777" w:rsidR="00014CF6" w:rsidRDefault="00CA2E86">
      <w:pPr>
        <w:autoSpaceDE w:val="0"/>
        <w:autoSpaceDN w:val="0"/>
        <w:spacing w:before="9" w:line="520" w:lineRule="exact"/>
        <w:jc w:val="left"/>
        <w:rPr>
          <w:rFonts w:ascii="仿宋_GB2312" w:eastAsia="仿宋_GB2312"/>
          <w:color w:val="000000"/>
          <w:w w:val="102"/>
          <w:kern w:val="0"/>
          <w:sz w:val="28"/>
        </w:rPr>
      </w:pPr>
      <w:r>
        <w:pict w14:anchorId="7EBE63C1">
          <v:rect id="矩形 7" o:spid="_x0000_s1048" style="position:absolute;margin-left:130.65pt;margin-top:15.1pt;width:216.05pt;height:48.7pt;z-index:9;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">
            <v:textbox>
              <w:txbxContent>
                <w:p w14:paraId="67722B6A" w14:textId="77777777" w:rsidR="00014CF6" w:rsidRDefault="00CA2E86">
                  <w:pPr>
                    <w:ind w:firstLineChars="150" w:firstLine="315"/>
                    <w:jc w:val="center"/>
                    <w:rPr>
                      <w:rFonts w:ascii="宋体" w:hAnsi="宋体"/>
                    </w:rPr>
                  </w:pPr>
                  <w:r>
                    <w:rPr>
                      <w:rFonts w:ascii="宋体" w:hAnsi="宋体" w:hint="eastAsia"/>
                    </w:rPr>
                    <w:t>报告书的领取与发放</w:t>
                  </w:r>
                </w:p>
                <w:p w14:paraId="21F874F9" w14:textId="77777777" w:rsidR="00014CF6" w:rsidRDefault="00CA2E86">
                  <w:pPr>
                    <w:ind w:firstLineChars="150" w:firstLine="315"/>
                    <w:jc w:val="distribute"/>
                    <w:rPr>
                      <w:rFonts w:ascii="宋体" w:hAnsi="宋体"/>
                    </w:rPr>
                  </w:pPr>
                  <w:r>
                    <w:rPr>
                      <w:rFonts w:ascii="宋体" w:hAnsi="宋体" w:hint="eastAsia"/>
                    </w:rPr>
                    <w:t>（体检结束后</w:t>
                  </w:r>
                  <w:r>
                    <w:rPr>
                      <w:rFonts w:ascii="宋体" w:hAnsi="宋体" w:hint="eastAsia"/>
                    </w:rPr>
                    <w:t>30</w:t>
                  </w:r>
                  <w:r>
                    <w:rPr>
                      <w:rFonts w:ascii="宋体" w:hAnsi="宋体" w:hint="eastAsia"/>
                    </w:rPr>
                    <w:t>个工作日）</w:t>
                  </w:r>
                </w:p>
              </w:txbxContent>
            </v:textbox>
          </v:rect>
        </w:pict>
      </w:r>
    </w:p>
    <w:p w14:paraId="285A7CEF" w14:textId="77777777" w:rsidR="00014CF6" w:rsidRDefault="00014CF6">
      <w:pPr>
        <w:autoSpaceDE w:val="0"/>
        <w:autoSpaceDN w:val="0"/>
        <w:spacing w:before="9" w:line="520" w:lineRule="exact"/>
        <w:jc w:val="left"/>
        <w:rPr>
          <w:rFonts w:ascii="仿宋_GB2312" w:eastAsia="仿宋_GB2312"/>
          <w:color w:val="000000"/>
          <w:w w:val="102"/>
          <w:kern w:val="0"/>
          <w:sz w:val="28"/>
        </w:rPr>
      </w:pPr>
    </w:p>
    <w:p w14:paraId="3277ABF3" w14:textId="77777777" w:rsidR="00014CF6" w:rsidRDefault="00CA2E86">
      <w:pPr>
        <w:autoSpaceDE w:val="0"/>
        <w:autoSpaceDN w:val="0"/>
        <w:spacing w:before="9" w:line="520" w:lineRule="exact"/>
        <w:jc w:val="left"/>
        <w:rPr>
          <w:rFonts w:ascii="仿宋_GB2312" w:eastAsia="仿宋_GB2312"/>
          <w:color w:val="000000"/>
          <w:w w:val="102"/>
          <w:kern w:val="0"/>
          <w:sz w:val="28"/>
        </w:rPr>
      </w:pPr>
      <w:r>
        <w:pict w14:anchorId="6905CCAF">
          <v:line id="直接连接符 6" o:spid="_x0000_s1049" style="position:absolute;z-index:12;mso-width-relative:page;mso-height-relative:page" from="237.15pt,11.65pt" to="237.1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">
            <v:stroke endarrow="block"/>
          </v:line>
        </w:pict>
      </w:r>
    </w:p>
    <w:p w14:paraId="340C5BED" w14:textId="77777777" w:rsidR="00014CF6" w:rsidRDefault="00CA2E86">
      <w:pPr>
        <w:autoSpaceDE w:val="0"/>
        <w:autoSpaceDN w:val="0"/>
        <w:spacing w:before="9" w:line="520" w:lineRule="exact"/>
        <w:jc w:val="left"/>
        <w:rPr>
          <w:rFonts w:ascii="仿宋_GB2312" w:eastAsia="仿宋_GB2312"/>
          <w:color w:val="000000"/>
          <w:w w:val="102"/>
          <w:kern w:val="0"/>
          <w:sz w:val="28"/>
        </w:rPr>
      </w:pPr>
      <w:r>
        <w:pict w14:anchorId="1E8A533B">
          <v:line id="直接连接符 4" o:spid="_x0000_s1050" style="position:absolute;flip:x;z-index:18;mso-width-relative:page;mso-height-relative:page" from="354.2pt,10.5pt" to="354.9pt,34.7pt">
            <v:stroke endarrow="block"/>
          </v:line>
        </w:pict>
      </w:r>
      <w:r>
        <w:pict w14:anchorId="3BA7C95D">
          <v:line id="_x0000_s1051" style="position:absolute;z-index:14;mso-width-relative:page;mso-height-relative:page" from="135.15pt,12.5pt" to="135.1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">
            <v:stroke endarrow="block"/>
          </v:line>
        </w:pict>
      </w:r>
      <w:r>
        <w:pict w14:anchorId="2EE4C0D7">
          <v:line id="直接连接符 3" o:spid="_x0000_s1052" style="position:absolute;z-index:13;mso-width-relative:page;mso-height-relative:page" from="133.65pt,11.45pt" to="354.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"/>
        </w:pict>
      </w:r>
    </w:p>
    <w:p w14:paraId="592F53FC" w14:textId="77777777" w:rsidR="00014CF6" w:rsidRDefault="00CA2E86">
      <w:pPr>
        <w:autoSpaceDE w:val="0"/>
        <w:autoSpaceDN w:val="0"/>
        <w:spacing w:before="9" w:line="520" w:lineRule="exact"/>
        <w:jc w:val="left"/>
        <w:rPr>
          <w:rFonts w:ascii="仿宋_GB2312" w:eastAsia="仿宋_GB2312"/>
          <w:color w:val="000000"/>
          <w:w w:val="102"/>
          <w:kern w:val="0"/>
          <w:sz w:val="28"/>
        </w:rPr>
      </w:pPr>
      <w:r>
        <w:pict w14:anchorId="18C6B998">
          <v:shape id="文本框 1" o:spid="_x0000_s1053" type="#_x0000_t202" style="position:absolute;margin-left:288.9pt;margin-top:8.25pt;width:122.25pt;height:27.75pt;z-index:11;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">
            <v:textbox>
              <w:txbxContent>
                <w:p w14:paraId="13BD715D" w14:textId="77777777" w:rsidR="00014CF6" w:rsidRDefault="00CA2E86">
                  <w:pPr>
                    <w:autoSpaceDE w:val="0"/>
                    <w:autoSpaceDN w:val="0"/>
                    <w:jc w:val="center"/>
                    <w:rPr>
                      <w:rFonts w:ascii="宋体" w:hAnsi="宋体"/>
                      <w:color w:val="000000"/>
                      <w:szCs w:val="36"/>
                      <w:lang w:val="zh-CN"/>
                    </w:rPr>
                  </w:pPr>
                  <w:r>
                    <w:rPr>
                      <w:rFonts w:ascii="宋体" w:hAnsi="宋体" w:hint="eastAsia"/>
                      <w:color w:val="000000"/>
                      <w:szCs w:val="36"/>
                      <w:lang w:val="zh-CN"/>
                    </w:rPr>
                    <w:t>职业健康检查机构存档</w:t>
                  </w:r>
                </w:p>
              </w:txbxContent>
            </v:textbox>
          </v:shape>
        </w:pict>
      </w:r>
      <w:r>
        <w:pict w14:anchorId="1ACACC9F">
          <v:shape id="文本框 2" o:spid="_x0000_s1054" type="#_x0000_t202" style="position:absolute;margin-left:91.65pt;margin-top:7.5pt;width:104.25pt;height:27.7pt;z-index:1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">
            <v:textbox>
              <w:txbxContent>
                <w:p w14:paraId="1357698F" w14:textId="77777777" w:rsidR="00014CF6" w:rsidRDefault="00CA2E86">
                  <w:pPr>
                    <w:autoSpaceDE w:val="0"/>
                    <w:autoSpaceDN w:val="0"/>
                    <w:ind w:firstLineChars="50" w:firstLine="105"/>
                    <w:rPr>
                      <w:rFonts w:ascii="宋体" w:hAnsi="宋体"/>
                      <w:color w:val="000000"/>
                      <w:szCs w:val="36"/>
                      <w:lang w:val="zh-CN"/>
                    </w:rPr>
                  </w:pPr>
                  <w:r>
                    <w:rPr>
                      <w:rFonts w:ascii="宋体" w:hAnsi="宋体" w:hint="eastAsia"/>
                      <w:color w:val="000000"/>
                      <w:szCs w:val="36"/>
                      <w:lang w:val="zh-CN"/>
                    </w:rPr>
                    <w:t>用人单位存档</w:t>
                  </w:r>
                </w:p>
              </w:txbxContent>
            </v:textbox>
          </v:shape>
        </w:pict>
      </w:r>
    </w:p>
    <w:p w14:paraId="07B5CFEE" w14:textId="77777777" w:rsidR="00014CF6" w:rsidRDefault="00CA2E86">
      <w:pPr>
        <w:pStyle w:val="af9"/>
      </w:pPr>
      <w:r>
        <w:rPr>
          <w:rFonts w:hint="eastAsia"/>
        </w:rPr>
        <w:lastRenderedPageBreak/>
        <w:t xml:space="preserve"> </w:t>
      </w:r>
    </w:p>
    <w:p w14:paraId="64F687B8" w14:textId="77777777" w:rsidR="00014CF6" w:rsidRDefault="00014CF6">
      <w:pPr>
        <w:pStyle w:val="afe"/>
      </w:pPr>
    </w:p>
    <w:p w14:paraId="60C188C4" w14:textId="470877B5" w:rsidR="00014CF6" w:rsidRDefault="00CA2E86">
      <w:pPr>
        <w:pStyle w:val="aff3"/>
        <w:spacing w:before="79" w:after="158"/>
      </w:pPr>
      <w:bookmarkStart w:id="139" w:name="_Toc32137"/>
      <w:bookmarkStart w:id="140" w:name="_Toc1200"/>
      <w:bookmarkStart w:id="141" w:name="_Toc8131"/>
      <w:bookmarkStart w:id="142" w:name="_Toc773"/>
      <w:r>
        <w:rPr>
          <w:rFonts w:hint="eastAsia"/>
        </w:rPr>
        <w:br/>
      </w:r>
      <w:bookmarkStart w:id="143" w:name="_Toc162449995"/>
      <w:r>
        <w:rPr>
          <w:rFonts w:hint="eastAsia"/>
        </w:rPr>
        <w:t>（</w:t>
      </w:r>
      <w:r w:rsidR="00F22E22">
        <w:rPr>
          <w:rFonts w:hint="eastAsia"/>
        </w:rPr>
        <w:t>资料</w:t>
      </w:r>
      <w:r>
        <w:rPr>
          <w:rFonts w:hint="eastAsia"/>
        </w:rPr>
        <w:t>性）</w:t>
      </w:r>
      <w:r>
        <w:rPr>
          <w:rFonts w:hint="eastAsia"/>
        </w:rPr>
        <w:br/>
      </w:r>
      <w:r>
        <w:rPr>
          <w:rFonts w:hint="eastAsia"/>
        </w:rPr>
        <w:t>江苏省职业健康检查表（样式）</w:t>
      </w:r>
      <w:bookmarkEnd w:id="139"/>
      <w:bookmarkEnd w:id="140"/>
      <w:bookmarkEnd w:id="141"/>
      <w:bookmarkEnd w:id="142"/>
      <w:bookmarkEnd w:id="143"/>
    </w:p>
    <w:p w14:paraId="7BA8A8C2" w14:textId="77777777" w:rsidR="00014CF6" w:rsidRDefault="00CA2E86">
      <w:pPr>
        <w:spacing w:line="360" w:lineRule="auto"/>
        <w:jc w:val="center"/>
        <w:rPr>
          <w:rFonts w:eastAsia="黑体"/>
          <w:sz w:val="48"/>
          <w:szCs w:val="48"/>
        </w:rPr>
      </w:pPr>
      <w:r>
        <w:rPr>
          <w:rFonts w:eastAsia="黑体" w:hint="eastAsia"/>
          <w:sz w:val="48"/>
          <w:szCs w:val="48"/>
        </w:rPr>
        <w:t>江苏省职业健康检查表</w:t>
      </w:r>
    </w:p>
    <w:p w14:paraId="105F075A" w14:textId="77777777" w:rsidR="00014CF6" w:rsidRDefault="00CA2E86">
      <w:pPr>
        <w:jc w:val="center"/>
        <w:rPr>
          <w:rFonts w:ascii="宋体" w:hAnsi="宋体" w:cs="宋体"/>
          <w:sz w:val="28"/>
          <w:szCs w:val="28"/>
        </w:rPr>
      </w:pPr>
      <w:r>
        <w:rPr>
          <w:rFonts w:ascii="宋体" w:hAnsi="宋体" w:cs="宋体" w:hint="eastAsia"/>
          <w:sz w:val="28"/>
          <w:szCs w:val="28"/>
        </w:rPr>
        <w:t>苏职健</w:t>
      </w:r>
      <w:r>
        <w:rPr>
          <w:rFonts w:ascii="宋体" w:hAnsi="宋体" w:cs="宋体" w:hint="eastAsia"/>
          <w:sz w:val="28"/>
          <w:szCs w:val="28"/>
        </w:rPr>
        <w:t>******</w:t>
      </w:r>
      <w:r>
        <w:rPr>
          <w:rFonts w:ascii="宋体" w:hAnsi="宋体" w:cs="宋体" w:hint="eastAsia"/>
          <w:sz w:val="28"/>
          <w:szCs w:val="28"/>
        </w:rPr>
        <w:t>号</w:t>
      </w:r>
    </w:p>
    <w:p w14:paraId="28A9B853" w14:textId="77777777" w:rsidR="00014CF6" w:rsidRDefault="00CA2E86">
      <w:pPr>
        <w:jc w:val="center"/>
        <w:rPr>
          <w:rFonts w:ascii="宋体" w:hAnsi="宋体" w:cs="宋体"/>
          <w:sz w:val="28"/>
          <w:szCs w:val="28"/>
        </w:rPr>
      </w:pPr>
      <w:r>
        <w:rPr>
          <w:rFonts w:ascii="宋体" w:hAnsi="宋体" w:cs="宋体" w:hint="eastAsia"/>
          <w:sz w:val="28"/>
          <w:szCs w:val="28"/>
        </w:rPr>
        <w:t>共</w:t>
      </w:r>
      <w:r>
        <w:rPr>
          <w:rFonts w:ascii="宋体" w:hAnsi="宋体" w:cs="宋体" w:hint="eastAsia"/>
          <w:sz w:val="28"/>
          <w:szCs w:val="28"/>
        </w:rPr>
        <w:t>**</w:t>
      </w:r>
      <w:r>
        <w:rPr>
          <w:rFonts w:ascii="宋体" w:hAnsi="宋体" w:cs="宋体" w:hint="eastAsia"/>
          <w:sz w:val="28"/>
          <w:szCs w:val="28"/>
        </w:rPr>
        <w:t>页，第</w:t>
      </w:r>
      <w:r>
        <w:rPr>
          <w:rFonts w:ascii="宋体" w:hAnsi="宋体" w:cs="宋体" w:hint="eastAsia"/>
          <w:sz w:val="28"/>
          <w:szCs w:val="28"/>
        </w:rPr>
        <w:t>**</w:t>
      </w:r>
      <w:r>
        <w:rPr>
          <w:rFonts w:ascii="宋体" w:hAnsi="宋体" w:cs="宋体" w:hint="eastAsia"/>
          <w:sz w:val="28"/>
          <w:szCs w:val="28"/>
        </w:rPr>
        <w:t>页</w:t>
      </w:r>
    </w:p>
    <w:p w14:paraId="12111D93" w14:textId="77777777" w:rsidR="00014CF6" w:rsidRDefault="00014CF6">
      <w:pPr>
        <w:ind w:firstLineChars="500" w:firstLine="1600"/>
        <w:rPr>
          <w:rFonts w:eastAsia="黑体"/>
          <w:sz w:val="32"/>
        </w:rPr>
      </w:pPr>
    </w:p>
    <w:p w14:paraId="35A84694" w14:textId="77777777" w:rsidR="00014CF6" w:rsidRDefault="00014CF6">
      <w:pPr>
        <w:ind w:firstLineChars="500" w:firstLine="1600"/>
        <w:rPr>
          <w:rFonts w:eastAsia="黑体"/>
          <w:sz w:val="32"/>
        </w:rPr>
      </w:pPr>
    </w:p>
    <w:p w14:paraId="13A85BC2" w14:textId="77777777" w:rsidR="00014CF6" w:rsidRDefault="00014CF6">
      <w:pPr>
        <w:ind w:firstLineChars="500" w:firstLine="1600"/>
        <w:rPr>
          <w:rFonts w:eastAsia="黑体"/>
          <w:sz w:val="32"/>
        </w:rPr>
      </w:pPr>
    </w:p>
    <w:p w14:paraId="3CD4D999" w14:textId="77777777" w:rsidR="00014CF6" w:rsidRDefault="00014CF6">
      <w:pPr>
        <w:ind w:firstLineChars="500" w:firstLine="1600"/>
        <w:rPr>
          <w:rFonts w:eastAsia="黑体"/>
          <w:sz w:val="32"/>
        </w:rPr>
      </w:pPr>
    </w:p>
    <w:p w14:paraId="4CAC9E4B" w14:textId="77777777" w:rsidR="00014CF6" w:rsidRDefault="00CA2E86">
      <w:pPr>
        <w:spacing w:line="360" w:lineRule="auto"/>
        <w:ind w:firstLineChars="500" w:firstLine="1600"/>
        <w:rPr>
          <w:rFonts w:eastAsia="黑体"/>
          <w:sz w:val="32"/>
          <w:u w:val="single"/>
        </w:rPr>
      </w:pPr>
      <w:r>
        <w:rPr>
          <w:rFonts w:eastAsia="黑体" w:hint="eastAsia"/>
          <w:sz w:val="32"/>
        </w:rPr>
        <w:t>姓</w:t>
      </w:r>
      <w:r>
        <w:rPr>
          <w:rFonts w:eastAsia="黑体" w:hint="eastAsia"/>
          <w:sz w:val="32"/>
        </w:rPr>
        <w:t xml:space="preserve">    </w:t>
      </w:r>
      <w:r>
        <w:rPr>
          <w:rFonts w:eastAsia="黑体" w:hint="eastAsia"/>
          <w:sz w:val="32"/>
        </w:rPr>
        <w:t>名：</w:t>
      </w:r>
      <w:r>
        <w:rPr>
          <w:rFonts w:eastAsia="黑体" w:hint="eastAsia"/>
          <w:sz w:val="32"/>
          <w:u w:val="single"/>
        </w:rPr>
        <w:t xml:space="preserve">                                </w:t>
      </w:r>
    </w:p>
    <w:p w14:paraId="154189AD" w14:textId="77777777" w:rsidR="00014CF6" w:rsidRDefault="00CA2E86">
      <w:pPr>
        <w:spacing w:line="360" w:lineRule="auto"/>
        <w:ind w:firstLineChars="500" w:firstLine="1600"/>
        <w:rPr>
          <w:rFonts w:eastAsia="黑体"/>
          <w:sz w:val="32"/>
          <w:u w:val="single"/>
        </w:rPr>
      </w:pPr>
      <w:r>
        <w:rPr>
          <w:rFonts w:eastAsia="黑体" w:hint="eastAsia"/>
          <w:sz w:val="32"/>
        </w:rPr>
        <w:t>身份证号：</w:t>
      </w:r>
      <w:r>
        <w:rPr>
          <w:rFonts w:eastAsia="黑体" w:hint="eastAsia"/>
          <w:sz w:val="32"/>
          <w:u w:val="single"/>
        </w:rPr>
        <w:t xml:space="preserve">                                </w:t>
      </w:r>
    </w:p>
    <w:p w14:paraId="0E4B70F1" w14:textId="77777777" w:rsidR="00014CF6" w:rsidRDefault="00CA2E86">
      <w:pPr>
        <w:spacing w:line="360" w:lineRule="auto"/>
        <w:ind w:firstLineChars="500" w:firstLine="1600"/>
        <w:rPr>
          <w:rFonts w:eastAsia="黑体"/>
          <w:sz w:val="32"/>
        </w:rPr>
      </w:pPr>
      <w:r>
        <w:rPr>
          <w:rFonts w:eastAsia="黑体" w:hint="eastAsia"/>
          <w:sz w:val="32"/>
        </w:rPr>
        <w:t>工</w:t>
      </w:r>
      <w:r>
        <w:rPr>
          <w:rFonts w:eastAsia="黑体" w:hint="eastAsia"/>
          <w:sz w:val="32"/>
        </w:rPr>
        <w:t xml:space="preserve">    </w:t>
      </w:r>
      <w:r>
        <w:rPr>
          <w:rFonts w:eastAsia="黑体" w:hint="eastAsia"/>
          <w:sz w:val="32"/>
        </w:rPr>
        <w:t>号：</w:t>
      </w:r>
      <w:r>
        <w:rPr>
          <w:rFonts w:eastAsia="黑体" w:hint="eastAsia"/>
          <w:sz w:val="32"/>
          <w:u w:val="single"/>
        </w:rPr>
        <w:t xml:space="preserve">                                </w:t>
      </w:r>
      <w:r>
        <w:rPr>
          <w:rFonts w:eastAsia="黑体" w:hint="eastAsia"/>
          <w:sz w:val="32"/>
        </w:rPr>
        <w:t xml:space="preserve">       </w:t>
      </w:r>
    </w:p>
    <w:p w14:paraId="7F387EC6" w14:textId="77777777" w:rsidR="00014CF6" w:rsidRDefault="00CA2E86">
      <w:pPr>
        <w:tabs>
          <w:tab w:val="left" w:pos="8820"/>
        </w:tabs>
        <w:spacing w:line="360" w:lineRule="auto"/>
        <w:ind w:firstLineChars="500" w:firstLine="1600"/>
        <w:rPr>
          <w:rFonts w:ascii="宋体"/>
          <w:spacing w:val="-24"/>
          <w:sz w:val="24"/>
        </w:rPr>
      </w:pPr>
      <w:r>
        <w:rPr>
          <w:rFonts w:eastAsia="黑体" w:hint="eastAsia"/>
          <w:sz w:val="32"/>
        </w:rPr>
        <w:t>单</w:t>
      </w:r>
      <w:r>
        <w:rPr>
          <w:rFonts w:eastAsia="黑体" w:hint="eastAsia"/>
          <w:sz w:val="32"/>
        </w:rPr>
        <w:t xml:space="preserve">    </w:t>
      </w:r>
      <w:r>
        <w:rPr>
          <w:rFonts w:eastAsia="黑体" w:hint="eastAsia"/>
          <w:sz w:val="32"/>
        </w:rPr>
        <w:t>位</w:t>
      </w:r>
      <w:r>
        <w:rPr>
          <w:rFonts w:eastAsia="黑体" w:hint="eastAsia"/>
          <w:w w:val="90"/>
          <w:sz w:val="32"/>
        </w:rPr>
        <w:t>：</w:t>
      </w:r>
      <w:r>
        <w:rPr>
          <w:rFonts w:hint="eastAsia"/>
          <w:sz w:val="30"/>
          <w:u w:val="single"/>
        </w:rPr>
        <w:t xml:space="preserve">                                  </w:t>
      </w:r>
    </w:p>
    <w:p w14:paraId="35647F18" w14:textId="77777777" w:rsidR="00014CF6" w:rsidRDefault="00CA2E86">
      <w:pPr>
        <w:spacing w:line="360" w:lineRule="auto"/>
        <w:ind w:firstLineChars="578" w:firstLine="1618"/>
        <w:rPr>
          <w:rFonts w:ascii="黑体" w:eastAsia="黑体"/>
          <w:spacing w:val="-20"/>
          <w:sz w:val="32"/>
          <w:u w:val="single"/>
        </w:rPr>
      </w:pPr>
      <w:r>
        <w:rPr>
          <w:rFonts w:ascii="黑体" w:eastAsia="黑体" w:hint="eastAsia"/>
          <w:spacing w:val="-20"/>
          <w:sz w:val="32"/>
        </w:rPr>
        <w:t>部</w:t>
      </w:r>
      <w:r>
        <w:rPr>
          <w:rFonts w:ascii="黑体" w:eastAsia="黑体" w:hint="eastAsia"/>
          <w:spacing w:val="-20"/>
          <w:sz w:val="32"/>
        </w:rPr>
        <w:t xml:space="preserve">      </w:t>
      </w:r>
      <w:r>
        <w:rPr>
          <w:rFonts w:ascii="黑体" w:eastAsia="黑体" w:hint="eastAsia"/>
          <w:spacing w:val="-20"/>
          <w:sz w:val="32"/>
        </w:rPr>
        <w:t>门：</w:t>
      </w:r>
      <w:r>
        <w:rPr>
          <w:rFonts w:ascii="黑体" w:eastAsia="黑体" w:hint="eastAsia"/>
          <w:spacing w:val="-20"/>
          <w:sz w:val="32"/>
          <w:u w:val="single"/>
        </w:rPr>
        <w:t xml:space="preserve">                                           </w:t>
      </w:r>
    </w:p>
    <w:p w14:paraId="6B6C9DA6" w14:textId="5D30F83F" w:rsidR="00014CF6" w:rsidRDefault="00CA2E86" w:rsidP="00F22E22">
      <w:pPr>
        <w:spacing w:line="360" w:lineRule="auto"/>
        <w:ind w:firstLineChars="500" w:firstLine="1600"/>
        <w:rPr>
          <w:rFonts w:ascii="黑体" w:eastAsia="黑体"/>
          <w:spacing w:val="-20"/>
          <w:sz w:val="32"/>
          <w:u w:val="single"/>
        </w:rPr>
      </w:pPr>
      <w:r w:rsidRPr="00F22E22">
        <w:rPr>
          <w:rFonts w:eastAsia="黑体" w:hint="eastAsia"/>
          <w:sz w:val="32"/>
        </w:rPr>
        <w:t>在岗状态：</w:t>
      </w:r>
      <w:r>
        <w:rPr>
          <w:rFonts w:ascii="黑体" w:eastAsia="黑体" w:hint="eastAsia"/>
          <w:spacing w:val="-20"/>
          <w:sz w:val="32"/>
          <w:u w:val="single"/>
        </w:rPr>
        <w:t xml:space="preserve">                                           </w:t>
      </w:r>
    </w:p>
    <w:p w14:paraId="40E8D2A7" w14:textId="77777777" w:rsidR="00014CF6" w:rsidRDefault="00014CF6">
      <w:pPr>
        <w:ind w:firstLineChars="100" w:firstLine="280"/>
        <w:jc w:val="center"/>
        <w:rPr>
          <w:sz w:val="28"/>
        </w:rPr>
      </w:pPr>
    </w:p>
    <w:p w14:paraId="3EE6397E" w14:textId="77777777" w:rsidR="00014CF6" w:rsidRDefault="00014CF6">
      <w:pPr>
        <w:ind w:firstLineChars="100" w:firstLine="280"/>
        <w:jc w:val="center"/>
        <w:rPr>
          <w:sz w:val="28"/>
        </w:rPr>
      </w:pPr>
    </w:p>
    <w:p w14:paraId="21387509" w14:textId="77777777" w:rsidR="00014CF6" w:rsidRDefault="00014CF6">
      <w:pPr>
        <w:ind w:firstLineChars="100" w:firstLine="280"/>
        <w:jc w:val="center"/>
        <w:rPr>
          <w:sz w:val="28"/>
        </w:rPr>
      </w:pPr>
    </w:p>
    <w:p w14:paraId="0DEEA115" w14:textId="77777777" w:rsidR="00014CF6" w:rsidRDefault="00014CF6">
      <w:pPr>
        <w:spacing w:line="240" w:lineRule="auto"/>
        <w:rPr>
          <w:rFonts w:ascii="黑体" w:eastAsia="黑体" w:hAnsi="黑体" w:cs="黑体"/>
          <w:sz w:val="36"/>
          <w:szCs w:val="36"/>
        </w:rPr>
      </w:pPr>
    </w:p>
    <w:p w14:paraId="16A648B2" w14:textId="77777777" w:rsidR="00014CF6" w:rsidRDefault="00CA2E86">
      <w:pPr>
        <w:spacing w:line="240" w:lineRule="auto"/>
        <w:jc w:val="center"/>
        <w:rPr>
          <w:rFonts w:ascii="黑体" w:eastAsia="黑体" w:hAnsi="黑体" w:cs="黑体"/>
          <w:sz w:val="36"/>
          <w:szCs w:val="36"/>
        </w:rPr>
      </w:pPr>
      <w:r>
        <w:rPr>
          <w:rFonts w:ascii="黑体" w:eastAsia="黑体" w:hAnsi="黑体" w:cs="黑体" w:hint="eastAsia"/>
          <w:sz w:val="36"/>
          <w:szCs w:val="36"/>
        </w:rPr>
        <w:t>职业健康检查机构名称</w:t>
      </w:r>
    </w:p>
    <w:p w14:paraId="043F92A2" w14:textId="77777777" w:rsidR="00014CF6" w:rsidRDefault="00CA2E86">
      <w:pPr>
        <w:spacing w:line="240" w:lineRule="auto"/>
        <w:jc w:val="center"/>
        <w:rPr>
          <w:sz w:val="28"/>
        </w:rPr>
      </w:pPr>
      <w:r>
        <w:rPr>
          <w:spacing w:val="-3"/>
          <w:sz w:val="36"/>
          <w:szCs w:val="36"/>
        </w:rPr>
        <w:t>二</w:t>
      </w:r>
      <w:r>
        <w:rPr>
          <w:rFonts w:ascii="宋体" w:hAnsi="宋体" w:cs="宋体" w:hint="eastAsia"/>
          <w:spacing w:val="-3"/>
          <w:sz w:val="36"/>
          <w:szCs w:val="36"/>
        </w:rPr>
        <w:t>○</w:t>
      </w:r>
      <w:r>
        <w:rPr>
          <w:rFonts w:ascii="宋体" w:hAnsi="宋体" w:cs="宋体" w:hint="eastAsia"/>
          <w:spacing w:val="-3"/>
          <w:sz w:val="36"/>
          <w:szCs w:val="36"/>
        </w:rPr>
        <w:t>**</w:t>
      </w:r>
      <w:r>
        <w:rPr>
          <w:spacing w:val="-3"/>
          <w:sz w:val="36"/>
          <w:szCs w:val="36"/>
        </w:rPr>
        <w:t>年</w:t>
      </w:r>
      <w:r>
        <w:rPr>
          <w:rFonts w:ascii="宋体" w:hAnsi="宋体" w:cs="宋体" w:hint="eastAsia"/>
          <w:spacing w:val="-3"/>
          <w:sz w:val="36"/>
          <w:szCs w:val="36"/>
        </w:rPr>
        <w:t>**</w:t>
      </w:r>
      <w:r>
        <w:rPr>
          <w:spacing w:val="-3"/>
          <w:sz w:val="36"/>
          <w:szCs w:val="36"/>
        </w:rPr>
        <w:t>月</w:t>
      </w:r>
      <w:r>
        <w:rPr>
          <w:rFonts w:ascii="宋体" w:hAnsi="宋体" w:cs="宋体" w:hint="eastAsia"/>
          <w:spacing w:val="-3"/>
          <w:sz w:val="36"/>
          <w:szCs w:val="36"/>
        </w:rPr>
        <w:t>**</w:t>
      </w:r>
      <w:r>
        <w:rPr>
          <w:spacing w:val="-3"/>
          <w:sz w:val="36"/>
          <w:szCs w:val="36"/>
        </w:rPr>
        <w:t>日</w:t>
      </w:r>
    </w:p>
    <w:p w14:paraId="15E90CA6" w14:textId="77777777" w:rsidR="00014CF6" w:rsidRDefault="00014CF6">
      <w:pPr>
        <w:ind w:firstLineChars="500" w:firstLine="1600"/>
        <w:jc w:val="center"/>
        <w:rPr>
          <w:rFonts w:eastAsia="黑体"/>
          <w:sz w:val="32"/>
        </w:rPr>
      </w:pPr>
    </w:p>
    <w:p w14:paraId="2896EDD6" w14:textId="77777777" w:rsidR="00014CF6" w:rsidRDefault="00014CF6">
      <w:pPr>
        <w:ind w:firstLineChars="500" w:firstLine="1600"/>
        <w:jc w:val="center"/>
        <w:rPr>
          <w:rFonts w:eastAsia="黑体"/>
          <w:sz w:val="32"/>
        </w:rPr>
      </w:pPr>
    </w:p>
    <w:p w14:paraId="412EE0B1" w14:textId="77777777" w:rsidR="00014CF6" w:rsidRDefault="00014CF6">
      <w:pPr>
        <w:jc w:val="center"/>
        <w:rPr>
          <w:rFonts w:ascii="黑体" w:eastAsia="黑体"/>
          <w:sz w:val="44"/>
          <w:szCs w:val="44"/>
        </w:rPr>
      </w:pPr>
    </w:p>
    <w:p w14:paraId="3E6EB7C0" w14:textId="77777777" w:rsidR="00014CF6" w:rsidRDefault="00014CF6">
      <w:pPr>
        <w:jc w:val="center"/>
        <w:rPr>
          <w:rFonts w:ascii="黑体" w:eastAsia="黑体"/>
          <w:sz w:val="44"/>
          <w:szCs w:val="44"/>
        </w:rPr>
      </w:pPr>
    </w:p>
    <w:p w14:paraId="388C053C" w14:textId="77777777" w:rsidR="00014CF6" w:rsidRDefault="00014CF6">
      <w:pPr>
        <w:jc w:val="center"/>
        <w:rPr>
          <w:rFonts w:ascii="黑体" w:eastAsia="黑体"/>
          <w:sz w:val="44"/>
          <w:szCs w:val="44"/>
        </w:rPr>
      </w:pPr>
    </w:p>
    <w:p w14:paraId="6EB1A962" w14:textId="77777777" w:rsidR="00014CF6" w:rsidRDefault="00014CF6">
      <w:pPr>
        <w:jc w:val="center"/>
        <w:rPr>
          <w:rFonts w:ascii="黑体" w:eastAsia="黑体"/>
          <w:sz w:val="44"/>
          <w:szCs w:val="44"/>
        </w:rPr>
      </w:pPr>
    </w:p>
    <w:p w14:paraId="30BC0598" w14:textId="77777777" w:rsidR="00014CF6" w:rsidRDefault="00CA2E86">
      <w:pPr>
        <w:spacing w:line="360" w:lineRule="auto"/>
        <w:jc w:val="center"/>
        <w:rPr>
          <w:rFonts w:ascii="黑体" w:eastAsia="黑体"/>
          <w:sz w:val="44"/>
          <w:szCs w:val="44"/>
        </w:rPr>
      </w:pPr>
      <w:r>
        <w:rPr>
          <w:rFonts w:ascii="黑体" w:eastAsia="黑体" w:hint="eastAsia"/>
          <w:sz w:val="44"/>
          <w:szCs w:val="44"/>
        </w:rPr>
        <w:lastRenderedPageBreak/>
        <w:t>职业健康检查表说明</w:t>
      </w:r>
    </w:p>
    <w:p w14:paraId="382F6EC3" w14:textId="77777777" w:rsidR="00014CF6" w:rsidRDefault="00CA2E86">
      <w:pPr>
        <w:keepNext/>
        <w:keepLines/>
        <w:numPr>
          <w:ilvl w:val="0"/>
          <w:numId w:val="37"/>
        </w:numPr>
        <w:spacing w:before="386" w:line="360" w:lineRule="auto"/>
        <w:ind w:left="839"/>
        <w:rPr>
          <w:sz w:val="28"/>
        </w:rPr>
      </w:pPr>
      <w:r>
        <w:rPr>
          <w:sz w:val="28"/>
        </w:rPr>
        <w:t>本机构保证职业健康检查的科学性、公正性和准确性。</w:t>
      </w:r>
    </w:p>
    <w:p w14:paraId="0EB900D1" w14:textId="77777777" w:rsidR="00014CF6" w:rsidRDefault="00CA2E86">
      <w:pPr>
        <w:keepNext/>
        <w:keepLines/>
        <w:numPr>
          <w:ilvl w:val="0"/>
          <w:numId w:val="37"/>
        </w:numPr>
        <w:spacing w:before="386" w:line="360" w:lineRule="auto"/>
        <w:ind w:left="839"/>
        <w:rPr>
          <w:sz w:val="28"/>
        </w:rPr>
      </w:pPr>
      <w:r>
        <w:rPr>
          <w:sz w:val="28"/>
        </w:rPr>
        <w:t>本机构职业健康检查活动依据</w:t>
      </w:r>
      <w:r>
        <w:rPr>
          <w:rFonts w:hint="eastAsia"/>
          <w:sz w:val="28"/>
        </w:rPr>
        <w:t>《中华人民共和国职业病防治法》、</w:t>
      </w:r>
      <w:r>
        <w:rPr>
          <w:sz w:val="28"/>
        </w:rPr>
        <w:t>《职业健康检查管理办法》、《职业健康监护技术规范》等规定进行。</w:t>
      </w:r>
    </w:p>
    <w:p w14:paraId="6A60FA76" w14:textId="77777777" w:rsidR="00014CF6" w:rsidRDefault="00CA2E86">
      <w:pPr>
        <w:spacing w:before="157" w:line="360" w:lineRule="auto"/>
        <w:ind w:left="844"/>
        <w:rPr>
          <w:sz w:val="28"/>
        </w:rPr>
      </w:pPr>
      <w:r>
        <w:rPr>
          <w:sz w:val="28"/>
        </w:rPr>
        <w:t>三、本机构《江苏省职业健康检查机构备案回执》编号</w:t>
      </w:r>
      <w:r>
        <w:rPr>
          <w:rFonts w:hint="eastAsia"/>
          <w:sz w:val="28"/>
        </w:rPr>
        <w:t>：</w:t>
      </w:r>
      <w:r>
        <w:rPr>
          <w:rFonts w:hint="eastAsia"/>
          <w:sz w:val="28"/>
          <w:u w:val="single"/>
        </w:rPr>
        <w:t xml:space="preserve">    </w:t>
      </w:r>
      <w:r>
        <w:rPr>
          <w:sz w:val="28"/>
        </w:rPr>
        <w:t>字</w:t>
      </w:r>
      <w:r>
        <w:rPr>
          <w:rFonts w:hint="eastAsia"/>
          <w:sz w:val="28"/>
          <w:u w:val="single"/>
        </w:rPr>
        <w:t xml:space="preserve">    </w:t>
      </w:r>
      <w:r>
        <w:rPr>
          <w:rFonts w:hint="eastAsia"/>
          <w:sz w:val="28"/>
        </w:rPr>
        <w:t xml:space="preserve">  </w:t>
      </w:r>
      <w:r>
        <w:rPr>
          <w:sz w:val="28"/>
        </w:rPr>
        <w:tab/>
      </w:r>
      <w:r>
        <w:rPr>
          <w:sz w:val="28"/>
        </w:rPr>
        <w:t>第</w:t>
      </w:r>
      <w:r>
        <w:rPr>
          <w:sz w:val="28"/>
        </w:rPr>
        <w:tab/>
      </w:r>
      <w:r>
        <w:rPr>
          <w:rFonts w:hint="eastAsia"/>
          <w:sz w:val="28"/>
          <w:u w:val="single"/>
        </w:rPr>
        <w:t xml:space="preserve">       </w:t>
      </w:r>
      <w:r>
        <w:rPr>
          <w:sz w:val="28"/>
        </w:rPr>
        <w:t>号。</w:t>
      </w:r>
    </w:p>
    <w:p w14:paraId="257564F9" w14:textId="77777777" w:rsidR="00014CF6" w:rsidRDefault="00CA2E86">
      <w:pPr>
        <w:spacing w:before="157" w:line="360" w:lineRule="auto"/>
        <w:ind w:left="844" w:right="2473"/>
        <w:rPr>
          <w:sz w:val="28"/>
        </w:rPr>
      </w:pPr>
      <w:r>
        <w:rPr>
          <w:sz w:val="28"/>
        </w:rPr>
        <w:t>四、本检查表涂改、增删无效，未加盖单位印章效。五、未经本机构同意，不得部分复制本检查表。</w:t>
      </w:r>
    </w:p>
    <w:p w14:paraId="23AF71B6" w14:textId="77777777" w:rsidR="00014CF6" w:rsidRDefault="00CA2E86">
      <w:pPr>
        <w:spacing w:line="360" w:lineRule="auto"/>
        <w:ind w:left="1405" w:right="793" w:hanging="562"/>
        <w:jc w:val="left"/>
        <w:rPr>
          <w:sz w:val="28"/>
        </w:rPr>
      </w:pPr>
      <w:r>
        <w:rPr>
          <w:sz w:val="28"/>
        </w:rPr>
        <w:t>六、用人单位和劳动者应确保一般项目、职业史、接触的职业病危害因素、既往病史等项目的真实性。</w:t>
      </w:r>
    </w:p>
    <w:p w14:paraId="1CAA1103" w14:textId="77777777" w:rsidR="00014CF6" w:rsidRDefault="00CA2E86">
      <w:pPr>
        <w:spacing w:line="360" w:lineRule="auto"/>
        <w:ind w:left="1405" w:right="791" w:hanging="562"/>
        <w:rPr>
          <w:sz w:val="28"/>
        </w:rPr>
      </w:pPr>
      <w:r>
        <w:rPr>
          <w:sz w:val="28"/>
        </w:rPr>
        <w:t>七、发现</w:t>
      </w:r>
      <w:r>
        <w:rPr>
          <w:rFonts w:hint="eastAsia"/>
          <w:sz w:val="28"/>
        </w:rPr>
        <w:t>职业禁忌证</w:t>
      </w:r>
      <w:r>
        <w:rPr>
          <w:sz w:val="28"/>
        </w:rPr>
        <w:t>或者疑似职业病病人时，用人单位应根据本机构的主检意见及国家法律法规要求</w:t>
      </w:r>
      <w:r>
        <w:rPr>
          <w:rFonts w:hint="eastAsia"/>
          <w:sz w:val="28"/>
        </w:rPr>
        <w:t>及时</w:t>
      </w:r>
      <w:r>
        <w:rPr>
          <w:sz w:val="28"/>
        </w:rPr>
        <w:t>安排</w:t>
      </w:r>
      <w:r>
        <w:rPr>
          <w:rFonts w:hint="eastAsia"/>
          <w:sz w:val="28"/>
        </w:rPr>
        <w:t>岗位调离、</w:t>
      </w:r>
      <w:r>
        <w:rPr>
          <w:sz w:val="28"/>
        </w:rPr>
        <w:t>医学观察或进行职业病诊断。</w:t>
      </w:r>
    </w:p>
    <w:p w14:paraId="435B54EA" w14:textId="77777777" w:rsidR="00014CF6" w:rsidRDefault="00CA2E86">
      <w:pPr>
        <w:spacing w:line="360" w:lineRule="auto"/>
        <w:ind w:left="844"/>
        <w:rPr>
          <w:sz w:val="28"/>
        </w:rPr>
      </w:pPr>
      <w:r>
        <w:rPr>
          <w:sz w:val="28"/>
        </w:rPr>
        <w:t>八、对检查结果若有异议，可直接向本机构进行咨询。</w:t>
      </w:r>
    </w:p>
    <w:p w14:paraId="21D57106" w14:textId="77777777" w:rsidR="00014CF6" w:rsidRDefault="00CA2E86">
      <w:pPr>
        <w:spacing w:line="360" w:lineRule="auto"/>
        <w:ind w:firstLineChars="300" w:firstLine="840"/>
        <w:rPr>
          <w:sz w:val="28"/>
        </w:rPr>
      </w:pPr>
      <w:r>
        <w:rPr>
          <w:rFonts w:hint="eastAsia"/>
          <w:sz w:val="28"/>
        </w:rPr>
        <w:t>机构地址：</w:t>
      </w:r>
    </w:p>
    <w:p w14:paraId="145DA8C2" w14:textId="77777777" w:rsidR="00014CF6" w:rsidRDefault="00CA2E86">
      <w:pPr>
        <w:spacing w:line="360" w:lineRule="auto"/>
        <w:ind w:firstLineChars="300" w:firstLine="840"/>
        <w:rPr>
          <w:sz w:val="28"/>
        </w:rPr>
      </w:pPr>
      <w:r>
        <w:rPr>
          <w:rFonts w:hint="eastAsia"/>
          <w:sz w:val="28"/>
        </w:rPr>
        <w:t>联系电话：</w:t>
      </w:r>
    </w:p>
    <w:p w14:paraId="681FC914" w14:textId="77777777" w:rsidR="00014CF6" w:rsidRDefault="00CA2E86">
      <w:pPr>
        <w:spacing w:line="360" w:lineRule="auto"/>
        <w:ind w:firstLineChars="300" w:firstLine="840"/>
        <w:rPr>
          <w:sz w:val="28"/>
        </w:rPr>
      </w:pPr>
      <w:r>
        <w:rPr>
          <w:rFonts w:hint="eastAsia"/>
          <w:sz w:val="28"/>
        </w:rPr>
        <w:t>电子邮箱：</w:t>
      </w:r>
    </w:p>
    <w:p w14:paraId="267203B8" w14:textId="77777777" w:rsidR="00014CF6" w:rsidRDefault="00CA2E86">
      <w:pPr>
        <w:spacing w:line="360" w:lineRule="auto"/>
        <w:ind w:firstLineChars="300" w:firstLine="840"/>
        <w:rPr>
          <w:sz w:val="28"/>
        </w:rPr>
      </w:pPr>
      <w:r>
        <w:rPr>
          <w:rFonts w:hint="eastAsia"/>
          <w:sz w:val="28"/>
        </w:rPr>
        <w:t>邮政编码：</w:t>
      </w:r>
    </w:p>
    <w:p w14:paraId="7F05828E" w14:textId="77777777" w:rsidR="00014CF6" w:rsidRDefault="00CA2E86">
      <w:pPr>
        <w:spacing w:line="360" w:lineRule="auto"/>
        <w:ind w:firstLineChars="300" w:firstLine="840"/>
        <w:rPr>
          <w:sz w:val="28"/>
        </w:rPr>
      </w:pPr>
      <w:r>
        <w:rPr>
          <w:rFonts w:hint="eastAsia"/>
          <w:sz w:val="28"/>
        </w:rPr>
        <w:t>网</w:t>
      </w:r>
      <w:r>
        <w:rPr>
          <w:rFonts w:hint="eastAsia"/>
          <w:sz w:val="28"/>
        </w:rPr>
        <w:t xml:space="preserve">    </w:t>
      </w:r>
      <w:r>
        <w:rPr>
          <w:rFonts w:hint="eastAsia"/>
          <w:sz w:val="28"/>
        </w:rPr>
        <w:t>址：</w:t>
      </w:r>
    </w:p>
    <w:p w14:paraId="116E8430" w14:textId="77777777" w:rsidR="00014CF6" w:rsidRDefault="00CA2E86">
      <w:pPr>
        <w:spacing w:line="360" w:lineRule="auto"/>
        <w:rPr>
          <w:sz w:val="28"/>
        </w:rPr>
      </w:pPr>
      <w:r>
        <w:rPr>
          <w:rFonts w:hint="eastAsia"/>
          <w:sz w:val="28"/>
        </w:rPr>
        <w:lastRenderedPageBreak/>
        <w:t>一、一般项目</w:t>
      </w:r>
    </w:p>
    <w:p w14:paraId="57D1EFFD" w14:textId="77777777" w:rsidR="00014CF6" w:rsidRDefault="00CA2E86">
      <w:pPr>
        <w:spacing w:line="360" w:lineRule="auto"/>
        <w:rPr>
          <w:sz w:val="24"/>
          <w:u w:val="single"/>
        </w:rPr>
      </w:pPr>
      <w:r>
        <w:rPr>
          <w:rFonts w:hint="eastAsia"/>
          <w:sz w:val="24"/>
        </w:rPr>
        <w:t>出生地：</w:t>
      </w:r>
      <w:r>
        <w:rPr>
          <w:rFonts w:hint="eastAsia"/>
          <w:sz w:val="24"/>
          <w:u w:val="single"/>
        </w:rPr>
        <w:t xml:space="preserve">         </w:t>
      </w:r>
      <w:r>
        <w:rPr>
          <w:rFonts w:hint="eastAsia"/>
          <w:sz w:val="24"/>
        </w:rPr>
        <w:t xml:space="preserve"> </w:t>
      </w:r>
      <w:r>
        <w:rPr>
          <w:rFonts w:hint="eastAsia"/>
          <w:sz w:val="24"/>
        </w:rPr>
        <w:t>民族：</w:t>
      </w:r>
      <w:r>
        <w:rPr>
          <w:rFonts w:hint="eastAsia"/>
          <w:sz w:val="24"/>
          <w:u w:val="single"/>
        </w:rPr>
        <w:t xml:space="preserve">        </w:t>
      </w:r>
      <w:r>
        <w:rPr>
          <w:rFonts w:hint="eastAsia"/>
          <w:sz w:val="24"/>
        </w:rPr>
        <w:t>国籍：</w:t>
      </w:r>
      <w:r>
        <w:rPr>
          <w:rFonts w:hint="eastAsia"/>
          <w:sz w:val="24"/>
          <w:u w:val="single"/>
        </w:rPr>
        <w:t xml:space="preserve">      </w:t>
      </w:r>
      <w:r>
        <w:rPr>
          <w:rFonts w:hint="eastAsia"/>
          <w:sz w:val="24"/>
        </w:rPr>
        <w:t>婚姻状况：</w:t>
      </w:r>
      <w:r>
        <w:rPr>
          <w:rFonts w:hint="eastAsia"/>
          <w:sz w:val="24"/>
          <w:u w:val="single"/>
        </w:rPr>
        <w:t xml:space="preserve">       </w:t>
      </w:r>
      <w:r>
        <w:rPr>
          <w:rFonts w:hint="eastAsia"/>
          <w:sz w:val="24"/>
        </w:rPr>
        <w:t>联系电话：</w:t>
      </w:r>
      <w:r>
        <w:rPr>
          <w:rFonts w:hint="eastAsia"/>
          <w:sz w:val="24"/>
          <w:u w:val="single"/>
        </w:rPr>
        <w:t xml:space="preserve">       </w:t>
      </w:r>
    </w:p>
    <w:p w14:paraId="2BF0B2D9" w14:textId="77777777" w:rsidR="00014CF6" w:rsidRDefault="00CA2E86">
      <w:pPr>
        <w:spacing w:line="360" w:lineRule="auto"/>
        <w:rPr>
          <w:sz w:val="24"/>
        </w:rPr>
      </w:pPr>
      <w:r>
        <w:rPr>
          <w:rFonts w:hint="eastAsia"/>
          <w:sz w:val="24"/>
        </w:rPr>
        <w:t>总工龄：</w:t>
      </w:r>
      <w:r>
        <w:rPr>
          <w:rFonts w:hint="eastAsia"/>
          <w:sz w:val="24"/>
          <w:u w:val="single"/>
        </w:rPr>
        <w:t xml:space="preserve">      </w:t>
      </w:r>
      <w:r>
        <w:rPr>
          <w:rFonts w:hint="eastAsia"/>
          <w:sz w:val="24"/>
        </w:rPr>
        <w:t>年，接害工龄：</w:t>
      </w:r>
      <w:r>
        <w:rPr>
          <w:rFonts w:hint="eastAsia"/>
          <w:sz w:val="24"/>
          <w:u w:val="single"/>
        </w:rPr>
        <w:t xml:space="preserve">     </w:t>
      </w:r>
      <w:r>
        <w:rPr>
          <w:rFonts w:hint="eastAsia"/>
          <w:sz w:val="24"/>
        </w:rPr>
        <w:t>年，职业病危害因素：</w:t>
      </w:r>
      <w:r>
        <w:rPr>
          <w:rFonts w:hint="eastAsia"/>
          <w:sz w:val="24"/>
          <w:u w:val="single"/>
        </w:rPr>
        <w:t xml:space="preserve">                         </w:t>
      </w:r>
    </w:p>
    <w:p w14:paraId="4C0A04ED" w14:textId="77777777" w:rsidR="00014CF6" w:rsidRDefault="00CA2E86">
      <w:pPr>
        <w:spacing w:line="360" w:lineRule="auto"/>
        <w:rPr>
          <w:sz w:val="28"/>
        </w:rPr>
      </w:pPr>
      <w:r>
        <w:rPr>
          <w:rFonts w:hint="eastAsia"/>
          <w:sz w:val="28"/>
        </w:rPr>
        <w:t>二、职业史</w:t>
      </w:r>
    </w:p>
    <w:tbl>
      <w:tblPr>
        <w:tblW w:w="943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2880"/>
        <w:gridCol w:w="1080"/>
        <w:gridCol w:w="1080"/>
        <w:gridCol w:w="1440"/>
        <w:gridCol w:w="1470"/>
      </w:tblGrid>
      <w:tr w:rsidR="00014CF6" w14:paraId="6860315C" w14:textId="77777777">
        <w:trPr>
          <w:trHeight w:hRule="exact" w:val="395"/>
        </w:trPr>
        <w:tc>
          <w:tcPr>
            <w:tcW w:w="1485" w:type="dxa"/>
            <w:tcBorders>
              <w:top w:val="single" w:sz="4" w:space="0" w:color="auto"/>
              <w:left w:val="single" w:sz="4" w:space="0" w:color="auto"/>
            </w:tcBorders>
            <w:vAlign w:val="center"/>
          </w:tcPr>
          <w:p w14:paraId="376BC6A0" w14:textId="77777777" w:rsidR="00014CF6" w:rsidRDefault="00CA2E86">
            <w:pPr>
              <w:spacing w:line="360" w:lineRule="auto"/>
              <w:jc w:val="center"/>
              <w:rPr>
                <w:sz w:val="24"/>
              </w:rPr>
            </w:pPr>
            <w:r>
              <w:rPr>
                <w:rFonts w:hint="eastAsia"/>
                <w:sz w:val="24"/>
              </w:rPr>
              <w:t>起止日期</w:t>
            </w:r>
          </w:p>
        </w:tc>
        <w:tc>
          <w:tcPr>
            <w:tcW w:w="2880" w:type="dxa"/>
            <w:vAlign w:val="center"/>
          </w:tcPr>
          <w:p w14:paraId="3CAFA963" w14:textId="77777777" w:rsidR="00014CF6" w:rsidRDefault="00CA2E86">
            <w:pPr>
              <w:spacing w:line="360" w:lineRule="auto"/>
              <w:jc w:val="center"/>
              <w:rPr>
                <w:sz w:val="24"/>
              </w:rPr>
            </w:pPr>
            <w:r>
              <w:rPr>
                <w:rFonts w:hint="eastAsia"/>
                <w:sz w:val="24"/>
              </w:rPr>
              <w:t>工作单位</w:t>
            </w:r>
          </w:p>
        </w:tc>
        <w:tc>
          <w:tcPr>
            <w:tcW w:w="1080" w:type="dxa"/>
            <w:vAlign w:val="center"/>
          </w:tcPr>
          <w:p w14:paraId="3A021CD2" w14:textId="77777777" w:rsidR="00014CF6" w:rsidRDefault="00CA2E86">
            <w:pPr>
              <w:spacing w:line="360" w:lineRule="auto"/>
              <w:jc w:val="center"/>
              <w:rPr>
                <w:sz w:val="24"/>
              </w:rPr>
            </w:pPr>
            <w:r>
              <w:rPr>
                <w:rFonts w:hint="eastAsia"/>
                <w:sz w:val="24"/>
              </w:rPr>
              <w:t>部门</w:t>
            </w:r>
          </w:p>
        </w:tc>
        <w:tc>
          <w:tcPr>
            <w:tcW w:w="1080" w:type="dxa"/>
            <w:vAlign w:val="center"/>
          </w:tcPr>
          <w:p w14:paraId="7E1886AB" w14:textId="77777777" w:rsidR="00014CF6" w:rsidRDefault="00CA2E86">
            <w:pPr>
              <w:spacing w:line="360" w:lineRule="auto"/>
              <w:jc w:val="center"/>
              <w:rPr>
                <w:sz w:val="24"/>
              </w:rPr>
            </w:pPr>
            <w:r>
              <w:rPr>
                <w:rFonts w:hint="eastAsia"/>
                <w:sz w:val="24"/>
              </w:rPr>
              <w:t>工种</w:t>
            </w:r>
          </w:p>
        </w:tc>
        <w:tc>
          <w:tcPr>
            <w:tcW w:w="1440" w:type="dxa"/>
            <w:vAlign w:val="center"/>
          </w:tcPr>
          <w:p w14:paraId="0DF33AEC" w14:textId="77777777" w:rsidR="00014CF6" w:rsidRDefault="00CA2E86">
            <w:pPr>
              <w:spacing w:line="360" w:lineRule="auto"/>
              <w:jc w:val="center"/>
              <w:rPr>
                <w:sz w:val="24"/>
              </w:rPr>
            </w:pPr>
            <w:r>
              <w:rPr>
                <w:rFonts w:hint="eastAsia"/>
                <w:sz w:val="24"/>
              </w:rPr>
              <w:t>有害因素</w:t>
            </w:r>
          </w:p>
        </w:tc>
        <w:tc>
          <w:tcPr>
            <w:tcW w:w="1470" w:type="dxa"/>
            <w:tcBorders>
              <w:right w:val="single" w:sz="4" w:space="0" w:color="auto"/>
            </w:tcBorders>
            <w:vAlign w:val="center"/>
          </w:tcPr>
          <w:p w14:paraId="47281952" w14:textId="77777777" w:rsidR="00014CF6" w:rsidRDefault="00CA2E86">
            <w:pPr>
              <w:spacing w:line="360" w:lineRule="auto"/>
              <w:jc w:val="center"/>
              <w:rPr>
                <w:sz w:val="24"/>
              </w:rPr>
            </w:pPr>
            <w:r>
              <w:rPr>
                <w:rFonts w:hint="eastAsia"/>
                <w:sz w:val="24"/>
              </w:rPr>
              <w:t>防护措施</w:t>
            </w:r>
          </w:p>
        </w:tc>
      </w:tr>
      <w:tr w:rsidR="00014CF6" w14:paraId="472A4C46" w14:textId="77777777">
        <w:trPr>
          <w:trHeight w:hRule="exact" w:val="340"/>
        </w:trPr>
        <w:tc>
          <w:tcPr>
            <w:tcW w:w="1485" w:type="dxa"/>
            <w:tcBorders>
              <w:left w:val="single" w:sz="4" w:space="0" w:color="auto"/>
            </w:tcBorders>
          </w:tcPr>
          <w:p w14:paraId="4D5276B4" w14:textId="77777777" w:rsidR="00014CF6" w:rsidRDefault="00014CF6">
            <w:pPr>
              <w:spacing w:line="360" w:lineRule="auto"/>
              <w:rPr>
                <w:sz w:val="28"/>
              </w:rPr>
            </w:pPr>
          </w:p>
        </w:tc>
        <w:tc>
          <w:tcPr>
            <w:tcW w:w="2880" w:type="dxa"/>
          </w:tcPr>
          <w:p w14:paraId="6FA0C0E3" w14:textId="77777777" w:rsidR="00014CF6" w:rsidRDefault="00014CF6">
            <w:pPr>
              <w:spacing w:line="360" w:lineRule="auto"/>
              <w:rPr>
                <w:sz w:val="28"/>
              </w:rPr>
            </w:pPr>
          </w:p>
        </w:tc>
        <w:tc>
          <w:tcPr>
            <w:tcW w:w="1080" w:type="dxa"/>
          </w:tcPr>
          <w:p w14:paraId="0514BB15" w14:textId="77777777" w:rsidR="00014CF6" w:rsidRDefault="00014CF6">
            <w:pPr>
              <w:spacing w:line="360" w:lineRule="auto"/>
              <w:rPr>
                <w:sz w:val="28"/>
              </w:rPr>
            </w:pPr>
          </w:p>
        </w:tc>
        <w:tc>
          <w:tcPr>
            <w:tcW w:w="1080" w:type="dxa"/>
          </w:tcPr>
          <w:p w14:paraId="0759B66D" w14:textId="77777777" w:rsidR="00014CF6" w:rsidRDefault="00014CF6">
            <w:pPr>
              <w:spacing w:line="360" w:lineRule="auto"/>
              <w:rPr>
                <w:sz w:val="28"/>
              </w:rPr>
            </w:pPr>
          </w:p>
        </w:tc>
        <w:tc>
          <w:tcPr>
            <w:tcW w:w="1440" w:type="dxa"/>
          </w:tcPr>
          <w:p w14:paraId="17B82401" w14:textId="77777777" w:rsidR="00014CF6" w:rsidRDefault="00014CF6">
            <w:pPr>
              <w:spacing w:line="360" w:lineRule="auto"/>
              <w:rPr>
                <w:sz w:val="28"/>
              </w:rPr>
            </w:pPr>
          </w:p>
        </w:tc>
        <w:tc>
          <w:tcPr>
            <w:tcW w:w="1470" w:type="dxa"/>
            <w:tcBorders>
              <w:right w:val="single" w:sz="4" w:space="0" w:color="auto"/>
            </w:tcBorders>
          </w:tcPr>
          <w:p w14:paraId="0E49FAE1" w14:textId="77777777" w:rsidR="00014CF6" w:rsidRDefault="00014CF6">
            <w:pPr>
              <w:spacing w:line="360" w:lineRule="auto"/>
              <w:rPr>
                <w:sz w:val="28"/>
              </w:rPr>
            </w:pPr>
          </w:p>
        </w:tc>
      </w:tr>
    </w:tbl>
    <w:p w14:paraId="3CBCFEA9" w14:textId="77777777" w:rsidR="00014CF6" w:rsidRDefault="00CA2E86">
      <w:pPr>
        <w:spacing w:line="360" w:lineRule="auto"/>
        <w:rPr>
          <w:sz w:val="28"/>
          <w:u w:val="single"/>
        </w:rPr>
      </w:pPr>
      <w:r>
        <w:rPr>
          <w:rFonts w:hint="eastAsia"/>
          <w:sz w:val="28"/>
        </w:rPr>
        <w:t>三、既往史</w:t>
      </w:r>
      <w:r>
        <w:rPr>
          <w:rFonts w:hint="eastAsia"/>
          <w:sz w:val="28"/>
          <w:u w:val="single"/>
        </w:rPr>
        <w:t>：</w:t>
      </w:r>
      <w:r>
        <w:rPr>
          <w:rFonts w:hint="eastAsia"/>
          <w:sz w:val="28"/>
          <w:u w:val="single"/>
        </w:rPr>
        <w:t xml:space="preserve">                                                                                                       </w:t>
      </w:r>
    </w:p>
    <w:p w14:paraId="39825C15" w14:textId="77777777" w:rsidR="00014CF6" w:rsidRDefault="00CA2E86">
      <w:pPr>
        <w:spacing w:line="360" w:lineRule="auto"/>
        <w:rPr>
          <w:sz w:val="24"/>
          <w:u w:val="single"/>
        </w:rPr>
      </w:pPr>
      <w:r>
        <w:rPr>
          <w:rFonts w:hint="eastAsia"/>
          <w:sz w:val="28"/>
        </w:rPr>
        <w:t>四、家族史</w:t>
      </w:r>
      <w:r>
        <w:rPr>
          <w:rFonts w:hint="eastAsia"/>
        </w:rPr>
        <w:t>（有无遗传性、出血性、恶性肿瘤等疾病史）</w:t>
      </w:r>
      <w:r>
        <w:rPr>
          <w:rFonts w:hint="eastAsia"/>
          <w:sz w:val="24"/>
          <w:u w:val="single"/>
        </w:rPr>
        <w:t xml:space="preserve">              </w:t>
      </w:r>
    </w:p>
    <w:p w14:paraId="59135E6E" w14:textId="77777777" w:rsidR="00014CF6" w:rsidRDefault="00CA2E86">
      <w:pPr>
        <w:spacing w:line="360" w:lineRule="auto"/>
        <w:rPr>
          <w:sz w:val="28"/>
        </w:rPr>
      </w:pPr>
      <w:r>
        <w:rPr>
          <w:rFonts w:hint="eastAsia"/>
          <w:sz w:val="24"/>
          <w:u w:val="single"/>
        </w:rPr>
        <w:t xml:space="preserve">                                                                                                          </w:t>
      </w:r>
      <w:r>
        <w:rPr>
          <w:rFonts w:hint="eastAsia"/>
          <w:sz w:val="28"/>
        </w:rPr>
        <w:t xml:space="preserve">      </w:t>
      </w:r>
      <w:r>
        <w:rPr>
          <w:rFonts w:hint="eastAsia"/>
          <w:sz w:val="28"/>
        </w:rPr>
        <w:t xml:space="preserve">         </w:t>
      </w:r>
    </w:p>
    <w:p w14:paraId="571A82C4" w14:textId="77777777" w:rsidR="00014CF6" w:rsidRDefault="00CA2E86">
      <w:pPr>
        <w:spacing w:line="360" w:lineRule="auto"/>
        <w:rPr>
          <w:sz w:val="28"/>
          <w:u w:val="single"/>
        </w:rPr>
      </w:pPr>
      <w:r>
        <w:rPr>
          <w:rFonts w:hint="eastAsia"/>
          <w:sz w:val="28"/>
        </w:rPr>
        <w:t>五、职业病史：</w:t>
      </w:r>
      <w:r>
        <w:rPr>
          <w:rFonts w:hint="eastAsia"/>
          <w:sz w:val="24"/>
        </w:rPr>
        <w:t>病名：</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诊断日期</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8"/>
          <w:u w:val="single"/>
        </w:rPr>
        <w:t xml:space="preserve">     </w:t>
      </w:r>
    </w:p>
    <w:p w14:paraId="2F178D1E" w14:textId="77777777" w:rsidR="00014CF6" w:rsidRDefault="00CA2E86">
      <w:pPr>
        <w:spacing w:line="360" w:lineRule="auto"/>
        <w:rPr>
          <w:sz w:val="24"/>
          <w:u w:val="single"/>
        </w:rPr>
      </w:pPr>
      <w:r>
        <w:rPr>
          <w:rFonts w:hint="eastAsia"/>
          <w:sz w:val="24"/>
        </w:rPr>
        <w:t>诊断单位</w:t>
      </w:r>
      <w:r>
        <w:rPr>
          <w:rFonts w:hint="eastAsia"/>
          <w:sz w:val="24"/>
        </w:rPr>
        <w:t xml:space="preserve"> </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w:t>
      </w:r>
      <w:r>
        <w:rPr>
          <w:rFonts w:hint="eastAsia"/>
          <w:sz w:val="24"/>
        </w:rPr>
        <w:t>是否痊愈</w:t>
      </w:r>
      <w:r>
        <w:rPr>
          <w:rFonts w:hint="eastAsia"/>
          <w:sz w:val="24"/>
        </w:rPr>
        <w:t xml:space="preserve"> </w:t>
      </w:r>
      <w:r>
        <w:rPr>
          <w:rFonts w:hint="eastAsia"/>
          <w:sz w:val="24"/>
          <w:u w:val="single"/>
        </w:rPr>
        <w:t xml:space="preserve">                          </w:t>
      </w:r>
    </w:p>
    <w:p w14:paraId="358D91AA" w14:textId="77777777" w:rsidR="00014CF6" w:rsidRDefault="00CA2E86">
      <w:pPr>
        <w:spacing w:line="360" w:lineRule="auto"/>
        <w:rPr>
          <w:sz w:val="24"/>
        </w:rPr>
      </w:pPr>
      <w:r>
        <w:rPr>
          <w:rFonts w:hint="eastAsia"/>
          <w:sz w:val="28"/>
        </w:rPr>
        <w:t>六、月经史：</w:t>
      </w:r>
      <w:r>
        <w:rPr>
          <w:rFonts w:hint="eastAsia"/>
          <w:sz w:val="24"/>
        </w:rPr>
        <w:t>初潮年龄</w:t>
      </w:r>
      <w:r>
        <w:rPr>
          <w:rFonts w:hint="eastAsia"/>
          <w:sz w:val="24"/>
          <w:u w:val="single"/>
        </w:rPr>
        <w:t xml:space="preserve">    </w:t>
      </w:r>
      <w:r>
        <w:rPr>
          <w:rFonts w:hint="eastAsia"/>
          <w:sz w:val="24"/>
        </w:rPr>
        <w:t>岁，周期及每次天数</w:t>
      </w:r>
      <w:r>
        <w:rPr>
          <w:rFonts w:hint="eastAsia"/>
          <w:sz w:val="24"/>
          <w:u w:val="single"/>
        </w:rPr>
        <w:t xml:space="preserve">    </w:t>
      </w:r>
      <w:r>
        <w:rPr>
          <w:rFonts w:hint="eastAsia"/>
          <w:sz w:val="24"/>
        </w:rPr>
        <w:t>岁，经量</w:t>
      </w:r>
      <w:r>
        <w:rPr>
          <w:rFonts w:hint="eastAsia"/>
          <w:sz w:val="24"/>
          <w:u w:val="single"/>
        </w:rPr>
        <w:t xml:space="preserve">    </w:t>
      </w:r>
      <w:r>
        <w:rPr>
          <w:rFonts w:hint="eastAsia"/>
          <w:sz w:val="24"/>
        </w:rPr>
        <w:t>岁，经色</w:t>
      </w:r>
      <w:r>
        <w:rPr>
          <w:rFonts w:hint="eastAsia"/>
          <w:sz w:val="24"/>
          <w:u w:val="single"/>
        </w:rPr>
        <w:t xml:space="preserve">    </w:t>
      </w:r>
      <w:r>
        <w:rPr>
          <w:rFonts w:hint="eastAsia"/>
          <w:sz w:val="24"/>
        </w:rPr>
        <w:t>，痛经</w:t>
      </w:r>
      <w:r>
        <w:rPr>
          <w:rFonts w:hint="eastAsia"/>
          <w:sz w:val="24"/>
        </w:rPr>
        <w:t xml:space="preserve"> </w:t>
      </w:r>
    </w:p>
    <w:p w14:paraId="1319F177" w14:textId="77777777" w:rsidR="00014CF6" w:rsidRDefault="00CA2E86">
      <w:pPr>
        <w:spacing w:line="360" w:lineRule="auto"/>
      </w:pPr>
      <w:r>
        <w:rPr>
          <w:rFonts w:hint="eastAsia"/>
          <w:sz w:val="24"/>
        </w:rPr>
        <w:t>（有无）</w:t>
      </w:r>
      <w:r>
        <w:rPr>
          <w:rFonts w:hint="eastAsia"/>
          <w:sz w:val="24"/>
          <w:u w:val="single"/>
        </w:rPr>
        <w:t xml:space="preserve">    </w:t>
      </w:r>
      <w:r>
        <w:rPr>
          <w:rFonts w:hint="eastAsia"/>
          <w:sz w:val="24"/>
        </w:rPr>
        <w:t>，白带</w:t>
      </w:r>
      <w:r>
        <w:rPr>
          <w:rFonts w:hint="eastAsia"/>
          <w:sz w:val="24"/>
          <w:u w:val="single"/>
        </w:rPr>
        <w:t xml:space="preserve">    </w:t>
      </w:r>
      <w:r>
        <w:rPr>
          <w:rFonts w:hint="eastAsia"/>
          <w:sz w:val="24"/>
        </w:rPr>
        <w:t>，其它</w:t>
      </w:r>
      <w:r>
        <w:rPr>
          <w:rFonts w:hint="eastAsia"/>
          <w:sz w:val="24"/>
          <w:u w:val="single"/>
        </w:rPr>
        <w:t xml:space="preserve">    </w:t>
      </w:r>
      <w:r>
        <w:rPr>
          <w:rFonts w:hint="eastAsia"/>
          <w:sz w:val="24"/>
        </w:rPr>
        <w:t>。</w:t>
      </w:r>
      <w:r>
        <w:rPr>
          <w:rFonts w:hint="eastAsia"/>
        </w:rPr>
        <w:t xml:space="preserve">     </w:t>
      </w:r>
    </w:p>
    <w:p w14:paraId="65511960" w14:textId="77777777" w:rsidR="00014CF6" w:rsidRDefault="00CA2E86">
      <w:pPr>
        <w:spacing w:line="360" w:lineRule="auto"/>
        <w:ind w:left="1680" w:hangingChars="600" w:hanging="1680"/>
        <w:rPr>
          <w:sz w:val="24"/>
        </w:rPr>
      </w:pPr>
      <w:r>
        <w:rPr>
          <w:rFonts w:hint="eastAsia"/>
          <w:sz w:val="28"/>
        </w:rPr>
        <w:t>七、妊娠生育史</w:t>
      </w:r>
      <w:r>
        <w:rPr>
          <w:rFonts w:hint="eastAsia"/>
          <w:b/>
          <w:bCs/>
          <w:sz w:val="32"/>
        </w:rPr>
        <w:t>：</w:t>
      </w:r>
    </w:p>
    <w:tbl>
      <w:tblPr>
        <w:tblW w:w="939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018"/>
        <w:gridCol w:w="732"/>
        <w:gridCol w:w="653"/>
        <w:gridCol w:w="660"/>
        <w:gridCol w:w="2130"/>
        <w:gridCol w:w="1845"/>
        <w:gridCol w:w="795"/>
        <w:gridCol w:w="750"/>
      </w:tblGrid>
      <w:tr w:rsidR="00014CF6" w14:paraId="3FF123F7" w14:textId="77777777">
        <w:trPr>
          <w:trHeight w:val="90"/>
        </w:trPr>
        <w:tc>
          <w:tcPr>
            <w:tcW w:w="807" w:type="dxa"/>
            <w:tcBorders>
              <w:left w:val="single" w:sz="4" w:space="0" w:color="auto"/>
            </w:tcBorders>
            <w:tcMar>
              <w:left w:w="0" w:type="dxa"/>
              <w:right w:w="0" w:type="dxa"/>
            </w:tcMar>
            <w:vAlign w:val="center"/>
          </w:tcPr>
          <w:p w14:paraId="73476C16" w14:textId="77777777" w:rsidR="00014CF6" w:rsidRDefault="00014CF6">
            <w:pPr>
              <w:spacing w:line="360" w:lineRule="auto"/>
              <w:jc w:val="center"/>
              <w:rPr>
                <w:sz w:val="24"/>
              </w:rPr>
            </w:pPr>
          </w:p>
        </w:tc>
        <w:tc>
          <w:tcPr>
            <w:tcW w:w="1018" w:type="dxa"/>
            <w:tcMar>
              <w:left w:w="0" w:type="dxa"/>
              <w:right w:w="0" w:type="dxa"/>
            </w:tcMar>
            <w:vAlign w:val="center"/>
          </w:tcPr>
          <w:p w14:paraId="160A7DA2" w14:textId="77777777" w:rsidR="00014CF6" w:rsidRDefault="00CA2E86">
            <w:pPr>
              <w:spacing w:line="360" w:lineRule="auto"/>
              <w:jc w:val="center"/>
              <w:rPr>
                <w:sz w:val="24"/>
              </w:rPr>
            </w:pPr>
            <w:r>
              <w:rPr>
                <w:rFonts w:hint="eastAsia"/>
                <w:sz w:val="24"/>
              </w:rPr>
              <w:t>怀孕时间</w:t>
            </w:r>
          </w:p>
        </w:tc>
        <w:tc>
          <w:tcPr>
            <w:tcW w:w="732" w:type="dxa"/>
            <w:tcMar>
              <w:left w:w="0" w:type="dxa"/>
              <w:right w:w="0" w:type="dxa"/>
            </w:tcMar>
            <w:vAlign w:val="center"/>
          </w:tcPr>
          <w:p w14:paraId="2B826A39" w14:textId="77777777" w:rsidR="00014CF6" w:rsidRDefault="00CA2E86">
            <w:pPr>
              <w:spacing w:line="360" w:lineRule="auto"/>
              <w:jc w:val="center"/>
              <w:rPr>
                <w:sz w:val="24"/>
              </w:rPr>
            </w:pPr>
            <w:r>
              <w:rPr>
                <w:rFonts w:hint="eastAsia"/>
                <w:sz w:val="24"/>
              </w:rPr>
              <w:t>性别</w:t>
            </w:r>
          </w:p>
        </w:tc>
        <w:tc>
          <w:tcPr>
            <w:tcW w:w="653" w:type="dxa"/>
            <w:tcMar>
              <w:left w:w="0" w:type="dxa"/>
              <w:right w:w="0" w:type="dxa"/>
            </w:tcMar>
            <w:vAlign w:val="center"/>
          </w:tcPr>
          <w:p w14:paraId="4531D34A" w14:textId="77777777" w:rsidR="00014CF6" w:rsidRDefault="00CA2E86">
            <w:pPr>
              <w:spacing w:line="360" w:lineRule="auto"/>
              <w:jc w:val="center"/>
              <w:rPr>
                <w:sz w:val="24"/>
              </w:rPr>
            </w:pPr>
            <w:r>
              <w:rPr>
                <w:rFonts w:hint="eastAsia"/>
                <w:sz w:val="24"/>
              </w:rPr>
              <w:t>顺产</w:t>
            </w:r>
          </w:p>
        </w:tc>
        <w:tc>
          <w:tcPr>
            <w:tcW w:w="660" w:type="dxa"/>
            <w:tcMar>
              <w:left w:w="0" w:type="dxa"/>
              <w:right w:w="0" w:type="dxa"/>
            </w:tcMar>
            <w:vAlign w:val="center"/>
          </w:tcPr>
          <w:p w14:paraId="23839BC5" w14:textId="77777777" w:rsidR="00014CF6" w:rsidRDefault="00CA2E86">
            <w:pPr>
              <w:spacing w:line="360" w:lineRule="auto"/>
              <w:jc w:val="center"/>
              <w:rPr>
                <w:sz w:val="24"/>
              </w:rPr>
            </w:pPr>
            <w:r>
              <w:rPr>
                <w:rFonts w:hint="eastAsia"/>
                <w:sz w:val="24"/>
              </w:rPr>
              <w:t>早产</w:t>
            </w:r>
          </w:p>
        </w:tc>
        <w:tc>
          <w:tcPr>
            <w:tcW w:w="2130" w:type="dxa"/>
            <w:tcBorders>
              <w:right w:val="nil"/>
            </w:tcBorders>
            <w:tcMar>
              <w:left w:w="0" w:type="dxa"/>
              <w:right w:w="0" w:type="dxa"/>
            </w:tcMar>
            <w:vAlign w:val="center"/>
          </w:tcPr>
          <w:p w14:paraId="0AFB9EE6" w14:textId="77777777" w:rsidR="00014CF6" w:rsidRDefault="00CA2E86">
            <w:pPr>
              <w:spacing w:line="360" w:lineRule="auto"/>
              <w:jc w:val="center"/>
              <w:rPr>
                <w:sz w:val="24"/>
              </w:rPr>
            </w:pPr>
            <w:r>
              <w:rPr>
                <w:rFonts w:hint="eastAsia"/>
                <w:sz w:val="24"/>
              </w:rPr>
              <w:t>流产（人工或自然）</w:t>
            </w:r>
          </w:p>
        </w:tc>
        <w:tc>
          <w:tcPr>
            <w:tcW w:w="1845" w:type="dxa"/>
            <w:tcBorders>
              <w:right w:val="nil"/>
            </w:tcBorders>
            <w:tcMar>
              <w:left w:w="0" w:type="dxa"/>
              <w:right w:w="0" w:type="dxa"/>
            </w:tcMar>
            <w:vAlign w:val="center"/>
          </w:tcPr>
          <w:p w14:paraId="720B9839" w14:textId="77777777" w:rsidR="00014CF6" w:rsidRDefault="00CA2E86">
            <w:pPr>
              <w:spacing w:line="360" w:lineRule="auto"/>
              <w:jc w:val="center"/>
              <w:rPr>
                <w:sz w:val="24"/>
              </w:rPr>
            </w:pPr>
            <w:r>
              <w:rPr>
                <w:rFonts w:hint="eastAsia"/>
                <w:sz w:val="24"/>
              </w:rPr>
              <w:t>先天畸形或缺陷</w:t>
            </w:r>
          </w:p>
        </w:tc>
        <w:tc>
          <w:tcPr>
            <w:tcW w:w="795" w:type="dxa"/>
            <w:tcBorders>
              <w:right w:val="nil"/>
            </w:tcBorders>
            <w:tcMar>
              <w:left w:w="0" w:type="dxa"/>
              <w:right w:w="0" w:type="dxa"/>
            </w:tcMar>
            <w:vAlign w:val="center"/>
          </w:tcPr>
          <w:p w14:paraId="41DBA52A" w14:textId="77777777" w:rsidR="00014CF6" w:rsidRDefault="00CA2E86">
            <w:pPr>
              <w:spacing w:line="360" w:lineRule="auto"/>
              <w:jc w:val="center"/>
              <w:rPr>
                <w:sz w:val="24"/>
              </w:rPr>
            </w:pPr>
            <w:r>
              <w:rPr>
                <w:rFonts w:hint="eastAsia"/>
                <w:sz w:val="24"/>
              </w:rPr>
              <w:t>死产</w:t>
            </w:r>
          </w:p>
        </w:tc>
        <w:tc>
          <w:tcPr>
            <w:tcW w:w="750" w:type="dxa"/>
            <w:tcBorders>
              <w:right w:val="single" w:sz="4" w:space="0" w:color="auto"/>
            </w:tcBorders>
            <w:tcMar>
              <w:left w:w="0" w:type="dxa"/>
              <w:right w:w="0" w:type="dxa"/>
            </w:tcMar>
            <w:vAlign w:val="center"/>
          </w:tcPr>
          <w:p w14:paraId="225C09D0" w14:textId="77777777" w:rsidR="00014CF6" w:rsidRDefault="00CA2E86">
            <w:pPr>
              <w:spacing w:line="360" w:lineRule="auto"/>
              <w:jc w:val="center"/>
              <w:rPr>
                <w:sz w:val="24"/>
              </w:rPr>
            </w:pPr>
            <w:r>
              <w:rPr>
                <w:rFonts w:hint="eastAsia"/>
                <w:sz w:val="24"/>
              </w:rPr>
              <w:t>畸胎</w:t>
            </w:r>
          </w:p>
        </w:tc>
      </w:tr>
      <w:tr w:rsidR="00014CF6" w14:paraId="607D37EE" w14:textId="77777777">
        <w:trPr>
          <w:trHeight w:val="400"/>
        </w:trPr>
        <w:tc>
          <w:tcPr>
            <w:tcW w:w="807" w:type="dxa"/>
            <w:tcBorders>
              <w:left w:val="single" w:sz="4" w:space="0" w:color="auto"/>
            </w:tcBorders>
            <w:tcMar>
              <w:left w:w="0" w:type="dxa"/>
              <w:right w:w="0" w:type="dxa"/>
            </w:tcMar>
          </w:tcPr>
          <w:p w14:paraId="20FD8570" w14:textId="77777777" w:rsidR="00014CF6" w:rsidRDefault="00CA2E86">
            <w:pPr>
              <w:spacing w:line="360" w:lineRule="auto"/>
              <w:jc w:val="center"/>
              <w:rPr>
                <w:sz w:val="24"/>
              </w:rPr>
            </w:pPr>
            <w:r>
              <w:rPr>
                <w:rFonts w:hint="eastAsia"/>
                <w:sz w:val="24"/>
              </w:rPr>
              <w:t>第一胎</w:t>
            </w:r>
          </w:p>
        </w:tc>
        <w:tc>
          <w:tcPr>
            <w:tcW w:w="1018" w:type="dxa"/>
            <w:tcMar>
              <w:left w:w="0" w:type="dxa"/>
              <w:right w:w="0" w:type="dxa"/>
            </w:tcMar>
          </w:tcPr>
          <w:p w14:paraId="38F4D0D6" w14:textId="77777777" w:rsidR="00014CF6" w:rsidRDefault="00014CF6">
            <w:pPr>
              <w:spacing w:line="360" w:lineRule="auto"/>
              <w:rPr>
                <w:sz w:val="24"/>
              </w:rPr>
            </w:pPr>
          </w:p>
        </w:tc>
        <w:tc>
          <w:tcPr>
            <w:tcW w:w="732" w:type="dxa"/>
            <w:tcMar>
              <w:left w:w="0" w:type="dxa"/>
              <w:right w:w="0" w:type="dxa"/>
            </w:tcMar>
          </w:tcPr>
          <w:p w14:paraId="22FC6F98" w14:textId="77777777" w:rsidR="00014CF6" w:rsidRDefault="00014CF6">
            <w:pPr>
              <w:spacing w:line="360" w:lineRule="auto"/>
              <w:rPr>
                <w:sz w:val="24"/>
              </w:rPr>
            </w:pPr>
          </w:p>
        </w:tc>
        <w:tc>
          <w:tcPr>
            <w:tcW w:w="653" w:type="dxa"/>
            <w:tcMar>
              <w:left w:w="0" w:type="dxa"/>
              <w:right w:w="0" w:type="dxa"/>
            </w:tcMar>
          </w:tcPr>
          <w:p w14:paraId="4951E97E" w14:textId="77777777" w:rsidR="00014CF6" w:rsidRDefault="00014CF6">
            <w:pPr>
              <w:spacing w:line="360" w:lineRule="auto"/>
              <w:rPr>
                <w:sz w:val="24"/>
              </w:rPr>
            </w:pPr>
          </w:p>
        </w:tc>
        <w:tc>
          <w:tcPr>
            <w:tcW w:w="660" w:type="dxa"/>
            <w:tcMar>
              <w:left w:w="0" w:type="dxa"/>
              <w:right w:w="0" w:type="dxa"/>
            </w:tcMar>
          </w:tcPr>
          <w:p w14:paraId="6677675B" w14:textId="77777777" w:rsidR="00014CF6" w:rsidRDefault="00014CF6">
            <w:pPr>
              <w:spacing w:line="360" w:lineRule="auto"/>
              <w:rPr>
                <w:sz w:val="24"/>
              </w:rPr>
            </w:pPr>
          </w:p>
        </w:tc>
        <w:tc>
          <w:tcPr>
            <w:tcW w:w="2130" w:type="dxa"/>
            <w:tcBorders>
              <w:right w:val="nil"/>
            </w:tcBorders>
            <w:tcMar>
              <w:left w:w="0" w:type="dxa"/>
              <w:right w:w="0" w:type="dxa"/>
            </w:tcMar>
          </w:tcPr>
          <w:p w14:paraId="0DC4ED12" w14:textId="77777777" w:rsidR="00014CF6" w:rsidRDefault="00014CF6">
            <w:pPr>
              <w:spacing w:line="360" w:lineRule="auto"/>
              <w:rPr>
                <w:sz w:val="24"/>
              </w:rPr>
            </w:pPr>
          </w:p>
        </w:tc>
        <w:tc>
          <w:tcPr>
            <w:tcW w:w="1845" w:type="dxa"/>
            <w:tcBorders>
              <w:right w:val="nil"/>
            </w:tcBorders>
            <w:tcMar>
              <w:left w:w="0" w:type="dxa"/>
              <w:right w:w="0" w:type="dxa"/>
            </w:tcMar>
          </w:tcPr>
          <w:p w14:paraId="56C78B4D" w14:textId="77777777" w:rsidR="00014CF6" w:rsidRDefault="00014CF6">
            <w:pPr>
              <w:spacing w:line="360" w:lineRule="auto"/>
              <w:rPr>
                <w:sz w:val="24"/>
              </w:rPr>
            </w:pPr>
          </w:p>
        </w:tc>
        <w:tc>
          <w:tcPr>
            <w:tcW w:w="795" w:type="dxa"/>
            <w:tcBorders>
              <w:right w:val="nil"/>
            </w:tcBorders>
            <w:tcMar>
              <w:left w:w="0" w:type="dxa"/>
              <w:right w:w="0" w:type="dxa"/>
            </w:tcMar>
          </w:tcPr>
          <w:p w14:paraId="4037F8EA" w14:textId="77777777" w:rsidR="00014CF6" w:rsidRDefault="00014CF6">
            <w:pPr>
              <w:spacing w:line="360" w:lineRule="auto"/>
              <w:rPr>
                <w:sz w:val="24"/>
              </w:rPr>
            </w:pPr>
          </w:p>
        </w:tc>
        <w:tc>
          <w:tcPr>
            <w:tcW w:w="750" w:type="dxa"/>
            <w:tcBorders>
              <w:right w:val="single" w:sz="4" w:space="0" w:color="auto"/>
            </w:tcBorders>
            <w:tcMar>
              <w:left w:w="0" w:type="dxa"/>
              <w:right w:w="0" w:type="dxa"/>
            </w:tcMar>
          </w:tcPr>
          <w:p w14:paraId="3E551115" w14:textId="77777777" w:rsidR="00014CF6" w:rsidRDefault="00014CF6">
            <w:pPr>
              <w:spacing w:line="360" w:lineRule="auto"/>
              <w:rPr>
                <w:sz w:val="24"/>
              </w:rPr>
            </w:pPr>
          </w:p>
        </w:tc>
      </w:tr>
    </w:tbl>
    <w:p w14:paraId="3ED7957B" w14:textId="77777777" w:rsidR="00014CF6" w:rsidRDefault="00CA2E86">
      <w:pPr>
        <w:spacing w:line="360" w:lineRule="auto"/>
        <w:rPr>
          <w:sz w:val="24"/>
        </w:rPr>
      </w:pPr>
      <w:r>
        <w:rPr>
          <w:rFonts w:hint="eastAsia"/>
          <w:sz w:val="28"/>
        </w:rPr>
        <w:t>八、个人史：</w:t>
      </w:r>
      <w:r>
        <w:rPr>
          <w:rFonts w:hint="eastAsia"/>
          <w:sz w:val="24"/>
        </w:rPr>
        <w:t>不吸烟</w:t>
      </w:r>
      <w:r>
        <w:rPr>
          <w:rFonts w:ascii="宋体" w:hAnsi="宋体" w:hint="eastAsia"/>
          <w:sz w:val="24"/>
        </w:rPr>
        <w:t>□</w:t>
      </w:r>
      <w:r>
        <w:rPr>
          <w:rFonts w:ascii="宋体" w:hAnsi="宋体" w:hint="eastAsia"/>
          <w:sz w:val="24"/>
        </w:rPr>
        <w:t xml:space="preserve"> </w:t>
      </w:r>
      <w:r>
        <w:rPr>
          <w:rFonts w:ascii="宋体" w:hAnsi="宋体" w:hint="eastAsia"/>
          <w:sz w:val="24"/>
        </w:rPr>
        <w:t>、</w:t>
      </w:r>
      <w:r>
        <w:rPr>
          <w:rFonts w:hint="eastAsia"/>
          <w:sz w:val="24"/>
        </w:rPr>
        <w:t>偶吸烟</w:t>
      </w:r>
      <w:r>
        <w:rPr>
          <w:rFonts w:ascii="宋体" w:hAnsi="宋体" w:hint="eastAsia"/>
          <w:sz w:val="24"/>
        </w:rPr>
        <w:t>□、</w:t>
      </w:r>
      <w:r>
        <w:rPr>
          <w:rFonts w:ascii="宋体" w:hAnsi="宋体" w:hint="eastAsia"/>
          <w:sz w:val="24"/>
        </w:rPr>
        <w:t xml:space="preserve"> </w:t>
      </w:r>
      <w:r>
        <w:rPr>
          <w:rFonts w:hint="eastAsia"/>
          <w:sz w:val="24"/>
        </w:rPr>
        <w:t>经常吸</w:t>
      </w:r>
      <w:r>
        <w:rPr>
          <w:rFonts w:hint="eastAsia"/>
          <w:sz w:val="24"/>
          <w:u w:val="single"/>
        </w:rPr>
        <w:t xml:space="preserve">       </w:t>
      </w:r>
      <w:r>
        <w:rPr>
          <w:rFonts w:hint="eastAsia"/>
          <w:sz w:val="24"/>
        </w:rPr>
        <w:t xml:space="preserve"> </w:t>
      </w:r>
      <w:r>
        <w:rPr>
          <w:rFonts w:hint="eastAsia"/>
          <w:sz w:val="24"/>
        </w:rPr>
        <w:t>支</w:t>
      </w:r>
      <w:r>
        <w:rPr>
          <w:rFonts w:hint="eastAsia"/>
          <w:sz w:val="24"/>
        </w:rPr>
        <w:t>/</w:t>
      </w:r>
      <w:r>
        <w:rPr>
          <w:rFonts w:hint="eastAsia"/>
          <w:sz w:val="24"/>
        </w:rPr>
        <w:t>天，</w:t>
      </w:r>
      <w:r>
        <w:rPr>
          <w:rFonts w:hint="eastAsia"/>
          <w:sz w:val="24"/>
        </w:rPr>
        <w:t xml:space="preserve"> </w:t>
      </w:r>
      <w:r>
        <w:rPr>
          <w:rFonts w:hint="eastAsia"/>
          <w:sz w:val="24"/>
        </w:rPr>
        <w:t>共</w:t>
      </w:r>
      <w:r>
        <w:rPr>
          <w:rFonts w:hint="eastAsia"/>
          <w:sz w:val="24"/>
          <w:u w:val="single"/>
        </w:rPr>
        <w:t xml:space="preserve">     </w:t>
      </w:r>
      <w:r>
        <w:rPr>
          <w:rFonts w:hint="eastAsia"/>
          <w:sz w:val="24"/>
        </w:rPr>
        <w:t>年；</w:t>
      </w:r>
    </w:p>
    <w:p w14:paraId="6F8E585D" w14:textId="77777777" w:rsidR="00014CF6" w:rsidRDefault="00CA2E86">
      <w:pPr>
        <w:spacing w:line="360" w:lineRule="auto"/>
        <w:ind w:firstLineChars="700" w:firstLine="1680"/>
        <w:rPr>
          <w:sz w:val="24"/>
        </w:rPr>
      </w:pPr>
      <w:r>
        <w:rPr>
          <w:rFonts w:hint="eastAsia"/>
          <w:sz w:val="24"/>
        </w:rPr>
        <w:t>不饮酒</w:t>
      </w:r>
      <w:r>
        <w:rPr>
          <w:rFonts w:ascii="宋体" w:hAnsi="宋体" w:hint="eastAsia"/>
          <w:sz w:val="24"/>
        </w:rPr>
        <w:t>□、</w:t>
      </w:r>
      <w:r>
        <w:rPr>
          <w:rFonts w:ascii="宋体" w:hAnsi="宋体" w:hint="eastAsia"/>
          <w:sz w:val="24"/>
        </w:rPr>
        <w:t xml:space="preserve"> </w:t>
      </w:r>
      <w:r>
        <w:rPr>
          <w:rFonts w:hint="eastAsia"/>
          <w:sz w:val="24"/>
        </w:rPr>
        <w:t>偶饮酒</w:t>
      </w:r>
      <w:r>
        <w:rPr>
          <w:rFonts w:ascii="宋体" w:hAnsi="宋体" w:hint="eastAsia"/>
          <w:sz w:val="24"/>
        </w:rPr>
        <w:t>□、</w:t>
      </w:r>
      <w:r>
        <w:rPr>
          <w:rFonts w:ascii="宋体" w:hAnsi="宋体" w:hint="eastAsia"/>
          <w:sz w:val="24"/>
        </w:rPr>
        <w:t xml:space="preserve"> </w:t>
      </w:r>
      <w:r>
        <w:rPr>
          <w:rFonts w:hint="eastAsia"/>
          <w:sz w:val="24"/>
        </w:rPr>
        <w:t>经常饮</w:t>
      </w:r>
      <w:r>
        <w:rPr>
          <w:rFonts w:hint="eastAsia"/>
          <w:sz w:val="24"/>
          <w:u w:val="single"/>
        </w:rPr>
        <w:t xml:space="preserve">       </w:t>
      </w:r>
      <w:r>
        <w:rPr>
          <w:rFonts w:hint="eastAsia"/>
          <w:sz w:val="24"/>
        </w:rPr>
        <w:t xml:space="preserve"> </w:t>
      </w:r>
      <w:r>
        <w:rPr>
          <w:rFonts w:hint="eastAsia"/>
          <w:sz w:val="24"/>
        </w:rPr>
        <w:t>两</w:t>
      </w:r>
      <w:r>
        <w:rPr>
          <w:rFonts w:hint="eastAsia"/>
          <w:sz w:val="24"/>
        </w:rPr>
        <w:t>/</w:t>
      </w:r>
      <w:r>
        <w:rPr>
          <w:rFonts w:hint="eastAsia"/>
          <w:sz w:val="24"/>
        </w:rPr>
        <w:t>天。</w:t>
      </w:r>
      <w:r>
        <w:rPr>
          <w:rFonts w:hint="eastAsia"/>
          <w:sz w:val="24"/>
        </w:rPr>
        <w:t xml:space="preserve"> </w:t>
      </w:r>
      <w:r>
        <w:rPr>
          <w:rFonts w:hint="eastAsia"/>
          <w:sz w:val="24"/>
        </w:rPr>
        <w:t>共</w:t>
      </w:r>
      <w:r>
        <w:rPr>
          <w:rFonts w:hint="eastAsia"/>
          <w:sz w:val="24"/>
          <w:u w:val="single"/>
        </w:rPr>
        <w:t xml:space="preserve">     </w:t>
      </w:r>
      <w:r>
        <w:rPr>
          <w:rFonts w:hint="eastAsia"/>
          <w:sz w:val="24"/>
        </w:rPr>
        <w:t>年。</w:t>
      </w:r>
    </w:p>
    <w:p w14:paraId="42E0C8F8" w14:textId="77777777" w:rsidR="00014CF6" w:rsidRDefault="00CA2E86">
      <w:pPr>
        <w:spacing w:line="360" w:lineRule="auto"/>
        <w:rPr>
          <w:sz w:val="30"/>
          <w:u w:val="single"/>
        </w:rPr>
      </w:pPr>
      <w:r>
        <w:rPr>
          <w:rFonts w:hint="eastAsia"/>
          <w:sz w:val="28"/>
        </w:rPr>
        <w:t>九、其他：</w:t>
      </w:r>
      <w:r>
        <w:rPr>
          <w:rFonts w:hint="eastAsia"/>
          <w:sz w:val="28"/>
          <w:u w:val="single"/>
        </w:rPr>
        <w:t xml:space="preserve">                                                         </w:t>
      </w:r>
      <w:r>
        <w:rPr>
          <w:rFonts w:hint="eastAsia"/>
          <w:sz w:val="28"/>
        </w:rPr>
        <w:t>。</w:t>
      </w:r>
    </w:p>
    <w:p w14:paraId="448A9C33" w14:textId="77777777" w:rsidR="00014CF6" w:rsidRDefault="00CA2E86">
      <w:pPr>
        <w:spacing w:line="360" w:lineRule="auto"/>
        <w:rPr>
          <w:sz w:val="28"/>
        </w:rPr>
      </w:pPr>
      <w:r>
        <w:rPr>
          <w:rFonts w:hint="eastAsia"/>
          <w:sz w:val="28"/>
        </w:rPr>
        <w:t>十、症状：</w:t>
      </w:r>
    </w:p>
    <w:tbl>
      <w:tblPr>
        <w:tblW w:w="94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230"/>
        <w:gridCol w:w="525"/>
        <w:gridCol w:w="615"/>
        <w:gridCol w:w="730"/>
        <w:gridCol w:w="661"/>
        <w:gridCol w:w="1260"/>
        <w:gridCol w:w="829"/>
        <w:gridCol w:w="705"/>
        <w:gridCol w:w="1140"/>
        <w:gridCol w:w="1125"/>
      </w:tblGrid>
      <w:tr w:rsidR="00014CF6" w14:paraId="49187C14" w14:textId="77777777">
        <w:tc>
          <w:tcPr>
            <w:tcW w:w="585" w:type="dxa"/>
            <w:vAlign w:val="center"/>
          </w:tcPr>
          <w:p w14:paraId="14971CA8" w14:textId="77777777" w:rsidR="00014CF6" w:rsidRDefault="00CA2E86">
            <w:pPr>
              <w:jc w:val="left"/>
              <w:rPr>
                <w:sz w:val="18"/>
                <w:szCs w:val="18"/>
              </w:rPr>
            </w:pPr>
            <w:r>
              <w:rPr>
                <w:rFonts w:hint="eastAsia"/>
                <w:sz w:val="18"/>
                <w:szCs w:val="18"/>
              </w:rPr>
              <w:t>序号</w:t>
            </w:r>
          </w:p>
        </w:tc>
        <w:tc>
          <w:tcPr>
            <w:tcW w:w="1230" w:type="dxa"/>
            <w:vAlign w:val="center"/>
          </w:tcPr>
          <w:p w14:paraId="0433217E" w14:textId="77777777" w:rsidR="00014CF6" w:rsidRDefault="00CA2E86">
            <w:pPr>
              <w:jc w:val="left"/>
              <w:rPr>
                <w:sz w:val="18"/>
                <w:szCs w:val="18"/>
              </w:rPr>
            </w:pPr>
            <w:r>
              <w:rPr>
                <w:rFonts w:hint="eastAsia"/>
                <w:sz w:val="18"/>
                <w:szCs w:val="18"/>
              </w:rPr>
              <w:t>项目</w:t>
            </w:r>
          </w:p>
        </w:tc>
        <w:tc>
          <w:tcPr>
            <w:tcW w:w="525" w:type="dxa"/>
            <w:vAlign w:val="center"/>
          </w:tcPr>
          <w:p w14:paraId="389884B0" w14:textId="77777777" w:rsidR="00014CF6" w:rsidRDefault="00014CF6">
            <w:pPr>
              <w:jc w:val="left"/>
              <w:rPr>
                <w:sz w:val="18"/>
                <w:szCs w:val="18"/>
              </w:rPr>
            </w:pPr>
          </w:p>
        </w:tc>
        <w:tc>
          <w:tcPr>
            <w:tcW w:w="615" w:type="dxa"/>
            <w:vAlign w:val="center"/>
          </w:tcPr>
          <w:p w14:paraId="4E272A54" w14:textId="77777777" w:rsidR="00014CF6" w:rsidRDefault="00CA2E86">
            <w:pPr>
              <w:jc w:val="left"/>
              <w:rPr>
                <w:sz w:val="18"/>
                <w:szCs w:val="18"/>
              </w:rPr>
            </w:pPr>
            <w:r>
              <w:rPr>
                <w:rFonts w:hint="eastAsia"/>
                <w:sz w:val="18"/>
                <w:szCs w:val="18"/>
              </w:rPr>
              <w:t>序号</w:t>
            </w:r>
          </w:p>
        </w:tc>
        <w:tc>
          <w:tcPr>
            <w:tcW w:w="730" w:type="dxa"/>
            <w:vAlign w:val="center"/>
          </w:tcPr>
          <w:p w14:paraId="4F8FC2EA" w14:textId="77777777" w:rsidR="00014CF6" w:rsidRDefault="00014CF6">
            <w:pPr>
              <w:jc w:val="left"/>
              <w:rPr>
                <w:sz w:val="18"/>
                <w:szCs w:val="18"/>
              </w:rPr>
            </w:pPr>
          </w:p>
        </w:tc>
        <w:tc>
          <w:tcPr>
            <w:tcW w:w="661" w:type="dxa"/>
            <w:vAlign w:val="center"/>
          </w:tcPr>
          <w:p w14:paraId="59356226" w14:textId="77777777" w:rsidR="00014CF6" w:rsidRDefault="00CA2E86">
            <w:pPr>
              <w:jc w:val="left"/>
              <w:rPr>
                <w:sz w:val="18"/>
                <w:szCs w:val="18"/>
              </w:rPr>
            </w:pPr>
            <w:r>
              <w:rPr>
                <w:rFonts w:hint="eastAsia"/>
                <w:sz w:val="18"/>
                <w:szCs w:val="18"/>
              </w:rPr>
              <w:t>序号</w:t>
            </w:r>
          </w:p>
        </w:tc>
        <w:tc>
          <w:tcPr>
            <w:tcW w:w="1260" w:type="dxa"/>
            <w:vAlign w:val="center"/>
          </w:tcPr>
          <w:p w14:paraId="70032F28" w14:textId="77777777" w:rsidR="00014CF6" w:rsidRDefault="00CA2E86">
            <w:pPr>
              <w:jc w:val="left"/>
              <w:rPr>
                <w:sz w:val="18"/>
                <w:szCs w:val="18"/>
              </w:rPr>
            </w:pPr>
            <w:r>
              <w:rPr>
                <w:rFonts w:hint="eastAsia"/>
                <w:sz w:val="18"/>
                <w:szCs w:val="18"/>
              </w:rPr>
              <w:t>项目</w:t>
            </w:r>
          </w:p>
        </w:tc>
        <w:tc>
          <w:tcPr>
            <w:tcW w:w="829" w:type="dxa"/>
            <w:vAlign w:val="center"/>
          </w:tcPr>
          <w:p w14:paraId="45350C30" w14:textId="77777777" w:rsidR="00014CF6" w:rsidRDefault="00014CF6">
            <w:pPr>
              <w:jc w:val="left"/>
              <w:rPr>
                <w:sz w:val="18"/>
                <w:szCs w:val="18"/>
              </w:rPr>
            </w:pPr>
          </w:p>
        </w:tc>
        <w:tc>
          <w:tcPr>
            <w:tcW w:w="705" w:type="dxa"/>
            <w:vAlign w:val="center"/>
          </w:tcPr>
          <w:p w14:paraId="1F21749E" w14:textId="77777777" w:rsidR="00014CF6" w:rsidRDefault="00CA2E86">
            <w:pPr>
              <w:jc w:val="left"/>
              <w:rPr>
                <w:sz w:val="18"/>
                <w:szCs w:val="18"/>
              </w:rPr>
            </w:pPr>
            <w:r>
              <w:rPr>
                <w:rFonts w:hint="eastAsia"/>
                <w:sz w:val="18"/>
                <w:szCs w:val="18"/>
              </w:rPr>
              <w:t>序号</w:t>
            </w:r>
          </w:p>
        </w:tc>
        <w:tc>
          <w:tcPr>
            <w:tcW w:w="1140" w:type="dxa"/>
            <w:vAlign w:val="center"/>
          </w:tcPr>
          <w:p w14:paraId="61838971" w14:textId="77777777" w:rsidR="00014CF6" w:rsidRDefault="00CA2E86">
            <w:pPr>
              <w:jc w:val="left"/>
              <w:rPr>
                <w:sz w:val="18"/>
                <w:szCs w:val="18"/>
              </w:rPr>
            </w:pPr>
            <w:r>
              <w:rPr>
                <w:rFonts w:hint="eastAsia"/>
                <w:sz w:val="18"/>
                <w:szCs w:val="18"/>
              </w:rPr>
              <w:t>项目</w:t>
            </w:r>
          </w:p>
        </w:tc>
        <w:tc>
          <w:tcPr>
            <w:tcW w:w="1125" w:type="dxa"/>
            <w:vAlign w:val="center"/>
          </w:tcPr>
          <w:p w14:paraId="0E3CAF29" w14:textId="77777777" w:rsidR="00014CF6" w:rsidRDefault="00014CF6">
            <w:pPr>
              <w:jc w:val="right"/>
              <w:rPr>
                <w:sz w:val="18"/>
                <w:szCs w:val="18"/>
              </w:rPr>
            </w:pPr>
          </w:p>
        </w:tc>
      </w:tr>
      <w:tr w:rsidR="00014CF6" w14:paraId="733066D7" w14:textId="77777777">
        <w:tc>
          <w:tcPr>
            <w:tcW w:w="585" w:type="dxa"/>
            <w:vAlign w:val="center"/>
          </w:tcPr>
          <w:p w14:paraId="4B5CF058" w14:textId="77777777" w:rsidR="00014CF6" w:rsidRDefault="00CA2E86">
            <w:pPr>
              <w:spacing w:line="280" w:lineRule="exact"/>
              <w:jc w:val="center"/>
              <w:rPr>
                <w:rFonts w:ascii="宋体" w:hAnsi="宋体"/>
                <w:sz w:val="18"/>
                <w:szCs w:val="18"/>
              </w:rPr>
            </w:pPr>
            <w:r>
              <w:rPr>
                <w:sz w:val="18"/>
                <w:szCs w:val="18"/>
              </w:rPr>
              <w:t>1</w:t>
            </w:r>
          </w:p>
        </w:tc>
        <w:tc>
          <w:tcPr>
            <w:tcW w:w="1230" w:type="dxa"/>
            <w:vAlign w:val="bottom"/>
          </w:tcPr>
          <w:p w14:paraId="477D3B15" w14:textId="77777777" w:rsidR="00014CF6" w:rsidRDefault="00CA2E86">
            <w:pPr>
              <w:spacing w:line="280" w:lineRule="exact"/>
              <w:rPr>
                <w:rFonts w:ascii="宋体" w:hAnsi="宋体"/>
                <w:sz w:val="18"/>
                <w:szCs w:val="18"/>
              </w:rPr>
            </w:pPr>
            <w:r>
              <w:rPr>
                <w:rFonts w:hint="eastAsia"/>
                <w:sz w:val="18"/>
                <w:szCs w:val="18"/>
              </w:rPr>
              <w:t>头痛</w:t>
            </w:r>
          </w:p>
        </w:tc>
        <w:tc>
          <w:tcPr>
            <w:tcW w:w="525" w:type="dxa"/>
            <w:vAlign w:val="center"/>
          </w:tcPr>
          <w:p w14:paraId="2A5069AD" w14:textId="77777777" w:rsidR="00014CF6" w:rsidRDefault="00014CF6">
            <w:pPr>
              <w:spacing w:line="280" w:lineRule="exact"/>
              <w:jc w:val="center"/>
              <w:rPr>
                <w:rFonts w:ascii="宋体" w:hAnsi="宋体"/>
                <w:sz w:val="18"/>
                <w:szCs w:val="18"/>
              </w:rPr>
            </w:pPr>
          </w:p>
        </w:tc>
        <w:tc>
          <w:tcPr>
            <w:tcW w:w="615" w:type="dxa"/>
            <w:vAlign w:val="center"/>
          </w:tcPr>
          <w:p w14:paraId="69F2CB8A" w14:textId="77777777" w:rsidR="00014CF6" w:rsidRDefault="00CA2E86">
            <w:pPr>
              <w:spacing w:line="280" w:lineRule="exact"/>
              <w:jc w:val="center"/>
              <w:rPr>
                <w:rFonts w:ascii="宋体" w:hAnsi="宋体"/>
                <w:sz w:val="18"/>
                <w:szCs w:val="18"/>
              </w:rPr>
            </w:pPr>
            <w:r>
              <w:rPr>
                <w:sz w:val="18"/>
                <w:szCs w:val="18"/>
              </w:rPr>
              <w:t>19</w:t>
            </w:r>
          </w:p>
        </w:tc>
        <w:tc>
          <w:tcPr>
            <w:tcW w:w="730" w:type="dxa"/>
            <w:vAlign w:val="center"/>
          </w:tcPr>
          <w:p w14:paraId="22776818" w14:textId="77777777" w:rsidR="00014CF6" w:rsidRDefault="00014CF6">
            <w:pPr>
              <w:spacing w:line="280" w:lineRule="exact"/>
              <w:jc w:val="center"/>
              <w:rPr>
                <w:sz w:val="18"/>
                <w:szCs w:val="18"/>
              </w:rPr>
            </w:pPr>
          </w:p>
        </w:tc>
        <w:tc>
          <w:tcPr>
            <w:tcW w:w="661" w:type="dxa"/>
            <w:vAlign w:val="center"/>
          </w:tcPr>
          <w:p w14:paraId="59E116F7" w14:textId="77777777" w:rsidR="00014CF6" w:rsidRDefault="00CA2E86">
            <w:pPr>
              <w:spacing w:line="280" w:lineRule="exact"/>
              <w:jc w:val="center"/>
              <w:rPr>
                <w:rFonts w:ascii="宋体" w:hAnsi="宋体"/>
                <w:sz w:val="18"/>
                <w:szCs w:val="18"/>
              </w:rPr>
            </w:pPr>
            <w:r>
              <w:rPr>
                <w:sz w:val="18"/>
                <w:szCs w:val="18"/>
              </w:rPr>
              <w:t>37</w:t>
            </w:r>
          </w:p>
        </w:tc>
        <w:tc>
          <w:tcPr>
            <w:tcW w:w="1260" w:type="dxa"/>
            <w:vAlign w:val="bottom"/>
          </w:tcPr>
          <w:p w14:paraId="2B3AEF0D" w14:textId="77777777" w:rsidR="00014CF6" w:rsidRDefault="00CA2E86">
            <w:pPr>
              <w:spacing w:line="280" w:lineRule="exact"/>
              <w:rPr>
                <w:rFonts w:ascii="宋体" w:hAnsi="宋体"/>
                <w:sz w:val="18"/>
                <w:szCs w:val="18"/>
              </w:rPr>
            </w:pPr>
            <w:r>
              <w:rPr>
                <w:rFonts w:hint="eastAsia"/>
                <w:sz w:val="18"/>
                <w:szCs w:val="18"/>
              </w:rPr>
              <w:t>胸痛</w:t>
            </w:r>
          </w:p>
        </w:tc>
        <w:tc>
          <w:tcPr>
            <w:tcW w:w="829" w:type="dxa"/>
            <w:vAlign w:val="center"/>
          </w:tcPr>
          <w:p w14:paraId="0EF1A017" w14:textId="77777777" w:rsidR="00014CF6" w:rsidRDefault="00014CF6">
            <w:pPr>
              <w:spacing w:line="280" w:lineRule="exact"/>
              <w:jc w:val="center"/>
              <w:rPr>
                <w:sz w:val="18"/>
                <w:szCs w:val="18"/>
              </w:rPr>
            </w:pPr>
          </w:p>
        </w:tc>
        <w:tc>
          <w:tcPr>
            <w:tcW w:w="705" w:type="dxa"/>
            <w:vAlign w:val="center"/>
          </w:tcPr>
          <w:p w14:paraId="66974814" w14:textId="77777777" w:rsidR="00014CF6" w:rsidRDefault="00CA2E86">
            <w:pPr>
              <w:spacing w:line="280" w:lineRule="exact"/>
              <w:jc w:val="center"/>
              <w:rPr>
                <w:rFonts w:ascii="宋体" w:hAnsi="宋体"/>
                <w:sz w:val="18"/>
                <w:szCs w:val="18"/>
              </w:rPr>
            </w:pPr>
            <w:r>
              <w:rPr>
                <w:sz w:val="18"/>
                <w:szCs w:val="18"/>
              </w:rPr>
              <w:t>55</w:t>
            </w:r>
          </w:p>
        </w:tc>
        <w:tc>
          <w:tcPr>
            <w:tcW w:w="1140" w:type="dxa"/>
            <w:vAlign w:val="bottom"/>
          </w:tcPr>
          <w:p w14:paraId="54B50A2C" w14:textId="77777777" w:rsidR="00014CF6" w:rsidRDefault="00CA2E86">
            <w:pPr>
              <w:spacing w:line="280" w:lineRule="exact"/>
              <w:rPr>
                <w:rFonts w:ascii="宋体" w:hAnsi="宋体"/>
                <w:sz w:val="18"/>
                <w:szCs w:val="18"/>
              </w:rPr>
            </w:pPr>
            <w:r>
              <w:rPr>
                <w:rFonts w:hint="eastAsia"/>
                <w:sz w:val="18"/>
                <w:szCs w:val="18"/>
              </w:rPr>
              <w:t>尿血</w:t>
            </w:r>
          </w:p>
        </w:tc>
        <w:tc>
          <w:tcPr>
            <w:tcW w:w="1125" w:type="dxa"/>
            <w:vAlign w:val="center"/>
          </w:tcPr>
          <w:p w14:paraId="40540AD5" w14:textId="77777777" w:rsidR="00014CF6" w:rsidRDefault="00014CF6">
            <w:pPr>
              <w:spacing w:line="280" w:lineRule="exact"/>
              <w:jc w:val="center"/>
              <w:rPr>
                <w:sz w:val="18"/>
                <w:szCs w:val="18"/>
              </w:rPr>
            </w:pPr>
          </w:p>
        </w:tc>
      </w:tr>
      <w:tr w:rsidR="00014CF6" w14:paraId="440E111B" w14:textId="77777777">
        <w:tc>
          <w:tcPr>
            <w:tcW w:w="585" w:type="dxa"/>
            <w:vAlign w:val="center"/>
          </w:tcPr>
          <w:p w14:paraId="22E641AA" w14:textId="77777777" w:rsidR="00014CF6" w:rsidRDefault="00CA2E86">
            <w:pPr>
              <w:spacing w:line="280" w:lineRule="exact"/>
              <w:jc w:val="center"/>
              <w:rPr>
                <w:rFonts w:ascii="宋体" w:hAnsi="宋体"/>
                <w:sz w:val="18"/>
                <w:szCs w:val="18"/>
              </w:rPr>
            </w:pPr>
            <w:r>
              <w:rPr>
                <w:sz w:val="18"/>
                <w:szCs w:val="18"/>
              </w:rPr>
              <w:t>2</w:t>
            </w:r>
          </w:p>
        </w:tc>
        <w:tc>
          <w:tcPr>
            <w:tcW w:w="1230" w:type="dxa"/>
            <w:vAlign w:val="bottom"/>
          </w:tcPr>
          <w:p w14:paraId="7671DE76" w14:textId="77777777" w:rsidR="00014CF6" w:rsidRDefault="00CA2E86">
            <w:pPr>
              <w:spacing w:line="280" w:lineRule="exact"/>
              <w:rPr>
                <w:rFonts w:ascii="宋体" w:hAnsi="宋体"/>
                <w:sz w:val="18"/>
                <w:szCs w:val="18"/>
              </w:rPr>
            </w:pPr>
            <w:r>
              <w:rPr>
                <w:rFonts w:hint="eastAsia"/>
                <w:sz w:val="18"/>
                <w:szCs w:val="18"/>
              </w:rPr>
              <w:t>头（晕）昏</w:t>
            </w:r>
          </w:p>
        </w:tc>
        <w:tc>
          <w:tcPr>
            <w:tcW w:w="525" w:type="dxa"/>
            <w:vAlign w:val="center"/>
          </w:tcPr>
          <w:p w14:paraId="09704E8E" w14:textId="77777777" w:rsidR="00014CF6" w:rsidRDefault="00014CF6">
            <w:pPr>
              <w:spacing w:line="280" w:lineRule="exact"/>
              <w:jc w:val="center"/>
              <w:rPr>
                <w:rFonts w:ascii="宋体" w:hAnsi="宋体"/>
                <w:sz w:val="18"/>
                <w:szCs w:val="18"/>
              </w:rPr>
            </w:pPr>
          </w:p>
        </w:tc>
        <w:tc>
          <w:tcPr>
            <w:tcW w:w="615" w:type="dxa"/>
            <w:vAlign w:val="center"/>
          </w:tcPr>
          <w:p w14:paraId="34825077" w14:textId="77777777" w:rsidR="00014CF6" w:rsidRDefault="00CA2E86">
            <w:pPr>
              <w:spacing w:line="280" w:lineRule="exact"/>
              <w:jc w:val="center"/>
              <w:rPr>
                <w:rFonts w:ascii="宋体" w:hAnsi="宋体"/>
                <w:sz w:val="18"/>
                <w:szCs w:val="18"/>
              </w:rPr>
            </w:pPr>
            <w:r>
              <w:rPr>
                <w:sz w:val="18"/>
                <w:szCs w:val="18"/>
              </w:rPr>
              <w:t>20</w:t>
            </w:r>
          </w:p>
        </w:tc>
        <w:tc>
          <w:tcPr>
            <w:tcW w:w="730" w:type="dxa"/>
            <w:vAlign w:val="center"/>
          </w:tcPr>
          <w:p w14:paraId="0655A586" w14:textId="77777777" w:rsidR="00014CF6" w:rsidRDefault="00014CF6">
            <w:pPr>
              <w:spacing w:line="280" w:lineRule="exact"/>
              <w:jc w:val="center"/>
              <w:rPr>
                <w:sz w:val="18"/>
                <w:szCs w:val="18"/>
              </w:rPr>
            </w:pPr>
          </w:p>
        </w:tc>
        <w:tc>
          <w:tcPr>
            <w:tcW w:w="661" w:type="dxa"/>
            <w:vAlign w:val="center"/>
          </w:tcPr>
          <w:p w14:paraId="1EBBB350" w14:textId="77777777" w:rsidR="00014CF6" w:rsidRDefault="00CA2E86">
            <w:pPr>
              <w:spacing w:line="280" w:lineRule="exact"/>
              <w:jc w:val="center"/>
              <w:rPr>
                <w:rFonts w:ascii="宋体" w:hAnsi="宋体"/>
                <w:sz w:val="18"/>
                <w:szCs w:val="18"/>
              </w:rPr>
            </w:pPr>
            <w:r>
              <w:rPr>
                <w:sz w:val="18"/>
                <w:szCs w:val="18"/>
              </w:rPr>
              <w:t>38</w:t>
            </w:r>
          </w:p>
        </w:tc>
        <w:tc>
          <w:tcPr>
            <w:tcW w:w="1260" w:type="dxa"/>
            <w:vAlign w:val="bottom"/>
          </w:tcPr>
          <w:p w14:paraId="21DACF4B" w14:textId="77777777" w:rsidR="00014CF6" w:rsidRDefault="00CA2E86">
            <w:pPr>
              <w:spacing w:line="280" w:lineRule="exact"/>
              <w:rPr>
                <w:rFonts w:ascii="宋体" w:hAnsi="宋体"/>
                <w:sz w:val="18"/>
                <w:szCs w:val="18"/>
              </w:rPr>
            </w:pPr>
            <w:r>
              <w:rPr>
                <w:rFonts w:hint="eastAsia"/>
                <w:sz w:val="18"/>
                <w:szCs w:val="18"/>
              </w:rPr>
              <w:t>咳嗽</w:t>
            </w:r>
          </w:p>
        </w:tc>
        <w:tc>
          <w:tcPr>
            <w:tcW w:w="829" w:type="dxa"/>
            <w:vAlign w:val="center"/>
          </w:tcPr>
          <w:p w14:paraId="624F31CE" w14:textId="77777777" w:rsidR="00014CF6" w:rsidRDefault="00014CF6">
            <w:pPr>
              <w:spacing w:line="280" w:lineRule="exact"/>
              <w:jc w:val="center"/>
              <w:rPr>
                <w:sz w:val="18"/>
                <w:szCs w:val="18"/>
              </w:rPr>
            </w:pPr>
          </w:p>
        </w:tc>
        <w:tc>
          <w:tcPr>
            <w:tcW w:w="705" w:type="dxa"/>
            <w:vAlign w:val="center"/>
          </w:tcPr>
          <w:p w14:paraId="1336A992" w14:textId="77777777" w:rsidR="00014CF6" w:rsidRDefault="00CA2E86">
            <w:pPr>
              <w:spacing w:line="280" w:lineRule="exact"/>
              <w:jc w:val="center"/>
              <w:rPr>
                <w:rFonts w:ascii="宋体" w:hAnsi="宋体"/>
                <w:sz w:val="18"/>
                <w:szCs w:val="18"/>
              </w:rPr>
            </w:pPr>
            <w:r>
              <w:rPr>
                <w:sz w:val="18"/>
                <w:szCs w:val="18"/>
              </w:rPr>
              <w:t>55</w:t>
            </w:r>
          </w:p>
        </w:tc>
        <w:tc>
          <w:tcPr>
            <w:tcW w:w="1140" w:type="dxa"/>
            <w:vAlign w:val="bottom"/>
          </w:tcPr>
          <w:p w14:paraId="3313F193" w14:textId="77777777" w:rsidR="00014CF6" w:rsidRDefault="00CA2E86">
            <w:pPr>
              <w:spacing w:line="280" w:lineRule="exact"/>
              <w:rPr>
                <w:rFonts w:ascii="宋体" w:hAnsi="宋体"/>
                <w:sz w:val="18"/>
                <w:szCs w:val="18"/>
              </w:rPr>
            </w:pPr>
            <w:r>
              <w:rPr>
                <w:rFonts w:hint="eastAsia"/>
                <w:sz w:val="18"/>
                <w:szCs w:val="18"/>
              </w:rPr>
              <w:t>皮下出血</w:t>
            </w:r>
          </w:p>
        </w:tc>
        <w:tc>
          <w:tcPr>
            <w:tcW w:w="1125" w:type="dxa"/>
            <w:vAlign w:val="center"/>
          </w:tcPr>
          <w:p w14:paraId="1F275C56" w14:textId="77777777" w:rsidR="00014CF6" w:rsidRDefault="00014CF6">
            <w:pPr>
              <w:spacing w:line="280" w:lineRule="exact"/>
              <w:jc w:val="center"/>
              <w:rPr>
                <w:sz w:val="18"/>
                <w:szCs w:val="18"/>
              </w:rPr>
            </w:pPr>
          </w:p>
        </w:tc>
      </w:tr>
      <w:tr w:rsidR="00014CF6" w14:paraId="2954F061" w14:textId="77777777">
        <w:tc>
          <w:tcPr>
            <w:tcW w:w="585" w:type="dxa"/>
            <w:vAlign w:val="center"/>
          </w:tcPr>
          <w:p w14:paraId="6AB305AF" w14:textId="77777777" w:rsidR="00014CF6" w:rsidRDefault="00CA2E86">
            <w:pPr>
              <w:spacing w:line="280" w:lineRule="exact"/>
              <w:jc w:val="center"/>
              <w:rPr>
                <w:rFonts w:ascii="宋体" w:hAnsi="宋体"/>
                <w:sz w:val="18"/>
                <w:szCs w:val="18"/>
              </w:rPr>
            </w:pPr>
            <w:r>
              <w:rPr>
                <w:sz w:val="18"/>
                <w:szCs w:val="18"/>
              </w:rPr>
              <w:t>3</w:t>
            </w:r>
          </w:p>
        </w:tc>
        <w:tc>
          <w:tcPr>
            <w:tcW w:w="1230" w:type="dxa"/>
            <w:vAlign w:val="bottom"/>
          </w:tcPr>
          <w:p w14:paraId="70EDF259" w14:textId="77777777" w:rsidR="00014CF6" w:rsidRDefault="00CA2E86">
            <w:pPr>
              <w:spacing w:line="280" w:lineRule="exact"/>
              <w:rPr>
                <w:rFonts w:ascii="宋体" w:hAnsi="宋体"/>
                <w:sz w:val="18"/>
                <w:szCs w:val="18"/>
              </w:rPr>
            </w:pPr>
            <w:r>
              <w:rPr>
                <w:rFonts w:hint="eastAsia"/>
                <w:sz w:val="18"/>
                <w:szCs w:val="18"/>
              </w:rPr>
              <w:t>眩晕</w:t>
            </w:r>
          </w:p>
        </w:tc>
        <w:tc>
          <w:tcPr>
            <w:tcW w:w="525" w:type="dxa"/>
            <w:vAlign w:val="center"/>
          </w:tcPr>
          <w:p w14:paraId="7377301F" w14:textId="77777777" w:rsidR="00014CF6" w:rsidRDefault="00014CF6">
            <w:pPr>
              <w:spacing w:line="280" w:lineRule="exact"/>
              <w:jc w:val="center"/>
              <w:rPr>
                <w:rFonts w:ascii="宋体" w:hAnsi="宋体"/>
                <w:sz w:val="18"/>
                <w:szCs w:val="18"/>
              </w:rPr>
            </w:pPr>
          </w:p>
        </w:tc>
        <w:tc>
          <w:tcPr>
            <w:tcW w:w="615" w:type="dxa"/>
            <w:vAlign w:val="center"/>
          </w:tcPr>
          <w:p w14:paraId="3E7E15C4" w14:textId="77777777" w:rsidR="00014CF6" w:rsidRDefault="00CA2E86">
            <w:pPr>
              <w:spacing w:line="280" w:lineRule="exact"/>
              <w:jc w:val="center"/>
              <w:rPr>
                <w:rFonts w:ascii="宋体" w:hAnsi="宋体"/>
                <w:sz w:val="18"/>
                <w:szCs w:val="18"/>
              </w:rPr>
            </w:pPr>
            <w:r>
              <w:rPr>
                <w:sz w:val="18"/>
                <w:szCs w:val="18"/>
              </w:rPr>
              <w:t>21</w:t>
            </w:r>
          </w:p>
        </w:tc>
        <w:tc>
          <w:tcPr>
            <w:tcW w:w="730" w:type="dxa"/>
            <w:vAlign w:val="center"/>
          </w:tcPr>
          <w:p w14:paraId="0615C777" w14:textId="77777777" w:rsidR="00014CF6" w:rsidRDefault="00014CF6">
            <w:pPr>
              <w:spacing w:line="280" w:lineRule="exact"/>
              <w:jc w:val="center"/>
              <w:rPr>
                <w:sz w:val="18"/>
                <w:szCs w:val="18"/>
              </w:rPr>
            </w:pPr>
          </w:p>
        </w:tc>
        <w:tc>
          <w:tcPr>
            <w:tcW w:w="661" w:type="dxa"/>
            <w:vAlign w:val="center"/>
          </w:tcPr>
          <w:p w14:paraId="0C91C9BF" w14:textId="77777777" w:rsidR="00014CF6" w:rsidRDefault="00CA2E86">
            <w:pPr>
              <w:spacing w:line="280" w:lineRule="exact"/>
              <w:jc w:val="center"/>
              <w:rPr>
                <w:rFonts w:ascii="宋体" w:hAnsi="宋体"/>
                <w:sz w:val="18"/>
                <w:szCs w:val="18"/>
              </w:rPr>
            </w:pPr>
            <w:r>
              <w:rPr>
                <w:sz w:val="18"/>
                <w:szCs w:val="18"/>
              </w:rPr>
              <w:t>39</w:t>
            </w:r>
          </w:p>
        </w:tc>
        <w:tc>
          <w:tcPr>
            <w:tcW w:w="1260" w:type="dxa"/>
            <w:vAlign w:val="bottom"/>
          </w:tcPr>
          <w:p w14:paraId="4FF549A0" w14:textId="77777777" w:rsidR="00014CF6" w:rsidRDefault="00CA2E86">
            <w:pPr>
              <w:spacing w:line="280" w:lineRule="exact"/>
              <w:rPr>
                <w:rFonts w:ascii="宋体" w:hAnsi="宋体"/>
                <w:sz w:val="18"/>
                <w:szCs w:val="18"/>
              </w:rPr>
            </w:pPr>
            <w:r>
              <w:rPr>
                <w:rFonts w:hint="eastAsia"/>
                <w:sz w:val="18"/>
                <w:szCs w:val="18"/>
              </w:rPr>
              <w:t>咳痰</w:t>
            </w:r>
          </w:p>
        </w:tc>
        <w:tc>
          <w:tcPr>
            <w:tcW w:w="829" w:type="dxa"/>
            <w:vAlign w:val="center"/>
          </w:tcPr>
          <w:p w14:paraId="10166388" w14:textId="77777777" w:rsidR="00014CF6" w:rsidRDefault="00014CF6">
            <w:pPr>
              <w:spacing w:line="280" w:lineRule="exact"/>
              <w:jc w:val="center"/>
              <w:rPr>
                <w:sz w:val="18"/>
                <w:szCs w:val="18"/>
              </w:rPr>
            </w:pPr>
          </w:p>
        </w:tc>
        <w:tc>
          <w:tcPr>
            <w:tcW w:w="705" w:type="dxa"/>
            <w:vAlign w:val="center"/>
          </w:tcPr>
          <w:p w14:paraId="45F51B2B" w14:textId="77777777" w:rsidR="00014CF6" w:rsidRDefault="00CA2E86">
            <w:pPr>
              <w:spacing w:line="280" w:lineRule="exact"/>
              <w:jc w:val="center"/>
              <w:rPr>
                <w:rFonts w:ascii="宋体" w:hAnsi="宋体"/>
                <w:sz w:val="18"/>
                <w:szCs w:val="18"/>
              </w:rPr>
            </w:pPr>
            <w:r>
              <w:rPr>
                <w:sz w:val="18"/>
                <w:szCs w:val="18"/>
              </w:rPr>
              <w:t>57</w:t>
            </w:r>
          </w:p>
        </w:tc>
        <w:tc>
          <w:tcPr>
            <w:tcW w:w="1140" w:type="dxa"/>
            <w:vAlign w:val="bottom"/>
          </w:tcPr>
          <w:p w14:paraId="67201464" w14:textId="77777777" w:rsidR="00014CF6" w:rsidRDefault="00CA2E86">
            <w:pPr>
              <w:spacing w:line="280" w:lineRule="exact"/>
              <w:rPr>
                <w:rFonts w:ascii="宋体" w:hAnsi="宋体"/>
                <w:sz w:val="18"/>
                <w:szCs w:val="18"/>
              </w:rPr>
            </w:pPr>
            <w:r>
              <w:rPr>
                <w:rFonts w:hint="eastAsia"/>
                <w:sz w:val="18"/>
                <w:szCs w:val="18"/>
              </w:rPr>
              <w:t>皮肤瘙痒</w:t>
            </w:r>
          </w:p>
        </w:tc>
        <w:tc>
          <w:tcPr>
            <w:tcW w:w="1125" w:type="dxa"/>
            <w:vAlign w:val="center"/>
          </w:tcPr>
          <w:p w14:paraId="54BB1D03" w14:textId="77777777" w:rsidR="00014CF6" w:rsidRDefault="00014CF6">
            <w:pPr>
              <w:spacing w:line="280" w:lineRule="exact"/>
              <w:jc w:val="center"/>
              <w:rPr>
                <w:sz w:val="18"/>
                <w:szCs w:val="18"/>
              </w:rPr>
            </w:pPr>
          </w:p>
        </w:tc>
      </w:tr>
      <w:tr w:rsidR="00014CF6" w14:paraId="75695B48" w14:textId="77777777">
        <w:tc>
          <w:tcPr>
            <w:tcW w:w="585" w:type="dxa"/>
            <w:vAlign w:val="center"/>
          </w:tcPr>
          <w:p w14:paraId="3A968F7B" w14:textId="77777777" w:rsidR="00014CF6" w:rsidRDefault="00CA2E86">
            <w:pPr>
              <w:spacing w:line="280" w:lineRule="exact"/>
              <w:jc w:val="center"/>
              <w:rPr>
                <w:rFonts w:ascii="宋体" w:hAnsi="宋体"/>
                <w:sz w:val="18"/>
                <w:szCs w:val="18"/>
              </w:rPr>
            </w:pPr>
            <w:r>
              <w:rPr>
                <w:sz w:val="18"/>
                <w:szCs w:val="18"/>
              </w:rPr>
              <w:t>4</w:t>
            </w:r>
          </w:p>
        </w:tc>
        <w:tc>
          <w:tcPr>
            <w:tcW w:w="1230" w:type="dxa"/>
            <w:vAlign w:val="bottom"/>
          </w:tcPr>
          <w:p w14:paraId="3D0B3E25" w14:textId="77777777" w:rsidR="00014CF6" w:rsidRDefault="00CA2E86">
            <w:pPr>
              <w:spacing w:line="280" w:lineRule="exact"/>
              <w:rPr>
                <w:rFonts w:ascii="宋体" w:hAnsi="宋体"/>
                <w:sz w:val="18"/>
                <w:szCs w:val="18"/>
              </w:rPr>
            </w:pPr>
            <w:r>
              <w:rPr>
                <w:rFonts w:hint="eastAsia"/>
                <w:sz w:val="18"/>
                <w:szCs w:val="18"/>
              </w:rPr>
              <w:t>失眠</w:t>
            </w:r>
          </w:p>
        </w:tc>
        <w:tc>
          <w:tcPr>
            <w:tcW w:w="525" w:type="dxa"/>
            <w:vAlign w:val="center"/>
          </w:tcPr>
          <w:p w14:paraId="735BF0D3" w14:textId="77777777" w:rsidR="00014CF6" w:rsidRDefault="00014CF6">
            <w:pPr>
              <w:spacing w:line="280" w:lineRule="exact"/>
              <w:jc w:val="center"/>
              <w:rPr>
                <w:rFonts w:ascii="宋体" w:hAnsi="宋体"/>
                <w:sz w:val="18"/>
                <w:szCs w:val="18"/>
              </w:rPr>
            </w:pPr>
          </w:p>
        </w:tc>
        <w:tc>
          <w:tcPr>
            <w:tcW w:w="615" w:type="dxa"/>
            <w:vAlign w:val="center"/>
          </w:tcPr>
          <w:p w14:paraId="2932B142" w14:textId="77777777" w:rsidR="00014CF6" w:rsidRDefault="00CA2E86">
            <w:pPr>
              <w:spacing w:line="280" w:lineRule="exact"/>
              <w:jc w:val="center"/>
              <w:rPr>
                <w:rFonts w:ascii="宋体" w:hAnsi="宋体"/>
                <w:sz w:val="18"/>
                <w:szCs w:val="18"/>
              </w:rPr>
            </w:pPr>
            <w:r>
              <w:rPr>
                <w:sz w:val="18"/>
                <w:szCs w:val="18"/>
              </w:rPr>
              <w:t>22</w:t>
            </w:r>
          </w:p>
        </w:tc>
        <w:tc>
          <w:tcPr>
            <w:tcW w:w="730" w:type="dxa"/>
            <w:vAlign w:val="center"/>
          </w:tcPr>
          <w:p w14:paraId="18C70C51" w14:textId="77777777" w:rsidR="00014CF6" w:rsidRDefault="00014CF6">
            <w:pPr>
              <w:spacing w:line="280" w:lineRule="exact"/>
              <w:jc w:val="center"/>
              <w:rPr>
                <w:sz w:val="18"/>
                <w:szCs w:val="18"/>
              </w:rPr>
            </w:pPr>
          </w:p>
        </w:tc>
        <w:tc>
          <w:tcPr>
            <w:tcW w:w="661" w:type="dxa"/>
            <w:vAlign w:val="center"/>
          </w:tcPr>
          <w:p w14:paraId="27304303" w14:textId="77777777" w:rsidR="00014CF6" w:rsidRDefault="00CA2E86">
            <w:pPr>
              <w:spacing w:line="280" w:lineRule="exact"/>
              <w:jc w:val="center"/>
              <w:rPr>
                <w:rFonts w:ascii="宋体" w:hAnsi="宋体"/>
                <w:sz w:val="18"/>
                <w:szCs w:val="18"/>
              </w:rPr>
            </w:pPr>
            <w:r>
              <w:rPr>
                <w:sz w:val="18"/>
                <w:szCs w:val="18"/>
              </w:rPr>
              <w:t>40</w:t>
            </w:r>
          </w:p>
        </w:tc>
        <w:tc>
          <w:tcPr>
            <w:tcW w:w="1260" w:type="dxa"/>
            <w:vAlign w:val="bottom"/>
          </w:tcPr>
          <w:p w14:paraId="01879DCA" w14:textId="77777777" w:rsidR="00014CF6" w:rsidRDefault="00CA2E86">
            <w:pPr>
              <w:spacing w:line="280" w:lineRule="exact"/>
              <w:rPr>
                <w:rFonts w:ascii="宋体" w:hAnsi="宋体"/>
                <w:sz w:val="18"/>
                <w:szCs w:val="18"/>
              </w:rPr>
            </w:pPr>
            <w:r>
              <w:rPr>
                <w:rFonts w:hint="eastAsia"/>
                <w:sz w:val="18"/>
                <w:szCs w:val="18"/>
              </w:rPr>
              <w:t>咯血</w:t>
            </w:r>
          </w:p>
        </w:tc>
        <w:tc>
          <w:tcPr>
            <w:tcW w:w="829" w:type="dxa"/>
            <w:vAlign w:val="center"/>
          </w:tcPr>
          <w:p w14:paraId="4ABCFDBD" w14:textId="77777777" w:rsidR="00014CF6" w:rsidRDefault="00014CF6">
            <w:pPr>
              <w:spacing w:line="280" w:lineRule="exact"/>
              <w:jc w:val="center"/>
              <w:rPr>
                <w:sz w:val="18"/>
                <w:szCs w:val="18"/>
              </w:rPr>
            </w:pPr>
          </w:p>
        </w:tc>
        <w:tc>
          <w:tcPr>
            <w:tcW w:w="705" w:type="dxa"/>
            <w:vAlign w:val="center"/>
          </w:tcPr>
          <w:p w14:paraId="4F5F0DB5" w14:textId="77777777" w:rsidR="00014CF6" w:rsidRDefault="00CA2E86">
            <w:pPr>
              <w:spacing w:line="280" w:lineRule="exact"/>
              <w:jc w:val="center"/>
              <w:rPr>
                <w:rFonts w:ascii="宋体" w:hAnsi="宋体"/>
                <w:sz w:val="18"/>
                <w:szCs w:val="18"/>
              </w:rPr>
            </w:pPr>
            <w:r>
              <w:rPr>
                <w:sz w:val="18"/>
                <w:szCs w:val="18"/>
              </w:rPr>
              <w:t>58</w:t>
            </w:r>
          </w:p>
        </w:tc>
        <w:tc>
          <w:tcPr>
            <w:tcW w:w="1140" w:type="dxa"/>
            <w:vAlign w:val="bottom"/>
          </w:tcPr>
          <w:p w14:paraId="0C9DBA17" w14:textId="77777777" w:rsidR="00014CF6" w:rsidRDefault="00CA2E86">
            <w:pPr>
              <w:spacing w:line="280" w:lineRule="exact"/>
              <w:rPr>
                <w:rFonts w:ascii="宋体" w:hAnsi="宋体"/>
                <w:sz w:val="18"/>
                <w:szCs w:val="18"/>
              </w:rPr>
            </w:pPr>
            <w:r>
              <w:rPr>
                <w:rFonts w:hint="eastAsia"/>
                <w:sz w:val="18"/>
                <w:szCs w:val="18"/>
              </w:rPr>
              <w:t>皮疹</w:t>
            </w:r>
          </w:p>
        </w:tc>
        <w:tc>
          <w:tcPr>
            <w:tcW w:w="1125" w:type="dxa"/>
            <w:vAlign w:val="center"/>
          </w:tcPr>
          <w:p w14:paraId="19F8B5F6" w14:textId="77777777" w:rsidR="00014CF6" w:rsidRDefault="00014CF6">
            <w:pPr>
              <w:spacing w:line="280" w:lineRule="exact"/>
              <w:jc w:val="center"/>
              <w:rPr>
                <w:sz w:val="18"/>
                <w:szCs w:val="18"/>
              </w:rPr>
            </w:pPr>
          </w:p>
        </w:tc>
      </w:tr>
      <w:tr w:rsidR="00014CF6" w14:paraId="0A9EF398" w14:textId="77777777">
        <w:tc>
          <w:tcPr>
            <w:tcW w:w="585" w:type="dxa"/>
            <w:vAlign w:val="center"/>
          </w:tcPr>
          <w:p w14:paraId="65DFCCD8" w14:textId="77777777" w:rsidR="00014CF6" w:rsidRDefault="00CA2E86">
            <w:pPr>
              <w:spacing w:line="280" w:lineRule="exact"/>
              <w:jc w:val="center"/>
              <w:rPr>
                <w:rFonts w:ascii="宋体" w:hAnsi="宋体"/>
                <w:sz w:val="18"/>
                <w:szCs w:val="18"/>
              </w:rPr>
            </w:pPr>
            <w:r>
              <w:rPr>
                <w:sz w:val="18"/>
                <w:szCs w:val="18"/>
              </w:rPr>
              <w:t>5</w:t>
            </w:r>
          </w:p>
        </w:tc>
        <w:tc>
          <w:tcPr>
            <w:tcW w:w="1230" w:type="dxa"/>
            <w:vAlign w:val="bottom"/>
          </w:tcPr>
          <w:p w14:paraId="55C265B1" w14:textId="77777777" w:rsidR="00014CF6" w:rsidRDefault="00CA2E86">
            <w:pPr>
              <w:spacing w:line="280" w:lineRule="exact"/>
              <w:rPr>
                <w:rFonts w:ascii="宋体" w:hAnsi="宋体"/>
                <w:sz w:val="18"/>
                <w:szCs w:val="18"/>
              </w:rPr>
            </w:pPr>
            <w:r>
              <w:rPr>
                <w:rFonts w:hint="eastAsia"/>
                <w:sz w:val="18"/>
                <w:szCs w:val="18"/>
              </w:rPr>
              <w:t>嗜睡</w:t>
            </w:r>
          </w:p>
        </w:tc>
        <w:tc>
          <w:tcPr>
            <w:tcW w:w="525" w:type="dxa"/>
            <w:vAlign w:val="center"/>
          </w:tcPr>
          <w:p w14:paraId="1DC40E5F" w14:textId="77777777" w:rsidR="00014CF6" w:rsidRDefault="00014CF6">
            <w:pPr>
              <w:spacing w:line="280" w:lineRule="exact"/>
              <w:jc w:val="center"/>
              <w:rPr>
                <w:rFonts w:ascii="宋体" w:hAnsi="宋体"/>
                <w:sz w:val="18"/>
                <w:szCs w:val="18"/>
              </w:rPr>
            </w:pPr>
          </w:p>
        </w:tc>
        <w:tc>
          <w:tcPr>
            <w:tcW w:w="615" w:type="dxa"/>
            <w:vAlign w:val="center"/>
          </w:tcPr>
          <w:p w14:paraId="0568088A" w14:textId="77777777" w:rsidR="00014CF6" w:rsidRDefault="00CA2E86">
            <w:pPr>
              <w:spacing w:line="280" w:lineRule="exact"/>
              <w:jc w:val="center"/>
              <w:rPr>
                <w:rFonts w:ascii="宋体" w:hAnsi="宋体"/>
                <w:sz w:val="18"/>
                <w:szCs w:val="18"/>
              </w:rPr>
            </w:pPr>
            <w:r>
              <w:rPr>
                <w:sz w:val="18"/>
                <w:szCs w:val="18"/>
              </w:rPr>
              <w:t>23</w:t>
            </w:r>
          </w:p>
        </w:tc>
        <w:tc>
          <w:tcPr>
            <w:tcW w:w="730" w:type="dxa"/>
            <w:vAlign w:val="center"/>
          </w:tcPr>
          <w:p w14:paraId="031C4830" w14:textId="77777777" w:rsidR="00014CF6" w:rsidRDefault="00014CF6">
            <w:pPr>
              <w:spacing w:line="280" w:lineRule="exact"/>
              <w:jc w:val="center"/>
              <w:rPr>
                <w:sz w:val="18"/>
                <w:szCs w:val="18"/>
              </w:rPr>
            </w:pPr>
          </w:p>
        </w:tc>
        <w:tc>
          <w:tcPr>
            <w:tcW w:w="661" w:type="dxa"/>
            <w:vAlign w:val="center"/>
          </w:tcPr>
          <w:p w14:paraId="6F0A19CC" w14:textId="77777777" w:rsidR="00014CF6" w:rsidRDefault="00CA2E86">
            <w:pPr>
              <w:spacing w:line="280" w:lineRule="exact"/>
              <w:jc w:val="center"/>
              <w:rPr>
                <w:rFonts w:ascii="宋体" w:hAnsi="宋体"/>
                <w:sz w:val="18"/>
                <w:szCs w:val="18"/>
              </w:rPr>
            </w:pPr>
            <w:r>
              <w:rPr>
                <w:sz w:val="18"/>
                <w:szCs w:val="18"/>
              </w:rPr>
              <w:t>41</w:t>
            </w:r>
          </w:p>
        </w:tc>
        <w:tc>
          <w:tcPr>
            <w:tcW w:w="1260" w:type="dxa"/>
            <w:vAlign w:val="bottom"/>
          </w:tcPr>
          <w:p w14:paraId="718CA86F" w14:textId="77777777" w:rsidR="00014CF6" w:rsidRDefault="00CA2E86">
            <w:pPr>
              <w:spacing w:line="280" w:lineRule="exact"/>
              <w:rPr>
                <w:rFonts w:ascii="宋体" w:hAnsi="宋体"/>
                <w:sz w:val="18"/>
                <w:szCs w:val="18"/>
              </w:rPr>
            </w:pPr>
            <w:r>
              <w:rPr>
                <w:rFonts w:hint="eastAsia"/>
                <w:sz w:val="18"/>
                <w:szCs w:val="18"/>
              </w:rPr>
              <w:t>哮喘</w:t>
            </w:r>
          </w:p>
        </w:tc>
        <w:tc>
          <w:tcPr>
            <w:tcW w:w="829" w:type="dxa"/>
            <w:vAlign w:val="center"/>
          </w:tcPr>
          <w:p w14:paraId="3C26AEDF" w14:textId="77777777" w:rsidR="00014CF6" w:rsidRDefault="00014CF6">
            <w:pPr>
              <w:spacing w:line="280" w:lineRule="exact"/>
              <w:jc w:val="center"/>
              <w:rPr>
                <w:sz w:val="18"/>
                <w:szCs w:val="18"/>
              </w:rPr>
            </w:pPr>
          </w:p>
        </w:tc>
        <w:tc>
          <w:tcPr>
            <w:tcW w:w="705" w:type="dxa"/>
            <w:vAlign w:val="center"/>
          </w:tcPr>
          <w:p w14:paraId="330F874A" w14:textId="77777777" w:rsidR="00014CF6" w:rsidRDefault="00CA2E86">
            <w:pPr>
              <w:spacing w:line="280" w:lineRule="exact"/>
              <w:jc w:val="center"/>
              <w:rPr>
                <w:rFonts w:ascii="宋体" w:hAnsi="宋体"/>
                <w:sz w:val="18"/>
                <w:szCs w:val="18"/>
              </w:rPr>
            </w:pPr>
            <w:r>
              <w:rPr>
                <w:sz w:val="18"/>
                <w:szCs w:val="18"/>
              </w:rPr>
              <w:t>59</w:t>
            </w:r>
          </w:p>
        </w:tc>
        <w:tc>
          <w:tcPr>
            <w:tcW w:w="1140" w:type="dxa"/>
            <w:vAlign w:val="bottom"/>
          </w:tcPr>
          <w:p w14:paraId="75C5F965" w14:textId="77777777" w:rsidR="00014CF6" w:rsidRDefault="00CA2E86">
            <w:pPr>
              <w:spacing w:line="280" w:lineRule="exact"/>
              <w:rPr>
                <w:rFonts w:ascii="宋体" w:hAnsi="宋体"/>
                <w:sz w:val="18"/>
                <w:szCs w:val="18"/>
              </w:rPr>
            </w:pPr>
            <w:r>
              <w:rPr>
                <w:rFonts w:hint="eastAsia"/>
                <w:sz w:val="18"/>
                <w:szCs w:val="18"/>
              </w:rPr>
              <w:t>浮肿</w:t>
            </w:r>
          </w:p>
        </w:tc>
        <w:tc>
          <w:tcPr>
            <w:tcW w:w="1125" w:type="dxa"/>
            <w:vAlign w:val="center"/>
          </w:tcPr>
          <w:p w14:paraId="46FD9DE3" w14:textId="77777777" w:rsidR="00014CF6" w:rsidRDefault="00014CF6">
            <w:pPr>
              <w:spacing w:line="280" w:lineRule="exact"/>
              <w:jc w:val="center"/>
              <w:rPr>
                <w:sz w:val="18"/>
                <w:szCs w:val="18"/>
              </w:rPr>
            </w:pPr>
          </w:p>
        </w:tc>
      </w:tr>
      <w:tr w:rsidR="00014CF6" w14:paraId="24636C9E" w14:textId="77777777">
        <w:tc>
          <w:tcPr>
            <w:tcW w:w="585" w:type="dxa"/>
            <w:vAlign w:val="center"/>
          </w:tcPr>
          <w:p w14:paraId="0EF3D7CD" w14:textId="77777777" w:rsidR="00014CF6" w:rsidRDefault="00CA2E86">
            <w:pPr>
              <w:spacing w:line="280" w:lineRule="exact"/>
              <w:jc w:val="center"/>
              <w:rPr>
                <w:rFonts w:ascii="宋体" w:hAnsi="宋体"/>
                <w:sz w:val="18"/>
                <w:szCs w:val="18"/>
              </w:rPr>
            </w:pPr>
            <w:r>
              <w:rPr>
                <w:sz w:val="18"/>
                <w:szCs w:val="18"/>
              </w:rPr>
              <w:t>5</w:t>
            </w:r>
          </w:p>
        </w:tc>
        <w:tc>
          <w:tcPr>
            <w:tcW w:w="1230" w:type="dxa"/>
            <w:vAlign w:val="bottom"/>
          </w:tcPr>
          <w:p w14:paraId="3BAA952F" w14:textId="77777777" w:rsidR="00014CF6" w:rsidRDefault="00CA2E86">
            <w:pPr>
              <w:spacing w:line="280" w:lineRule="exact"/>
              <w:rPr>
                <w:rFonts w:ascii="宋体" w:hAnsi="宋体"/>
                <w:sz w:val="18"/>
                <w:szCs w:val="18"/>
              </w:rPr>
            </w:pPr>
            <w:r>
              <w:rPr>
                <w:rFonts w:hint="eastAsia"/>
                <w:sz w:val="18"/>
                <w:szCs w:val="18"/>
              </w:rPr>
              <w:t>多梦</w:t>
            </w:r>
          </w:p>
        </w:tc>
        <w:tc>
          <w:tcPr>
            <w:tcW w:w="525" w:type="dxa"/>
            <w:vAlign w:val="center"/>
          </w:tcPr>
          <w:p w14:paraId="1A2A1161" w14:textId="77777777" w:rsidR="00014CF6" w:rsidRDefault="00014CF6">
            <w:pPr>
              <w:spacing w:line="280" w:lineRule="exact"/>
              <w:jc w:val="center"/>
              <w:rPr>
                <w:rFonts w:ascii="宋体" w:hAnsi="宋体"/>
                <w:sz w:val="18"/>
                <w:szCs w:val="18"/>
              </w:rPr>
            </w:pPr>
          </w:p>
        </w:tc>
        <w:tc>
          <w:tcPr>
            <w:tcW w:w="615" w:type="dxa"/>
            <w:vAlign w:val="center"/>
          </w:tcPr>
          <w:p w14:paraId="5AE97FE4" w14:textId="77777777" w:rsidR="00014CF6" w:rsidRDefault="00CA2E86">
            <w:pPr>
              <w:spacing w:line="280" w:lineRule="exact"/>
              <w:jc w:val="center"/>
              <w:rPr>
                <w:rFonts w:ascii="宋体" w:hAnsi="宋体"/>
                <w:sz w:val="18"/>
                <w:szCs w:val="18"/>
              </w:rPr>
            </w:pPr>
            <w:r>
              <w:rPr>
                <w:sz w:val="18"/>
                <w:szCs w:val="18"/>
              </w:rPr>
              <w:t>24</w:t>
            </w:r>
          </w:p>
        </w:tc>
        <w:tc>
          <w:tcPr>
            <w:tcW w:w="730" w:type="dxa"/>
            <w:vAlign w:val="center"/>
          </w:tcPr>
          <w:p w14:paraId="4ADC3CDF" w14:textId="77777777" w:rsidR="00014CF6" w:rsidRDefault="00014CF6">
            <w:pPr>
              <w:spacing w:line="280" w:lineRule="exact"/>
              <w:jc w:val="center"/>
              <w:rPr>
                <w:sz w:val="18"/>
                <w:szCs w:val="18"/>
              </w:rPr>
            </w:pPr>
          </w:p>
        </w:tc>
        <w:tc>
          <w:tcPr>
            <w:tcW w:w="661" w:type="dxa"/>
            <w:vAlign w:val="center"/>
          </w:tcPr>
          <w:p w14:paraId="7E181831" w14:textId="77777777" w:rsidR="00014CF6" w:rsidRDefault="00CA2E86">
            <w:pPr>
              <w:spacing w:line="280" w:lineRule="exact"/>
              <w:jc w:val="center"/>
              <w:rPr>
                <w:rFonts w:ascii="宋体" w:hAnsi="宋体"/>
                <w:sz w:val="18"/>
                <w:szCs w:val="18"/>
              </w:rPr>
            </w:pPr>
            <w:r>
              <w:rPr>
                <w:sz w:val="18"/>
                <w:szCs w:val="18"/>
              </w:rPr>
              <w:t>42</w:t>
            </w:r>
          </w:p>
        </w:tc>
        <w:tc>
          <w:tcPr>
            <w:tcW w:w="1260" w:type="dxa"/>
            <w:vAlign w:val="bottom"/>
          </w:tcPr>
          <w:p w14:paraId="7D650031" w14:textId="77777777" w:rsidR="00014CF6" w:rsidRDefault="00CA2E86">
            <w:pPr>
              <w:spacing w:line="280" w:lineRule="exact"/>
              <w:rPr>
                <w:rFonts w:ascii="宋体" w:hAnsi="宋体"/>
                <w:sz w:val="18"/>
                <w:szCs w:val="18"/>
              </w:rPr>
            </w:pPr>
            <w:r>
              <w:rPr>
                <w:rFonts w:hint="eastAsia"/>
                <w:sz w:val="18"/>
                <w:szCs w:val="18"/>
              </w:rPr>
              <w:t>心悸</w:t>
            </w:r>
          </w:p>
        </w:tc>
        <w:tc>
          <w:tcPr>
            <w:tcW w:w="829" w:type="dxa"/>
            <w:vAlign w:val="center"/>
          </w:tcPr>
          <w:p w14:paraId="26C54353" w14:textId="77777777" w:rsidR="00014CF6" w:rsidRDefault="00014CF6">
            <w:pPr>
              <w:spacing w:line="280" w:lineRule="exact"/>
              <w:jc w:val="center"/>
              <w:rPr>
                <w:sz w:val="18"/>
                <w:szCs w:val="18"/>
              </w:rPr>
            </w:pPr>
          </w:p>
        </w:tc>
        <w:tc>
          <w:tcPr>
            <w:tcW w:w="705" w:type="dxa"/>
            <w:vAlign w:val="center"/>
          </w:tcPr>
          <w:p w14:paraId="78B493CD" w14:textId="77777777" w:rsidR="00014CF6" w:rsidRDefault="00CA2E86">
            <w:pPr>
              <w:spacing w:line="280" w:lineRule="exact"/>
              <w:jc w:val="center"/>
              <w:rPr>
                <w:rFonts w:ascii="宋体" w:hAnsi="宋体"/>
                <w:sz w:val="18"/>
                <w:szCs w:val="18"/>
              </w:rPr>
            </w:pPr>
            <w:r>
              <w:rPr>
                <w:sz w:val="18"/>
                <w:szCs w:val="18"/>
              </w:rPr>
              <w:t>50</w:t>
            </w:r>
          </w:p>
        </w:tc>
        <w:tc>
          <w:tcPr>
            <w:tcW w:w="1140" w:type="dxa"/>
            <w:vAlign w:val="bottom"/>
          </w:tcPr>
          <w:p w14:paraId="429718B5" w14:textId="77777777" w:rsidR="00014CF6" w:rsidRDefault="00CA2E86">
            <w:pPr>
              <w:spacing w:line="280" w:lineRule="exact"/>
              <w:rPr>
                <w:rFonts w:ascii="宋体" w:hAnsi="宋体"/>
                <w:sz w:val="18"/>
                <w:szCs w:val="18"/>
              </w:rPr>
            </w:pPr>
            <w:r>
              <w:rPr>
                <w:rFonts w:hint="eastAsia"/>
                <w:sz w:val="18"/>
                <w:szCs w:val="18"/>
              </w:rPr>
              <w:t>脱发</w:t>
            </w:r>
          </w:p>
        </w:tc>
        <w:tc>
          <w:tcPr>
            <w:tcW w:w="1125" w:type="dxa"/>
            <w:vAlign w:val="center"/>
          </w:tcPr>
          <w:p w14:paraId="399BADB3" w14:textId="77777777" w:rsidR="00014CF6" w:rsidRDefault="00014CF6">
            <w:pPr>
              <w:spacing w:line="280" w:lineRule="exact"/>
              <w:jc w:val="center"/>
              <w:rPr>
                <w:sz w:val="18"/>
                <w:szCs w:val="18"/>
              </w:rPr>
            </w:pPr>
          </w:p>
        </w:tc>
      </w:tr>
      <w:tr w:rsidR="00014CF6" w14:paraId="05ABE8CE" w14:textId="77777777">
        <w:tc>
          <w:tcPr>
            <w:tcW w:w="585" w:type="dxa"/>
            <w:vAlign w:val="center"/>
          </w:tcPr>
          <w:p w14:paraId="154AB2E8" w14:textId="77777777" w:rsidR="00014CF6" w:rsidRDefault="00CA2E86">
            <w:pPr>
              <w:spacing w:line="280" w:lineRule="exact"/>
              <w:jc w:val="center"/>
              <w:rPr>
                <w:rFonts w:ascii="宋体" w:hAnsi="宋体"/>
                <w:sz w:val="18"/>
                <w:szCs w:val="18"/>
              </w:rPr>
            </w:pPr>
            <w:r>
              <w:rPr>
                <w:sz w:val="18"/>
                <w:szCs w:val="18"/>
              </w:rPr>
              <w:t>7</w:t>
            </w:r>
          </w:p>
        </w:tc>
        <w:tc>
          <w:tcPr>
            <w:tcW w:w="1230" w:type="dxa"/>
            <w:vAlign w:val="bottom"/>
          </w:tcPr>
          <w:p w14:paraId="6DBE2906" w14:textId="77777777" w:rsidR="00014CF6" w:rsidRDefault="00CA2E86">
            <w:pPr>
              <w:spacing w:line="280" w:lineRule="exact"/>
              <w:rPr>
                <w:rFonts w:ascii="宋体" w:hAnsi="宋体"/>
                <w:sz w:val="18"/>
                <w:szCs w:val="18"/>
              </w:rPr>
            </w:pPr>
            <w:r>
              <w:rPr>
                <w:rFonts w:hint="eastAsia"/>
                <w:sz w:val="18"/>
                <w:szCs w:val="18"/>
              </w:rPr>
              <w:t>记忆力减退</w:t>
            </w:r>
          </w:p>
        </w:tc>
        <w:tc>
          <w:tcPr>
            <w:tcW w:w="525" w:type="dxa"/>
            <w:vAlign w:val="center"/>
          </w:tcPr>
          <w:p w14:paraId="3338B49B" w14:textId="77777777" w:rsidR="00014CF6" w:rsidRDefault="00014CF6">
            <w:pPr>
              <w:spacing w:line="280" w:lineRule="exact"/>
              <w:jc w:val="center"/>
              <w:rPr>
                <w:rFonts w:ascii="宋体" w:hAnsi="宋体"/>
                <w:sz w:val="18"/>
                <w:szCs w:val="18"/>
              </w:rPr>
            </w:pPr>
          </w:p>
        </w:tc>
        <w:tc>
          <w:tcPr>
            <w:tcW w:w="615" w:type="dxa"/>
            <w:vAlign w:val="center"/>
          </w:tcPr>
          <w:p w14:paraId="217567AA" w14:textId="77777777" w:rsidR="00014CF6" w:rsidRDefault="00CA2E86">
            <w:pPr>
              <w:spacing w:line="280" w:lineRule="exact"/>
              <w:jc w:val="center"/>
              <w:rPr>
                <w:rFonts w:ascii="宋体" w:hAnsi="宋体"/>
                <w:sz w:val="18"/>
                <w:szCs w:val="18"/>
              </w:rPr>
            </w:pPr>
            <w:r>
              <w:rPr>
                <w:sz w:val="18"/>
                <w:szCs w:val="18"/>
              </w:rPr>
              <w:t>25</w:t>
            </w:r>
          </w:p>
        </w:tc>
        <w:tc>
          <w:tcPr>
            <w:tcW w:w="730" w:type="dxa"/>
            <w:vAlign w:val="center"/>
          </w:tcPr>
          <w:p w14:paraId="3016B7EE" w14:textId="77777777" w:rsidR="00014CF6" w:rsidRDefault="00014CF6">
            <w:pPr>
              <w:spacing w:line="280" w:lineRule="exact"/>
              <w:jc w:val="center"/>
              <w:rPr>
                <w:sz w:val="18"/>
                <w:szCs w:val="18"/>
              </w:rPr>
            </w:pPr>
          </w:p>
        </w:tc>
        <w:tc>
          <w:tcPr>
            <w:tcW w:w="661" w:type="dxa"/>
            <w:vAlign w:val="center"/>
          </w:tcPr>
          <w:p w14:paraId="729AF0C3" w14:textId="77777777" w:rsidR="00014CF6" w:rsidRDefault="00CA2E86">
            <w:pPr>
              <w:spacing w:line="280" w:lineRule="exact"/>
              <w:jc w:val="center"/>
              <w:rPr>
                <w:rFonts w:ascii="宋体" w:hAnsi="宋体"/>
                <w:sz w:val="18"/>
                <w:szCs w:val="18"/>
              </w:rPr>
            </w:pPr>
            <w:r>
              <w:rPr>
                <w:sz w:val="18"/>
                <w:szCs w:val="18"/>
              </w:rPr>
              <w:t>43</w:t>
            </w:r>
          </w:p>
        </w:tc>
        <w:tc>
          <w:tcPr>
            <w:tcW w:w="1260" w:type="dxa"/>
            <w:vAlign w:val="bottom"/>
          </w:tcPr>
          <w:p w14:paraId="3D1357BC" w14:textId="77777777" w:rsidR="00014CF6" w:rsidRDefault="00CA2E86">
            <w:pPr>
              <w:spacing w:line="280" w:lineRule="exact"/>
              <w:rPr>
                <w:rFonts w:ascii="宋体" w:hAnsi="宋体"/>
                <w:sz w:val="18"/>
                <w:szCs w:val="18"/>
              </w:rPr>
            </w:pPr>
            <w:r>
              <w:rPr>
                <w:rFonts w:hint="eastAsia"/>
                <w:sz w:val="18"/>
                <w:szCs w:val="18"/>
              </w:rPr>
              <w:t>心前区不适</w:t>
            </w:r>
          </w:p>
        </w:tc>
        <w:tc>
          <w:tcPr>
            <w:tcW w:w="829" w:type="dxa"/>
            <w:vAlign w:val="center"/>
          </w:tcPr>
          <w:p w14:paraId="2A199A8B" w14:textId="77777777" w:rsidR="00014CF6" w:rsidRDefault="00014CF6">
            <w:pPr>
              <w:spacing w:line="280" w:lineRule="exact"/>
              <w:jc w:val="center"/>
              <w:rPr>
                <w:sz w:val="18"/>
                <w:szCs w:val="18"/>
              </w:rPr>
            </w:pPr>
          </w:p>
        </w:tc>
        <w:tc>
          <w:tcPr>
            <w:tcW w:w="705" w:type="dxa"/>
            <w:vAlign w:val="center"/>
          </w:tcPr>
          <w:p w14:paraId="334A98C5" w14:textId="77777777" w:rsidR="00014CF6" w:rsidRDefault="00CA2E86">
            <w:pPr>
              <w:spacing w:line="280" w:lineRule="exact"/>
              <w:jc w:val="center"/>
              <w:rPr>
                <w:rFonts w:ascii="宋体" w:hAnsi="宋体"/>
                <w:sz w:val="18"/>
                <w:szCs w:val="18"/>
              </w:rPr>
            </w:pPr>
            <w:r>
              <w:rPr>
                <w:sz w:val="18"/>
                <w:szCs w:val="18"/>
              </w:rPr>
              <w:t>51</w:t>
            </w:r>
          </w:p>
        </w:tc>
        <w:tc>
          <w:tcPr>
            <w:tcW w:w="1140" w:type="dxa"/>
            <w:vAlign w:val="bottom"/>
          </w:tcPr>
          <w:p w14:paraId="4FD381FA" w14:textId="77777777" w:rsidR="00014CF6" w:rsidRDefault="00CA2E86">
            <w:pPr>
              <w:spacing w:line="280" w:lineRule="exact"/>
              <w:rPr>
                <w:rFonts w:ascii="宋体" w:hAnsi="宋体"/>
                <w:sz w:val="18"/>
                <w:szCs w:val="18"/>
              </w:rPr>
            </w:pPr>
            <w:r>
              <w:rPr>
                <w:rFonts w:hint="eastAsia"/>
                <w:sz w:val="18"/>
                <w:szCs w:val="18"/>
              </w:rPr>
              <w:t>关节痛</w:t>
            </w:r>
          </w:p>
        </w:tc>
        <w:tc>
          <w:tcPr>
            <w:tcW w:w="1125" w:type="dxa"/>
            <w:vAlign w:val="center"/>
          </w:tcPr>
          <w:p w14:paraId="002E2772" w14:textId="77777777" w:rsidR="00014CF6" w:rsidRDefault="00014CF6">
            <w:pPr>
              <w:spacing w:line="280" w:lineRule="exact"/>
              <w:jc w:val="center"/>
              <w:rPr>
                <w:sz w:val="18"/>
                <w:szCs w:val="18"/>
              </w:rPr>
            </w:pPr>
          </w:p>
        </w:tc>
      </w:tr>
      <w:tr w:rsidR="00014CF6" w14:paraId="1E9346AF" w14:textId="77777777">
        <w:tc>
          <w:tcPr>
            <w:tcW w:w="585" w:type="dxa"/>
            <w:vAlign w:val="center"/>
          </w:tcPr>
          <w:p w14:paraId="2F0ED6A5" w14:textId="77777777" w:rsidR="00014CF6" w:rsidRDefault="00CA2E86">
            <w:pPr>
              <w:spacing w:line="280" w:lineRule="exact"/>
              <w:jc w:val="center"/>
              <w:rPr>
                <w:rFonts w:ascii="宋体" w:hAnsi="宋体"/>
                <w:sz w:val="18"/>
                <w:szCs w:val="18"/>
              </w:rPr>
            </w:pPr>
            <w:r>
              <w:rPr>
                <w:sz w:val="18"/>
                <w:szCs w:val="18"/>
              </w:rPr>
              <w:lastRenderedPageBreak/>
              <w:t>8</w:t>
            </w:r>
          </w:p>
        </w:tc>
        <w:tc>
          <w:tcPr>
            <w:tcW w:w="1230" w:type="dxa"/>
            <w:vAlign w:val="bottom"/>
          </w:tcPr>
          <w:p w14:paraId="674D3571" w14:textId="77777777" w:rsidR="00014CF6" w:rsidRDefault="00CA2E86">
            <w:pPr>
              <w:spacing w:line="280" w:lineRule="exact"/>
              <w:rPr>
                <w:rFonts w:ascii="宋体" w:hAnsi="宋体"/>
                <w:sz w:val="18"/>
                <w:szCs w:val="18"/>
              </w:rPr>
            </w:pPr>
            <w:r>
              <w:rPr>
                <w:rFonts w:hint="eastAsia"/>
                <w:sz w:val="18"/>
                <w:szCs w:val="18"/>
              </w:rPr>
              <w:t>易激动</w:t>
            </w:r>
          </w:p>
        </w:tc>
        <w:tc>
          <w:tcPr>
            <w:tcW w:w="525" w:type="dxa"/>
            <w:vAlign w:val="center"/>
          </w:tcPr>
          <w:p w14:paraId="18081E3C" w14:textId="77777777" w:rsidR="00014CF6" w:rsidRDefault="00014CF6">
            <w:pPr>
              <w:spacing w:line="280" w:lineRule="exact"/>
              <w:jc w:val="center"/>
              <w:rPr>
                <w:rFonts w:ascii="宋体" w:hAnsi="宋体"/>
                <w:sz w:val="18"/>
                <w:szCs w:val="18"/>
              </w:rPr>
            </w:pPr>
          </w:p>
        </w:tc>
        <w:tc>
          <w:tcPr>
            <w:tcW w:w="615" w:type="dxa"/>
            <w:vAlign w:val="center"/>
          </w:tcPr>
          <w:p w14:paraId="0A7CAE6E" w14:textId="77777777" w:rsidR="00014CF6" w:rsidRDefault="00CA2E86">
            <w:pPr>
              <w:spacing w:line="280" w:lineRule="exact"/>
              <w:jc w:val="center"/>
              <w:rPr>
                <w:rFonts w:ascii="宋体" w:hAnsi="宋体"/>
                <w:sz w:val="18"/>
                <w:szCs w:val="18"/>
              </w:rPr>
            </w:pPr>
            <w:r>
              <w:rPr>
                <w:sz w:val="18"/>
                <w:szCs w:val="18"/>
              </w:rPr>
              <w:t>25</w:t>
            </w:r>
          </w:p>
        </w:tc>
        <w:tc>
          <w:tcPr>
            <w:tcW w:w="730" w:type="dxa"/>
            <w:vAlign w:val="center"/>
          </w:tcPr>
          <w:p w14:paraId="6C3C6223" w14:textId="77777777" w:rsidR="00014CF6" w:rsidRDefault="00014CF6">
            <w:pPr>
              <w:spacing w:line="280" w:lineRule="exact"/>
              <w:jc w:val="center"/>
              <w:rPr>
                <w:sz w:val="18"/>
                <w:szCs w:val="18"/>
              </w:rPr>
            </w:pPr>
          </w:p>
        </w:tc>
        <w:tc>
          <w:tcPr>
            <w:tcW w:w="661" w:type="dxa"/>
            <w:vAlign w:val="center"/>
          </w:tcPr>
          <w:p w14:paraId="638DD10C" w14:textId="77777777" w:rsidR="00014CF6" w:rsidRDefault="00CA2E86">
            <w:pPr>
              <w:spacing w:line="280" w:lineRule="exact"/>
              <w:jc w:val="center"/>
              <w:rPr>
                <w:rFonts w:ascii="宋体" w:hAnsi="宋体"/>
                <w:sz w:val="18"/>
                <w:szCs w:val="18"/>
              </w:rPr>
            </w:pPr>
            <w:r>
              <w:rPr>
                <w:sz w:val="18"/>
                <w:szCs w:val="18"/>
              </w:rPr>
              <w:t>44</w:t>
            </w:r>
          </w:p>
        </w:tc>
        <w:tc>
          <w:tcPr>
            <w:tcW w:w="1260" w:type="dxa"/>
            <w:vAlign w:val="bottom"/>
          </w:tcPr>
          <w:p w14:paraId="5299AEC5" w14:textId="77777777" w:rsidR="00014CF6" w:rsidRDefault="00CA2E86">
            <w:pPr>
              <w:spacing w:line="280" w:lineRule="exact"/>
              <w:rPr>
                <w:rFonts w:ascii="宋体" w:hAnsi="宋体"/>
                <w:sz w:val="18"/>
                <w:szCs w:val="18"/>
              </w:rPr>
            </w:pPr>
            <w:r>
              <w:rPr>
                <w:rFonts w:hint="eastAsia"/>
                <w:sz w:val="18"/>
                <w:szCs w:val="18"/>
              </w:rPr>
              <w:t>食欲减退</w:t>
            </w:r>
          </w:p>
        </w:tc>
        <w:tc>
          <w:tcPr>
            <w:tcW w:w="829" w:type="dxa"/>
            <w:vAlign w:val="center"/>
          </w:tcPr>
          <w:p w14:paraId="6CD2AD9B" w14:textId="77777777" w:rsidR="00014CF6" w:rsidRDefault="00014CF6">
            <w:pPr>
              <w:spacing w:line="280" w:lineRule="exact"/>
              <w:jc w:val="center"/>
              <w:rPr>
                <w:sz w:val="18"/>
                <w:szCs w:val="18"/>
              </w:rPr>
            </w:pPr>
          </w:p>
        </w:tc>
        <w:tc>
          <w:tcPr>
            <w:tcW w:w="705" w:type="dxa"/>
            <w:vAlign w:val="center"/>
          </w:tcPr>
          <w:p w14:paraId="695AFEAE" w14:textId="77777777" w:rsidR="00014CF6" w:rsidRDefault="00CA2E86">
            <w:pPr>
              <w:spacing w:line="280" w:lineRule="exact"/>
              <w:jc w:val="center"/>
              <w:rPr>
                <w:rFonts w:ascii="宋体" w:hAnsi="宋体"/>
                <w:sz w:val="18"/>
                <w:szCs w:val="18"/>
              </w:rPr>
            </w:pPr>
            <w:r>
              <w:rPr>
                <w:sz w:val="18"/>
                <w:szCs w:val="18"/>
              </w:rPr>
              <w:t>52</w:t>
            </w:r>
          </w:p>
        </w:tc>
        <w:tc>
          <w:tcPr>
            <w:tcW w:w="1140" w:type="dxa"/>
            <w:vAlign w:val="bottom"/>
          </w:tcPr>
          <w:p w14:paraId="62E93E4A" w14:textId="77777777" w:rsidR="00014CF6" w:rsidRDefault="00CA2E86">
            <w:pPr>
              <w:spacing w:line="280" w:lineRule="exact"/>
              <w:rPr>
                <w:rFonts w:ascii="宋体" w:hAnsi="宋体"/>
                <w:sz w:val="18"/>
                <w:szCs w:val="18"/>
              </w:rPr>
            </w:pPr>
            <w:r>
              <w:rPr>
                <w:rFonts w:hint="eastAsia"/>
                <w:sz w:val="18"/>
                <w:szCs w:val="18"/>
              </w:rPr>
              <w:t>四肢麻木</w:t>
            </w:r>
          </w:p>
        </w:tc>
        <w:tc>
          <w:tcPr>
            <w:tcW w:w="1125" w:type="dxa"/>
            <w:vAlign w:val="center"/>
          </w:tcPr>
          <w:p w14:paraId="290777FF" w14:textId="77777777" w:rsidR="00014CF6" w:rsidRDefault="00014CF6">
            <w:pPr>
              <w:spacing w:line="280" w:lineRule="exact"/>
              <w:jc w:val="center"/>
              <w:rPr>
                <w:sz w:val="18"/>
                <w:szCs w:val="18"/>
              </w:rPr>
            </w:pPr>
          </w:p>
        </w:tc>
      </w:tr>
      <w:tr w:rsidR="00014CF6" w14:paraId="7B10408F" w14:textId="77777777">
        <w:tc>
          <w:tcPr>
            <w:tcW w:w="585" w:type="dxa"/>
            <w:vAlign w:val="center"/>
          </w:tcPr>
          <w:p w14:paraId="130B6146" w14:textId="77777777" w:rsidR="00014CF6" w:rsidRDefault="00CA2E86">
            <w:pPr>
              <w:spacing w:line="280" w:lineRule="exact"/>
              <w:jc w:val="center"/>
              <w:rPr>
                <w:rFonts w:ascii="宋体" w:hAnsi="宋体"/>
                <w:sz w:val="18"/>
                <w:szCs w:val="18"/>
              </w:rPr>
            </w:pPr>
            <w:r>
              <w:rPr>
                <w:sz w:val="18"/>
                <w:szCs w:val="18"/>
              </w:rPr>
              <w:t>9</w:t>
            </w:r>
          </w:p>
        </w:tc>
        <w:tc>
          <w:tcPr>
            <w:tcW w:w="1230" w:type="dxa"/>
            <w:vAlign w:val="bottom"/>
          </w:tcPr>
          <w:p w14:paraId="369F68A9" w14:textId="77777777" w:rsidR="00014CF6" w:rsidRDefault="00CA2E86">
            <w:pPr>
              <w:spacing w:line="280" w:lineRule="exact"/>
              <w:rPr>
                <w:rFonts w:ascii="宋体" w:hAnsi="宋体"/>
                <w:sz w:val="18"/>
                <w:szCs w:val="18"/>
              </w:rPr>
            </w:pPr>
            <w:r>
              <w:rPr>
                <w:rFonts w:hint="eastAsia"/>
                <w:sz w:val="18"/>
                <w:szCs w:val="18"/>
              </w:rPr>
              <w:t>疲乏无力</w:t>
            </w:r>
          </w:p>
        </w:tc>
        <w:tc>
          <w:tcPr>
            <w:tcW w:w="525" w:type="dxa"/>
            <w:vAlign w:val="center"/>
          </w:tcPr>
          <w:p w14:paraId="1C7EF802" w14:textId="77777777" w:rsidR="00014CF6" w:rsidRDefault="00014CF6">
            <w:pPr>
              <w:spacing w:line="280" w:lineRule="exact"/>
              <w:jc w:val="center"/>
              <w:rPr>
                <w:rFonts w:ascii="宋体" w:hAnsi="宋体"/>
                <w:sz w:val="18"/>
                <w:szCs w:val="18"/>
              </w:rPr>
            </w:pPr>
          </w:p>
        </w:tc>
        <w:tc>
          <w:tcPr>
            <w:tcW w:w="615" w:type="dxa"/>
            <w:vAlign w:val="center"/>
          </w:tcPr>
          <w:p w14:paraId="4DFD2BAF" w14:textId="77777777" w:rsidR="00014CF6" w:rsidRDefault="00CA2E86">
            <w:pPr>
              <w:spacing w:line="280" w:lineRule="exact"/>
              <w:jc w:val="center"/>
              <w:rPr>
                <w:rFonts w:ascii="宋体" w:hAnsi="宋体"/>
                <w:sz w:val="18"/>
                <w:szCs w:val="18"/>
              </w:rPr>
            </w:pPr>
            <w:r>
              <w:rPr>
                <w:sz w:val="18"/>
                <w:szCs w:val="18"/>
              </w:rPr>
              <w:t>27</w:t>
            </w:r>
          </w:p>
        </w:tc>
        <w:tc>
          <w:tcPr>
            <w:tcW w:w="730" w:type="dxa"/>
            <w:vAlign w:val="center"/>
          </w:tcPr>
          <w:p w14:paraId="0481B2F1" w14:textId="77777777" w:rsidR="00014CF6" w:rsidRDefault="00014CF6">
            <w:pPr>
              <w:spacing w:line="280" w:lineRule="exact"/>
              <w:jc w:val="center"/>
              <w:rPr>
                <w:sz w:val="18"/>
                <w:szCs w:val="18"/>
              </w:rPr>
            </w:pPr>
          </w:p>
        </w:tc>
        <w:tc>
          <w:tcPr>
            <w:tcW w:w="661" w:type="dxa"/>
            <w:vAlign w:val="center"/>
          </w:tcPr>
          <w:p w14:paraId="7EBA7D45" w14:textId="77777777" w:rsidR="00014CF6" w:rsidRDefault="00CA2E86">
            <w:pPr>
              <w:spacing w:line="280" w:lineRule="exact"/>
              <w:jc w:val="center"/>
              <w:rPr>
                <w:rFonts w:ascii="宋体" w:hAnsi="宋体"/>
                <w:sz w:val="18"/>
                <w:szCs w:val="18"/>
              </w:rPr>
            </w:pPr>
            <w:r>
              <w:rPr>
                <w:sz w:val="18"/>
                <w:szCs w:val="18"/>
              </w:rPr>
              <w:t>45</w:t>
            </w:r>
          </w:p>
        </w:tc>
        <w:tc>
          <w:tcPr>
            <w:tcW w:w="1260" w:type="dxa"/>
            <w:vAlign w:val="bottom"/>
          </w:tcPr>
          <w:p w14:paraId="5364C956" w14:textId="77777777" w:rsidR="00014CF6" w:rsidRDefault="00CA2E86">
            <w:pPr>
              <w:spacing w:line="280" w:lineRule="exact"/>
              <w:rPr>
                <w:rFonts w:ascii="宋体" w:hAnsi="宋体"/>
                <w:sz w:val="18"/>
                <w:szCs w:val="18"/>
              </w:rPr>
            </w:pPr>
            <w:r>
              <w:rPr>
                <w:rFonts w:hint="eastAsia"/>
                <w:sz w:val="18"/>
                <w:szCs w:val="18"/>
              </w:rPr>
              <w:t>消瘦</w:t>
            </w:r>
          </w:p>
        </w:tc>
        <w:tc>
          <w:tcPr>
            <w:tcW w:w="829" w:type="dxa"/>
            <w:vAlign w:val="center"/>
          </w:tcPr>
          <w:p w14:paraId="5C8CB917" w14:textId="77777777" w:rsidR="00014CF6" w:rsidRDefault="00014CF6">
            <w:pPr>
              <w:spacing w:line="280" w:lineRule="exact"/>
              <w:jc w:val="center"/>
              <w:rPr>
                <w:sz w:val="18"/>
                <w:szCs w:val="18"/>
              </w:rPr>
            </w:pPr>
          </w:p>
        </w:tc>
        <w:tc>
          <w:tcPr>
            <w:tcW w:w="705" w:type="dxa"/>
            <w:vAlign w:val="center"/>
          </w:tcPr>
          <w:p w14:paraId="1DA580D3" w14:textId="77777777" w:rsidR="00014CF6" w:rsidRDefault="00CA2E86">
            <w:pPr>
              <w:spacing w:line="280" w:lineRule="exact"/>
              <w:jc w:val="center"/>
              <w:rPr>
                <w:rFonts w:ascii="宋体" w:hAnsi="宋体"/>
                <w:sz w:val="18"/>
                <w:szCs w:val="18"/>
              </w:rPr>
            </w:pPr>
            <w:r>
              <w:rPr>
                <w:sz w:val="18"/>
                <w:szCs w:val="18"/>
              </w:rPr>
              <w:t>53</w:t>
            </w:r>
          </w:p>
        </w:tc>
        <w:tc>
          <w:tcPr>
            <w:tcW w:w="1140" w:type="dxa"/>
            <w:vAlign w:val="bottom"/>
          </w:tcPr>
          <w:p w14:paraId="714BCD7B" w14:textId="77777777" w:rsidR="00014CF6" w:rsidRDefault="00CA2E86">
            <w:pPr>
              <w:spacing w:line="280" w:lineRule="exact"/>
              <w:ind w:rightChars="-51" w:right="-107"/>
              <w:rPr>
                <w:rFonts w:ascii="宋体" w:hAnsi="宋体"/>
                <w:sz w:val="18"/>
                <w:szCs w:val="18"/>
              </w:rPr>
            </w:pPr>
            <w:r>
              <w:rPr>
                <w:rFonts w:hint="eastAsia"/>
                <w:sz w:val="18"/>
                <w:szCs w:val="18"/>
              </w:rPr>
              <w:t>动作不灵活</w:t>
            </w:r>
          </w:p>
        </w:tc>
        <w:tc>
          <w:tcPr>
            <w:tcW w:w="1125" w:type="dxa"/>
            <w:vAlign w:val="center"/>
          </w:tcPr>
          <w:p w14:paraId="0416D5AF" w14:textId="77777777" w:rsidR="00014CF6" w:rsidRDefault="00014CF6">
            <w:pPr>
              <w:spacing w:line="280" w:lineRule="exact"/>
              <w:jc w:val="center"/>
              <w:rPr>
                <w:sz w:val="18"/>
                <w:szCs w:val="18"/>
              </w:rPr>
            </w:pPr>
          </w:p>
        </w:tc>
      </w:tr>
      <w:tr w:rsidR="00014CF6" w14:paraId="1A579F82" w14:textId="77777777">
        <w:tc>
          <w:tcPr>
            <w:tcW w:w="585" w:type="dxa"/>
            <w:vAlign w:val="center"/>
          </w:tcPr>
          <w:p w14:paraId="3989B1AD" w14:textId="77777777" w:rsidR="00014CF6" w:rsidRDefault="00CA2E86">
            <w:pPr>
              <w:spacing w:line="280" w:lineRule="exact"/>
              <w:jc w:val="center"/>
              <w:rPr>
                <w:rFonts w:ascii="宋体" w:hAnsi="宋体"/>
                <w:sz w:val="18"/>
                <w:szCs w:val="18"/>
              </w:rPr>
            </w:pPr>
            <w:r>
              <w:rPr>
                <w:sz w:val="18"/>
                <w:szCs w:val="18"/>
              </w:rPr>
              <w:t>10</w:t>
            </w:r>
          </w:p>
        </w:tc>
        <w:tc>
          <w:tcPr>
            <w:tcW w:w="1230" w:type="dxa"/>
            <w:vAlign w:val="bottom"/>
          </w:tcPr>
          <w:p w14:paraId="7271F9E9" w14:textId="77777777" w:rsidR="00014CF6" w:rsidRDefault="00CA2E86">
            <w:pPr>
              <w:spacing w:line="280" w:lineRule="exact"/>
              <w:rPr>
                <w:rFonts w:ascii="宋体" w:hAnsi="宋体"/>
                <w:sz w:val="18"/>
                <w:szCs w:val="18"/>
              </w:rPr>
            </w:pPr>
            <w:r>
              <w:rPr>
                <w:rFonts w:hint="eastAsia"/>
                <w:sz w:val="18"/>
                <w:szCs w:val="18"/>
              </w:rPr>
              <w:t>低热</w:t>
            </w:r>
          </w:p>
        </w:tc>
        <w:tc>
          <w:tcPr>
            <w:tcW w:w="525" w:type="dxa"/>
            <w:vAlign w:val="center"/>
          </w:tcPr>
          <w:p w14:paraId="198D451A" w14:textId="77777777" w:rsidR="00014CF6" w:rsidRDefault="00014CF6">
            <w:pPr>
              <w:spacing w:line="280" w:lineRule="exact"/>
              <w:jc w:val="center"/>
              <w:rPr>
                <w:rFonts w:ascii="宋体" w:hAnsi="宋体"/>
                <w:sz w:val="18"/>
                <w:szCs w:val="18"/>
              </w:rPr>
            </w:pPr>
          </w:p>
        </w:tc>
        <w:tc>
          <w:tcPr>
            <w:tcW w:w="615" w:type="dxa"/>
            <w:vAlign w:val="center"/>
          </w:tcPr>
          <w:p w14:paraId="5BA0A7D2" w14:textId="77777777" w:rsidR="00014CF6" w:rsidRDefault="00CA2E86">
            <w:pPr>
              <w:spacing w:line="280" w:lineRule="exact"/>
              <w:jc w:val="center"/>
              <w:rPr>
                <w:rFonts w:ascii="宋体" w:hAnsi="宋体"/>
                <w:sz w:val="18"/>
                <w:szCs w:val="18"/>
              </w:rPr>
            </w:pPr>
            <w:r>
              <w:rPr>
                <w:sz w:val="18"/>
                <w:szCs w:val="18"/>
              </w:rPr>
              <w:t>28</w:t>
            </w:r>
          </w:p>
        </w:tc>
        <w:tc>
          <w:tcPr>
            <w:tcW w:w="730" w:type="dxa"/>
            <w:vAlign w:val="center"/>
          </w:tcPr>
          <w:p w14:paraId="3D531807" w14:textId="77777777" w:rsidR="00014CF6" w:rsidRDefault="00014CF6">
            <w:pPr>
              <w:spacing w:line="280" w:lineRule="exact"/>
              <w:jc w:val="center"/>
              <w:rPr>
                <w:sz w:val="18"/>
                <w:szCs w:val="18"/>
              </w:rPr>
            </w:pPr>
          </w:p>
        </w:tc>
        <w:tc>
          <w:tcPr>
            <w:tcW w:w="661" w:type="dxa"/>
            <w:vAlign w:val="center"/>
          </w:tcPr>
          <w:p w14:paraId="37CD9E3C" w14:textId="77777777" w:rsidR="00014CF6" w:rsidRDefault="00CA2E86">
            <w:pPr>
              <w:spacing w:line="280" w:lineRule="exact"/>
              <w:jc w:val="center"/>
              <w:rPr>
                <w:rFonts w:ascii="宋体" w:hAnsi="宋体"/>
                <w:sz w:val="18"/>
                <w:szCs w:val="18"/>
              </w:rPr>
            </w:pPr>
            <w:r>
              <w:rPr>
                <w:sz w:val="18"/>
                <w:szCs w:val="18"/>
              </w:rPr>
              <w:t>45</w:t>
            </w:r>
          </w:p>
        </w:tc>
        <w:tc>
          <w:tcPr>
            <w:tcW w:w="1260" w:type="dxa"/>
            <w:vAlign w:val="bottom"/>
          </w:tcPr>
          <w:p w14:paraId="663C2788" w14:textId="77777777" w:rsidR="00014CF6" w:rsidRDefault="00CA2E86">
            <w:pPr>
              <w:spacing w:line="280" w:lineRule="exact"/>
              <w:rPr>
                <w:rFonts w:ascii="宋体" w:hAnsi="宋体"/>
                <w:sz w:val="18"/>
                <w:szCs w:val="18"/>
              </w:rPr>
            </w:pPr>
            <w:r>
              <w:rPr>
                <w:rFonts w:hint="eastAsia"/>
                <w:sz w:val="18"/>
                <w:szCs w:val="18"/>
              </w:rPr>
              <w:t>恶心</w:t>
            </w:r>
          </w:p>
        </w:tc>
        <w:tc>
          <w:tcPr>
            <w:tcW w:w="829" w:type="dxa"/>
            <w:vAlign w:val="center"/>
          </w:tcPr>
          <w:p w14:paraId="2CC56E0A" w14:textId="77777777" w:rsidR="00014CF6" w:rsidRDefault="00014CF6">
            <w:pPr>
              <w:spacing w:line="280" w:lineRule="exact"/>
              <w:jc w:val="center"/>
              <w:rPr>
                <w:sz w:val="18"/>
                <w:szCs w:val="18"/>
              </w:rPr>
            </w:pPr>
          </w:p>
        </w:tc>
        <w:tc>
          <w:tcPr>
            <w:tcW w:w="705" w:type="dxa"/>
            <w:vAlign w:val="center"/>
          </w:tcPr>
          <w:p w14:paraId="2D1B431C" w14:textId="77777777" w:rsidR="00014CF6" w:rsidRDefault="00CA2E86">
            <w:pPr>
              <w:spacing w:line="280" w:lineRule="exact"/>
              <w:jc w:val="center"/>
              <w:rPr>
                <w:rFonts w:ascii="宋体" w:hAnsi="宋体"/>
                <w:sz w:val="18"/>
                <w:szCs w:val="18"/>
              </w:rPr>
            </w:pPr>
            <w:r>
              <w:rPr>
                <w:sz w:val="18"/>
                <w:szCs w:val="18"/>
              </w:rPr>
              <w:t>54</w:t>
            </w:r>
          </w:p>
        </w:tc>
        <w:tc>
          <w:tcPr>
            <w:tcW w:w="1140" w:type="dxa"/>
            <w:vAlign w:val="bottom"/>
          </w:tcPr>
          <w:p w14:paraId="09EA5BF9" w14:textId="77777777" w:rsidR="00014CF6" w:rsidRDefault="00CA2E86">
            <w:pPr>
              <w:spacing w:line="280" w:lineRule="exact"/>
              <w:rPr>
                <w:rFonts w:ascii="宋体" w:hAnsi="宋体"/>
                <w:sz w:val="18"/>
                <w:szCs w:val="18"/>
              </w:rPr>
            </w:pPr>
            <w:r>
              <w:rPr>
                <w:rFonts w:hint="eastAsia"/>
                <w:sz w:val="18"/>
                <w:szCs w:val="18"/>
              </w:rPr>
              <w:t>月经异常</w:t>
            </w:r>
          </w:p>
        </w:tc>
        <w:tc>
          <w:tcPr>
            <w:tcW w:w="1125" w:type="dxa"/>
            <w:vAlign w:val="center"/>
          </w:tcPr>
          <w:p w14:paraId="7ED707EA" w14:textId="77777777" w:rsidR="00014CF6" w:rsidRDefault="00014CF6">
            <w:pPr>
              <w:spacing w:line="280" w:lineRule="exact"/>
              <w:jc w:val="center"/>
              <w:rPr>
                <w:sz w:val="18"/>
                <w:szCs w:val="18"/>
              </w:rPr>
            </w:pPr>
          </w:p>
        </w:tc>
      </w:tr>
      <w:tr w:rsidR="00014CF6" w14:paraId="59207316" w14:textId="77777777">
        <w:tc>
          <w:tcPr>
            <w:tcW w:w="585" w:type="dxa"/>
            <w:vAlign w:val="center"/>
          </w:tcPr>
          <w:p w14:paraId="2E8F0FAD" w14:textId="77777777" w:rsidR="00014CF6" w:rsidRDefault="00CA2E86">
            <w:pPr>
              <w:spacing w:line="280" w:lineRule="exact"/>
              <w:jc w:val="center"/>
              <w:rPr>
                <w:rFonts w:ascii="宋体" w:hAnsi="宋体"/>
                <w:sz w:val="18"/>
                <w:szCs w:val="18"/>
              </w:rPr>
            </w:pPr>
            <w:r>
              <w:rPr>
                <w:sz w:val="18"/>
                <w:szCs w:val="18"/>
              </w:rPr>
              <w:t>11</w:t>
            </w:r>
          </w:p>
        </w:tc>
        <w:tc>
          <w:tcPr>
            <w:tcW w:w="1230" w:type="dxa"/>
            <w:vAlign w:val="bottom"/>
          </w:tcPr>
          <w:p w14:paraId="41592455" w14:textId="77777777" w:rsidR="00014CF6" w:rsidRDefault="00CA2E86">
            <w:pPr>
              <w:spacing w:line="280" w:lineRule="exact"/>
              <w:rPr>
                <w:rFonts w:ascii="宋体" w:hAnsi="宋体"/>
                <w:sz w:val="18"/>
                <w:szCs w:val="18"/>
              </w:rPr>
            </w:pPr>
            <w:r>
              <w:rPr>
                <w:rFonts w:hint="eastAsia"/>
                <w:sz w:val="18"/>
                <w:szCs w:val="18"/>
              </w:rPr>
              <w:t>盗汗</w:t>
            </w:r>
          </w:p>
        </w:tc>
        <w:tc>
          <w:tcPr>
            <w:tcW w:w="525" w:type="dxa"/>
            <w:vAlign w:val="center"/>
          </w:tcPr>
          <w:p w14:paraId="13D3AB78" w14:textId="77777777" w:rsidR="00014CF6" w:rsidRDefault="00014CF6">
            <w:pPr>
              <w:spacing w:line="280" w:lineRule="exact"/>
              <w:jc w:val="center"/>
              <w:rPr>
                <w:rFonts w:ascii="宋体" w:hAnsi="宋体"/>
                <w:sz w:val="18"/>
                <w:szCs w:val="18"/>
              </w:rPr>
            </w:pPr>
          </w:p>
        </w:tc>
        <w:tc>
          <w:tcPr>
            <w:tcW w:w="615" w:type="dxa"/>
            <w:vAlign w:val="center"/>
          </w:tcPr>
          <w:p w14:paraId="3A65E539" w14:textId="77777777" w:rsidR="00014CF6" w:rsidRDefault="00CA2E86">
            <w:pPr>
              <w:spacing w:line="280" w:lineRule="exact"/>
              <w:jc w:val="center"/>
              <w:rPr>
                <w:rFonts w:ascii="宋体" w:hAnsi="宋体"/>
                <w:sz w:val="18"/>
                <w:szCs w:val="18"/>
              </w:rPr>
            </w:pPr>
            <w:r>
              <w:rPr>
                <w:sz w:val="18"/>
                <w:szCs w:val="18"/>
              </w:rPr>
              <w:t>29</w:t>
            </w:r>
          </w:p>
        </w:tc>
        <w:tc>
          <w:tcPr>
            <w:tcW w:w="730" w:type="dxa"/>
            <w:vAlign w:val="center"/>
          </w:tcPr>
          <w:p w14:paraId="7217923F" w14:textId="77777777" w:rsidR="00014CF6" w:rsidRDefault="00014CF6">
            <w:pPr>
              <w:spacing w:line="280" w:lineRule="exact"/>
              <w:jc w:val="center"/>
              <w:rPr>
                <w:sz w:val="18"/>
                <w:szCs w:val="18"/>
              </w:rPr>
            </w:pPr>
          </w:p>
        </w:tc>
        <w:tc>
          <w:tcPr>
            <w:tcW w:w="661" w:type="dxa"/>
            <w:vAlign w:val="center"/>
          </w:tcPr>
          <w:p w14:paraId="0D52733A" w14:textId="77777777" w:rsidR="00014CF6" w:rsidRDefault="00CA2E86">
            <w:pPr>
              <w:spacing w:line="280" w:lineRule="exact"/>
              <w:jc w:val="center"/>
              <w:rPr>
                <w:rFonts w:ascii="宋体" w:hAnsi="宋体"/>
                <w:sz w:val="18"/>
                <w:szCs w:val="18"/>
              </w:rPr>
            </w:pPr>
            <w:r>
              <w:rPr>
                <w:sz w:val="18"/>
                <w:szCs w:val="18"/>
              </w:rPr>
              <w:t>47</w:t>
            </w:r>
          </w:p>
        </w:tc>
        <w:tc>
          <w:tcPr>
            <w:tcW w:w="1260" w:type="dxa"/>
            <w:vAlign w:val="bottom"/>
          </w:tcPr>
          <w:p w14:paraId="2F1B20C2" w14:textId="77777777" w:rsidR="00014CF6" w:rsidRDefault="00CA2E86">
            <w:pPr>
              <w:spacing w:line="280" w:lineRule="exact"/>
              <w:rPr>
                <w:rFonts w:ascii="宋体" w:hAnsi="宋体"/>
                <w:sz w:val="18"/>
                <w:szCs w:val="18"/>
              </w:rPr>
            </w:pPr>
            <w:r>
              <w:rPr>
                <w:rFonts w:hint="eastAsia"/>
                <w:sz w:val="18"/>
                <w:szCs w:val="18"/>
              </w:rPr>
              <w:t>呕吐</w:t>
            </w:r>
          </w:p>
        </w:tc>
        <w:tc>
          <w:tcPr>
            <w:tcW w:w="829" w:type="dxa"/>
            <w:vAlign w:val="center"/>
          </w:tcPr>
          <w:p w14:paraId="3EC47E28" w14:textId="77777777" w:rsidR="00014CF6" w:rsidRDefault="00014CF6">
            <w:pPr>
              <w:spacing w:line="280" w:lineRule="exact"/>
              <w:jc w:val="center"/>
              <w:rPr>
                <w:sz w:val="18"/>
                <w:szCs w:val="18"/>
              </w:rPr>
            </w:pPr>
          </w:p>
        </w:tc>
        <w:tc>
          <w:tcPr>
            <w:tcW w:w="705" w:type="dxa"/>
            <w:vAlign w:val="center"/>
          </w:tcPr>
          <w:p w14:paraId="1328898B" w14:textId="77777777" w:rsidR="00014CF6" w:rsidRDefault="00CA2E86">
            <w:pPr>
              <w:spacing w:line="280" w:lineRule="exact"/>
              <w:jc w:val="center"/>
              <w:rPr>
                <w:sz w:val="18"/>
                <w:szCs w:val="18"/>
              </w:rPr>
            </w:pPr>
            <w:r>
              <w:rPr>
                <w:rFonts w:hint="eastAsia"/>
                <w:sz w:val="18"/>
                <w:szCs w:val="18"/>
              </w:rPr>
              <w:t>55</w:t>
            </w:r>
          </w:p>
        </w:tc>
        <w:tc>
          <w:tcPr>
            <w:tcW w:w="1140" w:type="dxa"/>
            <w:vAlign w:val="center"/>
          </w:tcPr>
          <w:p w14:paraId="15315824" w14:textId="77777777" w:rsidR="00014CF6" w:rsidRDefault="00CA2E86">
            <w:pPr>
              <w:spacing w:line="280" w:lineRule="exact"/>
              <w:rPr>
                <w:sz w:val="18"/>
                <w:szCs w:val="18"/>
              </w:rPr>
            </w:pPr>
            <w:r>
              <w:rPr>
                <w:rFonts w:hint="eastAsia"/>
                <w:sz w:val="18"/>
                <w:szCs w:val="18"/>
              </w:rPr>
              <w:t>腰痛</w:t>
            </w:r>
          </w:p>
        </w:tc>
        <w:tc>
          <w:tcPr>
            <w:tcW w:w="1125" w:type="dxa"/>
            <w:vAlign w:val="center"/>
          </w:tcPr>
          <w:p w14:paraId="210F0ADD" w14:textId="77777777" w:rsidR="00014CF6" w:rsidRDefault="00014CF6">
            <w:pPr>
              <w:spacing w:line="280" w:lineRule="exact"/>
              <w:jc w:val="center"/>
              <w:rPr>
                <w:sz w:val="18"/>
                <w:szCs w:val="18"/>
              </w:rPr>
            </w:pPr>
          </w:p>
        </w:tc>
      </w:tr>
      <w:tr w:rsidR="00014CF6" w14:paraId="3D9A8B1F" w14:textId="77777777">
        <w:tc>
          <w:tcPr>
            <w:tcW w:w="585" w:type="dxa"/>
            <w:vAlign w:val="center"/>
          </w:tcPr>
          <w:p w14:paraId="4CEBF2AD" w14:textId="77777777" w:rsidR="00014CF6" w:rsidRDefault="00CA2E86">
            <w:pPr>
              <w:spacing w:line="280" w:lineRule="exact"/>
              <w:jc w:val="center"/>
              <w:rPr>
                <w:rFonts w:ascii="宋体" w:hAnsi="宋体"/>
                <w:sz w:val="18"/>
                <w:szCs w:val="18"/>
              </w:rPr>
            </w:pPr>
            <w:r>
              <w:rPr>
                <w:sz w:val="18"/>
                <w:szCs w:val="18"/>
              </w:rPr>
              <w:t>12</w:t>
            </w:r>
          </w:p>
        </w:tc>
        <w:tc>
          <w:tcPr>
            <w:tcW w:w="1230" w:type="dxa"/>
            <w:vAlign w:val="bottom"/>
          </w:tcPr>
          <w:p w14:paraId="12C9AEF7" w14:textId="77777777" w:rsidR="00014CF6" w:rsidRDefault="00CA2E86">
            <w:pPr>
              <w:spacing w:line="280" w:lineRule="exact"/>
              <w:rPr>
                <w:rFonts w:ascii="宋体" w:hAnsi="宋体"/>
                <w:sz w:val="18"/>
                <w:szCs w:val="18"/>
              </w:rPr>
            </w:pPr>
            <w:r>
              <w:rPr>
                <w:rFonts w:hint="eastAsia"/>
                <w:sz w:val="18"/>
                <w:szCs w:val="18"/>
              </w:rPr>
              <w:t>多汗</w:t>
            </w:r>
          </w:p>
        </w:tc>
        <w:tc>
          <w:tcPr>
            <w:tcW w:w="525" w:type="dxa"/>
            <w:vAlign w:val="center"/>
          </w:tcPr>
          <w:p w14:paraId="5E4A0495" w14:textId="77777777" w:rsidR="00014CF6" w:rsidRDefault="00014CF6">
            <w:pPr>
              <w:spacing w:line="280" w:lineRule="exact"/>
              <w:jc w:val="center"/>
              <w:rPr>
                <w:rFonts w:ascii="宋体" w:hAnsi="宋体"/>
                <w:sz w:val="18"/>
                <w:szCs w:val="18"/>
              </w:rPr>
            </w:pPr>
          </w:p>
        </w:tc>
        <w:tc>
          <w:tcPr>
            <w:tcW w:w="615" w:type="dxa"/>
            <w:vAlign w:val="center"/>
          </w:tcPr>
          <w:p w14:paraId="589EB393" w14:textId="77777777" w:rsidR="00014CF6" w:rsidRDefault="00CA2E86">
            <w:pPr>
              <w:spacing w:line="280" w:lineRule="exact"/>
              <w:jc w:val="center"/>
              <w:rPr>
                <w:rFonts w:ascii="宋体" w:hAnsi="宋体"/>
                <w:sz w:val="18"/>
                <w:szCs w:val="18"/>
              </w:rPr>
            </w:pPr>
            <w:r>
              <w:rPr>
                <w:sz w:val="18"/>
                <w:szCs w:val="18"/>
              </w:rPr>
              <w:t>30</w:t>
            </w:r>
          </w:p>
        </w:tc>
        <w:tc>
          <w:tcPr>
            <w:tcW w:w="730" w:type="dxa"/>
            <w:vAlign w:val="center"/>
          </w:tcPr>
          <w:p w14:paraId="5B5BFA5F" w14:textId="77777777" w:rsidR="00014CF6" w:rsidRDefault="00014CF6">
            <w:pPr>
              <w:spacing w:line="280" w:lineRule="exact"/>
              <w:jc w:val="center"/>
              <w:rPr>
                <w:sz w:val="18"/>
                <w:szCs w:val="18"/>
              </w:rPr>
            </w:pPr>
          </w:p>
        </w:tc>
        <w:tc>
          <w:tcPr>
            <w:tcW w:w="661" w:type="dxa"/>
            <w:vAlign w:val="center"/>
          </w:tcPr>
          <w:p w14:paraId="72A104E5" w14:textId="77777777" w:rsidR="00014CF6" w:rsidRDefault="00CA2E86">
            <w:pPr>
              <w:spacing w:line="280" w:lineRule="exact"/>
              <w:jc w:val="center"/>
              <w:rPr>
                <w:rFonts w:ascii="宋体" w:hAnsi="宋体"/>
                <w:sz w:val="18"/>
                <w:szCs w:val="18"/>
              </w:rPr>
            </w:pPr>
            <w:r>
              <w:rPr>
                <w:sz w:val="18"/>
                <w:szCs w:val="18"/>
              </w:rPr>
              <w:t>48</w:t>
            </w:r>
          </w:p>
        </w:tc>
        <w:tc>
          <w:tcPr>
            <w:tcW w:w="1260" w:type="dxa"/>
            <w:vAlign w:val="bottom"/>
          </w:tcPr>
          <w:p w14:paraId="2645C519" w14:textId="77777777" w:rsidR="00014CF6" w:rsidRDefault="00CA2E86">
            <w:pPr>
              <w:spacing w:line="280" w:lineRule="exact"/>
              <w:rPr>
                <w:rFonts w:ascii="宋体" w:hAnsi="宋体"/>
                <w:sz w:val="18"/>
                <w:szCs w:val="18"/>
              </w:rPr>
            </w:pPr>
            <w:r>
              <w:rPr>
                <w:rFonts w:hint="eastAsia"/>
                <w:sz w:val="18"/>
                <w:szCs w:val="18"/>
              </w:rPr>
              <w:t>腹胀</w:t>
            </w:r>
          </w:p>
        </w:tc>
        <w:tc>
          <w:tcPr>
            <w:tcW w:w="829" w:type="dxa"/>
            <w:vAlign w:val="center"/>
          </w:tcPr>
          <w:p w14:paraId="5DA705F4" w14:textId="77777777" w:rsidR="00014CF6" w:rsidRDefault="00014CF6">
            <w:pPr>
              <w:spacing w:line="280" w:lineRule="exact"/>
              <w:jc w:val="center"/>
              <w:rPr>
                <w:sz w:val="18"/>
                <w:szCs w:val="18"/>
              </w:rPr>
            </w:pPr>
          </w:p>
        </w:tc>
        <w:tc>
          <w:tcPr>
            <w:tcW w:w="705" w:type="dxa"/>
            <w:vAlign w:val="center"/>
          </w:tcPr>
          <w:p w14:paraId="6B9C527B" w14:textId="77777777" w:rsidR="00014CF6" w:rsidRDefault="00CA2E86">
            <w:pPr>
              <w:spacing w:line="280" w:lineRule="exact"/>
              <w:jc w:val="center"/>
              <w:rPr>
                <w:sz w:val="18"/>
                <w:szCs w:val="18"/>
              </w:rPr>
            </w:pPr>
            <w:r>
              <w:rPr>
                <w:rFonts w:hint="eastAsia"/>
                <w:sz w:val="18"/>
                <w:szCs w:val="18"/>
              </w:rPr>
              <w:t>55</w:t>
            </w:r>
          </w:p>
        </w:tc>
        <w:tc>
          <w:tcPr>
            <w:tcW w:w="1140" w:type="dxa"/>
            <w:vAlign w:val="center"/>
          </w:tcPr>
          <w:p w14:paraId="671527A6" w14:textId="77777777" w:rsidR="00014CF6" w:rsidRDefault="00014CF6">
            <w:pPr>
              <w:spacing w:line="280" w:lineRule="exact"/>
              <w:jc w:val="center"/>
              <w:rPr>
                <w:sz w:val="18"/>
                <w:szCs w:val="18"/>
              </w:rPr>
            </w:pPr>
          </w:p>
        </w:tc>
        <w:tc>
          <w:tcPr>
            <w:tcW w:w="1125" w:type="dxa"/>
            <w:vAlign w:val="center"/>
          </w:tcPr>
          <w:p w14:paraId="319F0BF5" w14:textId="77777777" w:rsidR="00014CF6" w:rsidRDefault="00014CF6">
            <w:pPr>
              <w:spacing w:line="280" w:lineRule="exact"/>
              <w:jc w:val="center"/>
              <w:rPr>
                <w:sz w:val="18"/>
                <w:szCs w:val="18"/>
              </w:rPr>
            </w:pPr>
          </w:p>
        </w:tc>
      </w:tr>
      <w:tr w:rsidR="00014CF6" w14:paraId="6CCC5BE5" w14:textId="77777777">
        <w:tc>
          <w:tcPr>
            <w:tcW w:w="585" w:type="dxa"/>
            <w:vAlign w:val="center"/>
          </w:tcPr>
          <w:p w14:paraId="6CD80B49" w14:textId="77777777" w:rsidR="00014CF6" w:rsidRDefault="00CA2E86">
            <w:pPr>
              <w:spacing w:line="280" w:lineRule="exact"/>
              <w:jc w:val="center"/>
              <w:rPr>
                <w:rFonts w:ascii="宋体" w:hAnsi="宋体"/>
                <w:sz w:val="18"/>
                <w:szCs w:val="18"/>
              </w:rPr>
            </w:pPr>
            <w:r>
              <w:rPr>
                <w:sz w:val="18"/>
                <w:szCs w:val="18"/>
              </w:rPr>
              <w:t>13</w:t>
            </w:r>
          </w:p>
        </w:tc>
        <w:tc>
          <w:tcPr>
            <w:tcW w:w="1230" w:type="dxa"/>
            <w:vAlign w:val="bottom"/>
          </w:tcPr>
          <w:p w14:paraId="3735E65B" w14:textId="77777777" w:rsidR="00014CF6" w:rsidRDefault="00CA2E86">
            <w:pPr>
              <w:spacing w:line="280" w:lineRule="exact"/>
              <w:rPr>
                <w:rFonts w:ascii="宋体" w:hAnsi="宋体"/>
                <w:sz w:val="18"/>
                <w:szCs w:val="18"/>
              </w:rPr>
            </w:pPr>
            <w:r>
              <w:rPr>
                <w:rFonts w:hint="eastAsia"/>
                <w:sz w:val="18"/>
                <w:szCs w:val="18"/>
              </w:rPr>
              <w:t>全身酸痛</w:t>
            </w:r>
          </w:p>
        </w:tc>
        <w:tc>
          <w:tcPr>
            <w:tcW w:w="525" w:type="dxa"/>
            <w:vAlign w:val="center"/>
          </w:tcPr>
          <w:p w14:paraId="29D30E32" w14:textId="77777777" w:rsidR="00014CF6" w:rsidRDefault="00014CF6">
            <w:pPr>
              <w:spacing w:line="280" w:lineRule="exact"/>
              <w:jc w:val="center"/>
              <w:rPr>
                <w:rFonts w:ascii="宋体" w:hAnsi="宋体"/>
                <w:sz w:val="18"/>
                <w:szCs w:val="18"/>
              </w:rPr>
            </w:pPr>
          </w:p>
        </w:tc>
        <w:tc>
          <w:tcPr>
            <w:tcW w:w="615" w:type="dxa"/>
            <w:vAlign w:val="center"/>
          </w:tcPr>
          <w:p w14:paraId="20D4658A" w14:textId="77777777" w:rsidR="00014CF6" w:rsidRDefault="00CA2E86">
            <w:pPr>
              <w:spacing w:line="280" w:lineRule="exact"/>
              <w:jc w:val="center"/>
              <w:rPr>
                <w:rFonts w:ascii="宋体" w:hAnsi="宋体"/>
                <w:sz w:val="18"/>
                <w:szCs w:val="18"/>
              </w:rPr>
            </w:pPr>
            <w:r>
              <w:rPr>
                <w:sz w:val="18"/>
                <w:szCs w:val="18"/>
              </w:rPr>
              <w:t>31</w:t>
            </w:r>
          </w:p>
        </w:tc>
        <w:tc>
          <w:tcPr>
            <w:tcW w:w="730" w:type="dxa"/>
            <w:vAlign w:val="center"/>
          </w:tcPr>
          <w:p w14:paraId="0F481CA7" w14:textId="77777777" w:rsidR="00014CF6" w:rsidRDefault="00014CF6">
            <w:pPr>
              <w:spacing w:line="280" w:lineRule="exact"/>
              <w:jc w:val="center"/>
              <w:rPr>
                <w:sz w:val="18"/>
                <w:szCs w:val="18"/>
              </w:rPr>
            </w:pPr>
          </w:p>
        </w:tc>
        <w:tc>
          <w:tcPr>
            <w:tcW w:w="661" w:type="dxa"/>
            <w:vAlign w:val="center"/>
          </w:tcPr>
          <w:p w14:paraId="5C7FEB03" w14:textId="77777777" w:rsidR="00014CF6" w:rsidRDefault="00CA2E86">
            <w:pPr>
              <w:spacing w:line="280" w:lineRule="exact"/>
              <w:jc w:val="center"/>
              <w:rPr>
                <w:rFonts w:ascii="宋体" w:hAnsi="宋体"/>
                <w:sz w:val="18"/>
                <w:szCs w:val="18"/>
              </w:rPr>
            </w:pPr>
            <w:r>
              <w:rPr>
                <w:sz w:val="18"/>
                <w:szCs w:val="18"/>
              </w:rPr>
              <w:t>49</w:t>
            </w:r>
          </w:p>
        </w:tc>
        <w:tc>
          <w:tcPr>
            <w:tcW w:w="1260" w:type="dxa"/>
            <w:vAlign w:val="bottom"/>
          </w:tcPr>
          <w:p w14:paraId="3267C2B5" w14:textId="77777777" w:rsidR="00014CF6" w:rsidRDefault="00CA2E86">
            <w:pPr>
              <w:spacing w:line="280" w:lineRule="exact"/>
              <w:rPr>
                <w:rFonts w:ascii="宋体" w:hAnsi="宋体"/>
                <w:sz w:val="18"/>
                <w:szCs w:val="18"/>
              </w:rPr>
            </w:pPr>
            <w:r>
              <w:rPr>
                <w:rFonts w:hint="eastAsia"/>
                <w:sz w:val="18"/>
                <w:szCs w:val="18"/>
              </w:rPr>
              <w:t>腹痛</w:t>
            </w:r>
          </w:p>
        </w:tc>
        <w:tc>
          <w:tcPr>
            <w:tcW w:w="829" w:type="dxa"/>
            <w:vAlign w:val="center"/>
          </w:tcPr>
          <w:p w14:paraId="51A573D1" w14:textId="77777777" w:rsidR="00014CF6" w:rsidRDefault="00014CF6">
            <w:pPr>
              <w:spacing w:line="280" w:lineRule="exact"/>
              <w:jc w:val="center"/>
              <w:rPr>
                <w:sz w:val="18"/>
                <w:szCs w:val="18"/>
              </w:rPr>
            </w:pPr>
          </w:p>
        </w:tc>
        <w:tc>
          <w:tcPr>
            <w:tcW w:w="705" w:type="dxa"/>
            <w:vAlign w:val="center"/>
          </w:tcPr>
          <w:p w14:paraId="5358FF80" w14:textId="77777777" w:rsidR="00014CF6" w:rsidRDefault="00CA2E86">
            <w:pPr>
              <w:spacing w:line="280" w:lineRule="exact"/>
              <w:jc w:val="center"/>
              <w:rPr>
                <w:sz w:val="18"/>
                <w:szCs w:val="18"/>
              </w:rPr>
            </w:pPr>
            <w:r>
              <w:rPr>
                <w:rFonts w:hint="eastAsia"/>
                <w:sz w:val="18"/>
                <w:szCs w:val="18"/>
              </w:rPr>
              <w:t>57</w:t>
            </w:r>
          </w:p>
        </w:tc>
        <w:tc>
          <w:tcPr>
            <w:tcW w:w="1140" w:type="dxa"/>
            <w:vAlign w:val="center"/>
          </w:tcPr>
          <w:p w14:paraId="184EC4E4" w14:textId="77777777" w:rsidR="00014CF6" w:rsidRDefault="00014CF6">
            <w:pPr>
              <w:spacing w:line="280" w:lineRule="exact"/>
              <w:jc w:val="center"/>
              <w:rPr>
                <w:sz w:val="18"/>
                <w:szCs w:val="18"/>
              </w:rPr>
            </w:pPr>
          </w:p>
        </w:tc>
        <w:tc>
          <w:tcPr>
            <w:tcW w:w="1125" w:type="dxa"/>
            <w:vAlign w:val="center"/>
          </w:tcPr>
          <w:p w14:paraId="20E42E2E" w14:textId="77777777" w:rsidR="00014CF6" w:rsidRDefault="00014CF6">
            <w:pPr>
              <w:spacing w:line="280" w:lineRule="exact"/>
              <w:jc w:val="center"/>
              <w:rPr>
                <w:sz w:val="18"/>
                <w:szCs w:val="18"/>
              </w:rPr>
            </w:pPr>
          </w:p>
        </w:tc>
      </w:tr>
      <w:tr w:rsidR="00014CF6" w14:paraId="1E7708E0" w14:textId="77777777">
        <w:tc>
          <w:tcPr>
            <w:tcW w:w="585" w:type="dxa"/>
            <w:vAlign w:val="center"/>
          </w:tcPr>
          <w:p w14:paraId="76EE6171" w14:textId="77777777" w:rsidR="00014CF6" w:rsidRDefault="00CA2E86">
            <w:pPr>
              <w:spacing w:line="280" w:lineRule="exact"/>
              <w:jc w:val="center"/>
              <w:rPr>
                <w:rFonts w:ascii="宋体" w:hAnsi="宋体"/>
                <w:sz w:val="18"/>
                <w:szCs w:val="18"/>
              </w:rPr>
            </w:pPr>
            <w:r>
              <w:rPr>
                <w:sz w:val="18"/>
                <w:szCs w:val="18"/>
              </w:rPr>
              <w:t>14</w:t>
            </w:r>
          </w:p>
        </w:tc>
        <w:tc>
          <w:tcPr>
            <w:tcW w:w="1230" w:type="dxa"/>
            <w:vAlign w:val="bottom"/>
          </w:tcPr>
          <w:p w14:paraId="321D12A1" w14:textId="77777777" w:rsidR="00014CF6" w:rsidRDefault="00CA2E86">
            <w:pPr>
              <w:spacing w:line="280" w:lineRule="exact"/>
              <w:rPr>
                <w:rFonts w:ascii="宋体" w:hAnsi="宋体"/>
                <w:sz w:val="18"/>
                <w:szCs w:val="18"/>
              </w:rPr>
            </w:pPr>
            <w:r>
              <w:rPr>
                <w:rFonts w:hint="eastAsia"/>
                <w:sz w:val="18"/>
                <w:szCs w:val="18"/>
              </w:rPr>
              <w:t>性欲减退</w:t>
            </w:r>
          </w:p>
        </w:tc>
        <w:tc>
          <w:tcPr>
            <w:tcW w:w="525" w:type="dxa"/>
            <w:vAlign w:val="center"/>
          </w:tcPr>
          <w:p w14:paraId="20607797" w14:textId="77777777" w:rsidR="00014CF6" w:rsidRDefault="00014CF6">
            <w:pPr>
              <w:spacing w:line="280" w:lineRule="exact"/>
              <w:jc w:val="center"/>
              <w:rPr>
                <w:rFonts w:ascii="宋体" w:hAnsi="宋体"/>
                <w:sz w:val="18"/>
                <w:szCs w:val="18"/>
              </w:rPr>
            </w:pPr>
          </w:p>
        </w:tc>
        <w:tc>
          <w:tcPr>
            <w:tcW w:w="615" w:type="dxa"/>
            <w:vAlign w:val="center"/>
          </w:tcPr>
          <w:p w14:paraId="2FD8B22D" w14:textId="77777777" w:rsidR="00014CF6" w:rsidRDefault="00CA2E86">
            <w:pPr>
              <w:spacing w:line="280" w:lineRule="exact"/>
              <w:jc w:val="center"/>
              <w:rPr>
                <w:rFonts w:ascii="宋体" w:hAnsi="宋体"/>
                <w:sz w:val="18"/>
                <w:szCs w:val="18"/>
              </w:rPr>
            </w:pPr>
            <w:r>
              <w:rPr>
                <w:sz w:val="18"/>
                <w:szCs w:val="18"/>
              </w:rPr>
              <w:t>32</w:t>
            </w:r>
          </w:p>
        </w:tc>
        <w:tc>
          <w:tcPr>
            <w:tcW w:w="730" w:type="dxa"/>
            <w:vAlign w:val="center"/>
          </w:tcPr>
          <w:p w14:paraId="2738256B" w14:textId="77777777" w:rsidR="00014CF6" w:rsidRDefault="00014CF6">
            <w:pPr>
              <w:spacing w:line="280" w:lineRule="exact"/>
              <w:jc w:val="center"/>
              <w:rPr>
                <w:sz w:val="18"/>
                <w:szCs w:val="18"/>
              </w:rPr>
            </w:pPr>
          </w:p>
        </w:tc>
        <w:tc>
          <w:tcPr>
            <w:tcW w:w="661" w:type="dxa"/>
            <w:vAlign w:val="center"/>
          </w:tcPr>
          <w:p w14:paraId="30002EC6" w14:textId="77777777" w:rsidR="00014CF6" w:rsidRDefault="00CA2E86">
            <w:pPr>
              <w:spacing w:line="280" w:lineRule="exact"/>
              <w:jc w:val="center"/>
              <w:rPr>
                <w:rFonts w:ascii="宋体" w:hAnsi="宋体"/>
                <w:sz w:val="18"/>
                <w:szCs w:val="18"/>
              </w:rPr>
            </w:pPr>
            <w:r>
              <w:rPr>
                <w:sz w:val="18"/>
                <w:szCs w:val="18"/>
              </w:rPr>
              <w:t>50</w:t>
            </w:r>
          </w:p>
        </w:tc>
        <w:tc>
          <w:tcPr>
            <w:tcW w:w="1260" w:type="dxa"/>
            <w:vAlign w:val="bottom"/>
          </w:tcPr>
          <w:p w14:paraId="120F1E8D" w14:textId="77777777" w:rsidR="00014CF6" w:rsidRDefault="00CA2E86">
            <w:pPr>
              <w:spacing w:line="280" w:lineRule="exact"/>
              <w:rPr>
                <w:rFonts w:ascii="宋体" w:hAnsi="宋体"/>
                <w:sz w:val="18"/>
                <w:szCs w:val="18"/>
              </w:rPr>
            </w:pPr>
            <w:r>
              <w:rPr>
                <w:rFonts w:hint="eastAsia"/>
                <w:sz w:val="18"/>
                <w:szCs w:val="18"/>
              </w:rPr>
              <w:t>肝区痛</w:t>
            </w:r>
          </w:p>
        </w:tc>
        <w:tc>
          <w:tcPr>
            <w:tcW w:w="829" w:type="dxa"/>
            <w:vAlign w:val="center"/>
          </w:tcPr>
          <w:p w14:paraId="6913B8AC" w14:textId="77777777" w:rsidR="00014CF6" w:rsidRDefault="00014CF6">
            <w:pPr>
              <w:spacing w:line="280" w:lineRule="exact"/>
              <w:jc w:val="center"/>
              <w:rPr>
                <w:sz w:val="18"/>
                <w:szCs w:val="18"/>
              </w:rPr>
            </w:pPr>
          </w:p>
        </w:tc>
        <w:tc>
          <w:tcPr>
            <w:tcW w:w="705" w:type="dxa"/>
            <w:vAlign w:val="center"/>
          </w:tcPr>
          <w:p w14:paraId="34A09A31" w14:textId="77777777" w:rsidR="00014CF6" w:rsidRDefault="00CA2E86">
            <w:pPr>
              <w:spacing w:line="280" w:lineRule="exact"/>
              <w:jc w:val="center"/>
              <w:rPr>
                <w:sz w:val="18"/>
                <w:szCs w:val="18"/>
              </w:rPr>
            </w:pPr>
            <w:r>
              <w:rPr>
                <w:rFonts w:hint="eastAsia"/>
                <w:sz w:val="18"/>
                <w:szCs w:val="18"/>
              </w:rPr>
              <w:t>58</w:t>
            </w:r>
          </w:p>
        </w:tc>
        <w:tc>
          <w:tcPr>
            <w:tcW w:w="1140" w:type="dxa"/>
            <w:vAlign w:val="center"/>
          </w:tcPr>
          <w:p w14:paraId="10481F5F" w14:textId="77777777" w:rsidR="00014CF6" w:rsidRDefault="00014CF6">
            <w:pPr>
              <w:spacing w:line="280" w:lineRule="exact"/>
              <w:jc w:val="center"/>
              <w:rPr>
                <w:sz w:val="18"/>
                <w:szCs w:val="18"/>
              </w:rPr>
            </w:pPr>
          </w:p>
        </w:tc>
        <w:tc>
          <w:tcPr>
            <w:tcW w:w="1125" w:type="dxa"/>
            <w:vAlign w:val="center"/>
          </w:tcPr>
          <w:p w14:paraId="39E8439F" w14:textId="77777777" w:rsidR="00014CF6" w:rsidRDefault="00014CF6">
            <w:pPr>
              <w:spacing w:line="280" w:lineRule="exact"/>
              <w:jc w:val="center"/>
              <w:rPr>
                <w:sz w:val="18"/>
                <w:szCs w:val="18"/>
              </w:rPr>
            </w:pPr>
          </w:p>
        </w:tc>
      </w:tr>
      <w:tr w:rsidR="00014CF6" w14:paraId="2778BBB4" w14:textId="77777777">
        <w:tc>
          <w:tcPr>
            <w:tcW w:w="585" w:type="dxa"/>
            <w:vAlign w:val="center"/>
          </w:tcPr>
          <w:p w14:paraId="579C323F" w14:textId="77777777" w:rsidR="00014CF6" w:rsidRDefault="00CA2E86">
            <w:pPr>
              <w:spacing w:line="280" w:lineRule="exact"/>
              <w:jc w:val="center"/>
              <w:rPr>
                <w:rFonts w:ascii="宋体" w:hAnsi="宋体"/>
                <w:sz w:val="18"/>
                <w:szCs w:val="18"/>
              </w:rPr>
            </w:pPr>
            <w:r>
              <w:rPr>
                <w:sz w:val="18"/>
                <w:szCs w:val="18"/>
              </w:rPr>
              <w:t>15</w:t>
            </w:r>
          </w:p>
        </w:tc>
        <w:tc>
          <w:tcPr>
            <w:tcW w:w="1230" w:type="dxa"/>
            <w:vAlign w:val="bottom"/>
          </w:tcPr>
          <w:p w14:paraId="1E406F8F" w14:textId="77777777" w:rsidR="00014CF6" w:rsidRDefault="00CA2E86">
            <w:pPr>
              <w:spacing w:line="280" w:lineRule="exact"/>
              <w:rPr>
                <w:rFonts w:ascii="宋体" w:hAnsi="宋体"/>
                <w:sz w:val="18"/>
                <w:szCs w:val="18"/>
              </w:rPr>
            </w:pPr>
            <w:r>
              <w:rPr>
                <w:rFonts w:hint="eastAsia"/>
                <w:sz w:val="18"/>
                <w:szCs w:val="18"/>
              </w:rPr>
              <w:t>视物模糊</w:t>
            </w:r>
          </w:p>
        </w:tc>
        <w:tc>
          <w:tcPr>
            <w:tcW w:w="525" w:type="dxa"/>
            <w:vAlign w:val="center"/>
          </w:tcPr>
          <w:p w14:paraId="29047E2B" w14:textId="77777777" w:rsidR="00014CF6" w:rsidRDefault="00014CF6">
            <w:pPr>
              <w:spacing w:line="280" w:lineRule="exact"/>
              <w:jc w:val="center"/>
              <w:rPr>
                <w:rFonts w:ascii="宋体" w:hAnsi="宋体"/>
                <w:sz w:val="18"/>
                <w:szCs w:val="18"/>
              </w:rPr>
            </w:pPr>
          </w:p>
        </w:tc>
        <w:tc>
          <w:tcPr>
            <w:tcW w:w="615" w:type="dxa"/>
            <w:vAlign w:val="center"/>
          </w:tcPr>
          <w:p w14:paraId="2C68FA75" w14:textId="77777777" w:rsidR="00014CF6" w:rsidRDefault="00CA2E86">
            <w:pPr>
              <w:spacing w:line="280" w:lineRule="exact"/>
              <w:jc w:val="center"/>
              <w:rPr>
                <w:rFonts w:ascii="宋体" w:hAnsi="宋体"/>
                <w:sz w:val="18"/>
                <w:szCs w:val="18"/>
              </w:rPr>
            </w:pPr>
            <w:r>
              <w:rPr>
                <w:sz w:val="18"/>
                <w:szCs w:val="18"/>
              </w:rPr>
              <w:t>33</w:t>
            </w:r>
          </w:p>
        </w:tc>
        <w:tc>
          <w:tcPr>
            <w:tcW w:w="730" w:type="dxa"/>
            <w:vAlign w:val="center"/>
          </w:tcPr>
          <w:p w14:paraId="525D353E" w14:textId="77777777" w:rsidR="00014CF6" w:rsidRDefault="00014CF6">
            <w:pPr>
              <w:spacing w:line="280" w:lineRule="exact"/>
              <w:jc w:val="center"/>
              <w:rPr>
                <w:sz w:val="18"/>
                <w:szCs w:val="18"/>
              </w:rPr>
            </w:pPr>
          </w:p>
        </w:tc>
        <w:tc>
          <w:tcPr>
            <w:tcW w:w="661" w:type="dxa"/>
            <w:vAlign w:val="center"/>
          </w:tcPr>
          <w:p w14:paraId="5CD06416" w14:textId="77777777" w:rsidR="00014CF6" w:rsidRDefault="00CA2E86">
            <w:pPr>
              <w:spacing w:line="280" w:lineRule="exact"/>
              <w:jc w:val="center"/>
              <w:rPr>
                <w:rFonts w:ascii="宋体" w:hAnsi="宋体"/>
                <w:sz w:val="18"/>
                <w:szCs w:val="18"/>
              </w:rPr>
            </w:pPr>
            <w:r>
              <w:rPr>
                <w:sz w:val="18"/>
                <w:szCs w:val="18"/>
              </w:rPr>
              <w:t>51</w:t>
            </w:r>
          </w:p>
        </w:tc>
        <w:tc>
          <w:tcPr>
            <w:tcW w:w="1260" w:type="dxa"/>
            <w:vAlign w:val="bottom"/>
          </w:tcPr>
          <w:p w14:paraId="419C94A8" w14:textId="77777777" w:rsidR="00014CF6" w:rsidRDefault="00CA2E86">
            <w:pPr>
              <w:spacing w:line="280" w:lineRule="exact"/>
              <w:rPr>
                <w:rFonts w:ascii="宋体" w:hAnsi="宋体"/>
                <w:sz w:val="18"/>
                <w:szCs w:val="18"/>
              </w:rPr>
            </w:pPr>
            <w:r>
              <w:rPr>
                <w:rFonts w:hint="eastAsia"/>
                <w:sz w:val="18"/>
                <w:szCs w:val="18"/>
              </w:rPr>
              <w:t>腹泻</w:t>
            </w:r>
          </w:p>
        </w:tc>
        <w:tc>
          <w:tcPr>
            <w:tcW w:w="829" w:type="dxa"/>
            <w:vAlign w:val="center"/>
          </w:tcPr>
          <w:p w14:paraId="2EFFC3C1" w14:textId="77777777" w:rsidR="00014CF6" w:rsidRDefault="00014CF6">
            <w:pPr>
              <w:spacing w:line="280" w:lineRule="exact"/>
              <w:jc w:val="center"/>
              <w:rPr>
                <w:sz w:val="18"/>
                <w:szCs w:val="18"/>
              </w:rPr>
            </w:pPr>
          </w:p>
        </w:tc>
        <w:tc>
          <w:tcPr>
            <w:tcW w:w="705" w:type="dxa"/>
            <w:vAlign w:val="center"/>
          </w:tcPr>
          <w:p w14:paraId="25058AF9" w14:textId="77777777" w:rsidR="00014CF6" w:rsidRDefault="00CA2E86">
            <w:pPr>
              <w:spacing w:line="280" w:lineRule="exact"/>
              <w:jc w:val="center"/>
              <w:rPr>
                <w:sz w:val="18"/>
                <w:szCs w:val="18"/>
              </w:rPr>
            </w:pPr>
            <w:r>
              <w:rPr>
                <w:rFonts w:hint="eastAsia"/>
                <w:sz w:val="18"/>
                <w:szCs w:val="18"/>
              </w:rPr>
              <w:t>59</w:t>
            </w:r>
          </w:p>
        </w:tc>
        <w:tc>
          <w:tcPr>
            <w:tcW w:w="1140" w:type="dxa"/>
            <w:vAlign w:val="center"/>
          </w:tcPr>
          <w:p w14:paraId="60B12D59" w14:textId="77777777" w:rsidR="00014CF6" w:rsidRDefault="00014CF6">
            <w:pPr>
              <w:spacing w:line="280" w:lineRule="exact"/>
              <w:jc w:val="center"/>
              <w:rPr>
                <w:sz w:val="18"/>
                <w:szCs w:val="18"/>
              </w:rPr>
            </w:pPr>
          </w:p>
        </w:tc>
        <w:tc>
          <w:tcPr>
            <w:tcW w:w="1125" w:type="dxa"/>
            <w:vAlign w:val="center"/>
          </w:tcPr>
          <w:p w14:paraId="0825A6B2" w14:textId="77777777" w:rsidR="00014CF6" w:rsidRDefault="00014CF6">
            <w:pPr>
              <w:spacing w:line="280" w:lineRule="exact"/>
              <w:jc w:val="center"/>
              <w:rPr>
                <w:sz w:val="18"/>
                <w:szCs w:val="18"/>
              </w:rPr>
            </w:pPr>
          </w:p>
        </w:tc>
      </w:tr>
      <w:tr w:rsidR="00014CF6" w14:paraId="087EF463" w14:textId="77777777">
        <w:tc>
          <w:tcPr>
            <w:tcW w:w="585" w:type="dxa"/>
            <w:vAlign w:val="center"/>
          </w:tcPr>
          <w:p w14:paraId="5DC5B557" w14:textId="77777777" w:rsidR="00014CF6" w:rsidRDefault="00CA2E86">
            <w:pPr>
              <w:spacing w:line="280" w:lineRule="exact"/>
              <w:jc w:val="center"/>
              <w:rPr>
                <w:rFonts w:ascii="宋体" w:hAnsi="宋体"/>
                <w:sz w:val="18"/>
                <w:szCs w:val="18"/>
              </w:rPr>
            </w:pPr>
            <w:r>
              <w:rPr>
                <w:sz w:val="18"/>
                <w:szCs w:val="18"/>
              </w:rPr>
              <w:t>15</w:t>
            </w:r>
          </w:p>
        </w:tc>
        <w:tc>
          <w:tcPr>
            <w:tcW w:w="1230" w:type="dxa"/>
            <w:vAlign w:val="bottom"/>
          </w:tcPr>
          <w:p w14:paraId="04CAB95A" w14:textId="77777777" w:rsidR="00014CF6" w:rsidRDefault="00CA2E86">
            <w:pPr>
              <w:spacing w:line="280" w:lineRule="exact"/>
              <w:rPr>
                <w:rFonts w:ascii="宋体" w:hAnsi="宋体"/>
                <w:sz w:val="18"/>
                <w:szCs w:val="18"/>
              </w:rPr>
            </w:pPr>
            <w:r>
              <w:rPr>
                <w:rFonts w:hint="eastAsia"/>
                <w:sz w:val="18"/>
                <w:szCs w:val="18"/>
              </w:rPr>
              <w:t>视力下降</w:t>
            </w:r>
          </w:p>
        </w:tc>
        <w:tc>
          <w:tcPr>
            <w:tcW w:w="525" w:type="dxa"/>
            <w:vAlign w:val="center"/>
          </w:tcPr>
          <w:p w14:paraId="70357700" w14:textId="77777777" w:rsidR="00014CF6" w:rsidRDefault="00014CF6">
            <w:pPr>
              <w:spacing w:line="280" w:lineRule="exact"/>
              <w:jc w:val="center"/>
              <w:rPr>
                <w:rFonts w:ascii="宋体" w:hAnsi="宋体"/>
                <w:sz w:val="18"/>
                <w:szCs w:val="18"/>
              </w:rPr>
            </w:pPr>
          </w:p>
        </w:tc>
        <w:tc>
          <w:tcPr>
            <w:tcW w:w="615" w:type="dxa"/>
            <w:vAlign w:val="center"/>
          </w:tcPr>
          <w:p w14:paraId="4E233BE0" w14:textId="77777777" w:rsidR="00014CF6" w:rsidRDefault="00CA2E86">
            <w:pPr>
              <w:spacing w:line="280" w:lineRule="exact"/>
              <w:jc w:val="center"/>
              <w:rPr>
                <w:rFonts w:ascii="宋体" w:hAnsi="宋体"/>
                <w:sz w:val="18"/>
                <w:szCs w:val="18"/>
              </w:rPr>
            </w:pPr>
            <w:r>
              <w:rPr>
                <w:sz w:val="18"/>
                <w:szCs w:val="18"/>
              </w:rPr>
              <w:t>34</w:t>
            </w:r>
          </w:p>
        </w:tc>
        <w:tc>
          <w:tcPr>
            <w:tcW w:w="730" w:type="dxa"/>
            <w:vAlign w:val="center"/>
          </w:tcPr>
          <w:p w14:paraId="38BCEA66" w14:textId="77777777" w:rsidR="00014CF6" w:rsidRDefault="00014CF6">
            <w:pPr>
              <w:spacing w:line="280" w:lineRule="exact"/>
              <w:jc w:val="center"/>
              <w:rPr>
                <w:sz w:val="18"/>
                <w:szCs w:val="18"/>
              </w:rPr>
            </w:pPr>
          </w:p>
        </w:tc>
        <w:tc>
          <w:tcPr>
            <w:tcW w:w="661" w:type="dxa"/>
            <w:vAlign w:val="center"/>
          </w:tcPr>
          <w:p w14:paraId="427925B8" w14:textId="77777777" w:rsidR="00014CF6" w:rsidRDefault="00CA2E86">
            <w:pPr>
              <w:spacing w:line="280" w:lineRule="exact"/>
              <w:jc w:val="center"/>
              <w:rPr>
                <w:rFonts w:ascii="宋体" w:hAnsi="宋体"/>
                <w:sz w:val="18"/>
                <w:szCs w:val="18"/>
              </w:rPr>
            </w:pPr>
            <w:r>
              <w:rPr>
                <w:sz w:val="18"/>
                <w:szCs w:val="18"/>
              </w:rPr>
              <w:t>52</w:t>
            </w:r>
          </w:p>
        </w:tc>
        <w:tc>
          <w:tcPr>
            <w:tcW w:w="1260" w:type="dxa"/>
            <w:vAlign w:val="bottom"/>
          </w:tcPr>
          <w:p w14:paraId="3CA8D571" w14:textId="77777777" w:rsidR="00014CF6" w:rsidRDefault="00CA2E86">
            <w:pPr>
              <w:spacing w:line="280" w:lineRule="exact"/>
              <w:rPr>
                <w:rFonts w:ascii="宋体" w:hAnsi="宋体"/>
                <w:sz w:val="18"/>
                <w:szCs w:val="18"/>
              </w:rPr>
            </w:pPr>
            <w:r>
              <w:rPr>
                <w:rFonts w:hint="eastAsia"/>
                <w:sz w:val="18"/>
                <w:szCs w:val="18"/>
              </w:rPr>
              <w:t>便秘</w:t>
            </w:r>
          </w:p>
        </w:tc>
        <w:tc>
          <w:tcPr>
            <w:tcW w:w="829" w:type="dxa"/>
            <w:vAlign w:val="center"/>
          </w:tcPr>
          <w:p w14:paraId="34112279" w14:textId="77777777" w:rsidR="00014CF6" w:rsidRDefault="00014CF6">
            <w:pPr>
              <w:spacing w:line="280" w:lineRule="exact"/>
              <w:jc w:val="center"/>
              <w:rPr>
                <w:sz w:val="18"/>
                <w:szCs w:val="18"/>
              </w:rPr>
            </w:pPr>
          </w:p>
        </w:tc>
        <w:tc>
          <w:tcPr>
            <w:tcW w:w="705" w:type="dxa"/>
            <w:vAlign w:val="center"/>
          </w:tcPr>
          <w:p w14:paraId="10644E4E" w14:textId="77777777" w:rsidR="00014CF6" w:rsidRDefault="00CA2E86">
            <w:pPr>
              <w:spacing w:line="280" w:lineRule="exact"/>
              <w:jc w:val="center"/>
              <w:rPr>
                <w:sz w:val="18"/>
                <w:szCs w:val="18"/>
              </w:rPr>
            </w:pPr>
            <w:r>
              <w:rPr>
                <w:rFonts w:hint="eastAsia"/>
                <w:sz w:val="18"/>
                <w:szCs w:val="18"/>
              </w:rPr>
              <w:t>70</w:t>
            </w:r>
          </w:p>
        </w:tc>
        <w:tc>
          <w:tcPr>
            <w:tcW w:w="1140" w:type="dxa"/>
            <w:vAlign w:val="center"/>
          </w:tcPr>
          <w:p w14:paraId="731CD1B6" w14:textId="77777777" w:rsidR="00014CF6" w:rsidRDefault="00014CF6">
            <w:pPr>
              <w:spacing w:line="280" w:lineRule="exact"/>
              <w:jc w:val="center"/>
              <w:rPr>
                <w:sz w:val="18"/>
                <w:szCs w:val="18"/>
              </w:rPr>
            </w:pPr>
          </w:p>
        </w:tc>
        <w:tc>
          <w:tcPr>
            <w:tcW w:w="1125" w:type="dxa"/>
            <w:vAlign w:val="center"/>
          </w:tcPr>
          <w:p w14:paraId="33A628FB" w14:textId="77777777" w:rsidR="00014CF6" w:rsidRDefault="00014CF6">
            <w:pPr>
              <w:spacing w:line="280" w:lineRule="exact"/>
              <w:jc w:val="center"/>
              <w:rPr>
                <w:sz w:val="18"/>
                <w:szCs w:val="18"/>
              </w:rPr>
            </w:pPr>
          </w:p>
        </w:tc>
      </w:tr>
      <w:tr w:rsidR="00014CF6" w14:paraId="62632F81" w14:textId="77777777">
        <w:tc>
          <w:tcPr>
            <w:tcW w:w="585" w:type="dxa"/>
            <w:vAlign w:val="center"/>
          </w:tcPr>
          <w:p w14:paraId="09722D38" w14:textId="77777777" w:rsidR="00014CF6" w:rsidRDefault="00CA2E86">
            <w:pPr>
              <w:spacing w:line="280" w:lineRule="exact"/>
              <w:jc w:val="center"/>
              <w:rPr>
                <w:rFonts w:ascii="宋体" w:hAnsi="宋体"/>
                <w:sz w:val="18"/>
                <w:szCs w:val="18"/>
              </w:rPr>
            </w:pPr>
            <w:r>
              <w:rPr>
                <w:sz w:val="18"/>
                <w:szCs w:val="18"/>
              </w:rPr>
              <w:t>17</w:t>
            </w:r>
          </w:p>
        </w:tc>
        <w:tc>
          <w:tcPr>
            <w:tcW w:w="1230" w:type="dxa"/>
            <w:vAlign w:val="bottom"/>
          </w:tcPr>
          <w:p w14:paraId="7C3D7A1B" w14:textId="77777777" w:rsidR="00014CF6" w:rsidRDefault="00CA2E86">
            <w:pPr>
              <w:spacing w:line="280" w:lineRule="exact"/>
              <w:rPr>
                <w:rFonts w:ascii="宋体" w:hAnsi="宋体"/>
                <w:sz w:val="18"/>
                <w:szCs w:val="18"/>
              </w:rPr>
            </w:pPr>
            <w:r>
              <w:rPr>
                <w:rFonts w:hint="eastAsia"/>
                <w:sz w:val="18"/>
                <w:szCs w:val="18"/>
              </w:rPr>
              <w:t>眼痛</w:t>
            </w:r>
          </w:p>
        </w:tc>
        <w:tc>
          <w:tcPr>
            <w:tcW w:w="525" w:type="dxa"/>
            <w:vAlign w:val="center"/>
          </w:tcPr>
          <w:p w14:paraId="5D8269EC" w14:textId="77777777" w:rsidR="00014CF6" w:rsidRDefault="00014CF6">
            <w:pPr>
              <w:spacing w:line="280" w:lineRule="exact"/>
              <w:jc w:val="center"/>
              <w:rPr>
                <w:rFonts w:ascii="宋体" w:hAnsi="宋体"/>
                <w:sz w:val="18"/>
                <w:szCs w:val="18"/>
              </w:rPr>
            </w:pPr>
          </w:p>
        </w:tc>
        <w:tc>
          <w:tcPr>
            <w:tcW w:w="615" w:type="dxa"/>
            <w:vAlign w:val="center"/>
          </w:tcPr>
          <w:p w14:paraId="6F267659" w14:textId="77777777" w:rsidR="00014CF6" w:rsidRDefault="00CA2E86">
            <w:pPr>
              <w:spacing w:line="280" w:lineRule="exact"/>
              <w:jc w:val="center"/>
              <w:rPr>
                <w:rFonts w:ascii="宋体" w:hAnsi="宋体"/>
                <w:sz w:val="18"/>
                <w:szCs w:val="18"/>
              </w:rPr>
            </w:pPr>
            <w:r>
              <w:rPr>
                <w:sz w:val="18"/>
                <w:szCs w:val="18"/>
              </w:rPr>
              <w:t>35</w:t>
            </w:r>
          </w:p>
        </w:tc>
        <w:tc>
          <w:tcPr>
            <w:tcW w:w="730" w:type="dxa"/>
            <w:vAlign w:val="center"/>
          </w:tcPr>
          <w:p w14:paraId="31971896" w14:textId="77777777" w:rsidR="00014CF6" w:rsidRDefault="00014CF6">
            <w:pPr>
              <w:spacing w:line="280" w:lineRule="exact"/>
              <w:jc w:val="center"/>
              <w:rPr>
                <w:sz w:val="18"/>
                <w:szCs w:val="18"/>
              </w:rPr>
            </w:pPr>
          </w:p>
        </w:tc>
        <w:tc>
          <w:tcPr>
            <w:tcW w:w="661" w:type="dxa"/>
            <w:vAlign w:val="center"/>
          </w:tcPr>
          <w:p w14:paraId="0C970DD5" w14:textId="77777777" w:rsidR="00014CF6" w:rsidRDefault="00CA2E86">
            <w:pPr>
              <w:spacing w:line="280" w:lineRule="exact"/>
              <w:jc w:val="center"/>
              <w:rPr>
                <w:rFonts w:ascii="宋体" w:hAnsi="宋体"/>
                <w:sz w:val="18"/>
                <w:szCs w:val="18"/>
              </w:rPr>
            </w:pPr>
            <w:r>
              <w:rPr>
                <w:sz w:val="18"/>
                <w:szCs w:val="18"/>
              </w:rPr>
              <w:t>53</w:t>
            </w:r>
          </w:p>
        </w:tc>
        <w:tc>
          <w:tcPr>
            <w:tcW w:w="1260" w:type="dxa"/>
            <w:vAlign w:val="bottom"/>
          </w:tcPr>
          <w:p w14:paraId="19FA67F8" w14:textId="77777777" w:rsidR="00014CF6" w:rsidRDefault="00CA2E86">
            <w:pPr>
              <w:spacing w:line="280" w:lineRule="exact"/>
              <w:rPr>
                <w:rFonts w:ascii="宋体" w:hAnsi="宋体"/>
                <w:sz w:val="18"/>
                <w:szCs w:val="18"/>
              </w:rPr>
            </w:pPr>
            <w:r>
              <w:rPr>
                <w:rFonts w:hint="eastAsia"/>
                <w:sz w:val="18"/>
                <w:szCs w:val="18"/>
              </w:rPr>
              <w:t>尿频</w:t>
            </w:r>
          </w:p>
        </w:tc>
        <w:tc>
          <w:tcPr>
            <w:tcW w:w="829" w:type="dxa"/>
            <w:vAlign w:val="center"/>
          </w:tcPr>
          <w:p w14:paraId="3673426D" w14:textId="77777777" w:rsidR="00014CF6" w:rsidRDefault="00014CF6">
            <w:pPr>
              <w:spacing w:line="280" w:lineRule="exact"/>
              <w:jc w:val="center"/>
              <w:rPr>
                <w:sz w:val="18"/>
                <w:szCs w:val="18"/>
              </w:rPr>
            </w:pPr>
          </w:p>
        </w:tc>
        <w:tc>
          <w:tcPr>
            <w:tcW w:w="705" w:type="dxa"/>
            <w:vAlign w:val="center"/>
          </w:tcPr>
          <w:p w14:paraId="7EC82550" w14:textId="77777777" w:rsidR="00014CF6" w:rsidRDefault="00CA2E86">
            <w:pPr>
              <w:spacing w:line="280" w:lineRule="exact"/>
              <w:jc w:val="center"/>
              <w:rPr>
                <w:sz w:val="18"/>
                <w:szCs w:val="18"/>
              </w:rPr>
            </w:pPr>
            <w:r>
              <w:rPr>
                <w:rFonts w:hint="eastAsia"/>
                <w:sz w:val="18"/>
                <w:szCs w:val="18"/>
              </w:rPr>
              <w:t>71</w:t>
            </w:r>
          </w:p>
        </w:tc>
        <w:tc>
          <w:tcPr>
            <w:tcW w:w="1140" w:type="dxa"/>
            <w:vAlign w:val="center"/>
          </w:tcPr>
          <w:p w14:paraId="5F4C6678" w14:textId="77777777" w:rsidR="00014CF6" w:rsidRDefault="00014CF6">
            <w:pPr>
              <w:spacing w:line="280" w:lineRule="exact"/>
              <w:jc w:val="center"/>
              <w:rPr>
                <w:sz w:val="18"/>
                <w:szCs w:val="18"/>
              </w:rPr>
            </w:pPr>
          </w:p>
        </w:tc>
        <w:tc>
          <w:tcPr>
            <w:tcW w:w="1125" w:type="dxa"/>
            <w:vAlign w:val="center"/>
          </w:tcPr>
          <w:p w14:paraId="110405E7" w14:textId="77777777" w:rsidR="00014CF6" w:rsidRDefault="00014CF6">
            <w:pPr>
              <w:spacing w:line="280" w:lineRule="exact"/>
              <w:jc w:val="center"/>
              <w:rPr>
                <w:sz w:val="18"/>
                <w:szCs w:val="18"/>
              </w:rPr>
            </w:pPr>
          </w:p>
        </w:tc>
      </w:tr>
      <w:tr w:rsidR="00014CF6" w14:paraId="12D051A5" w14:textId="77777777">
        <w:tc>
          <w:tcPr>
            <w:tcW w:w="585" w:type="dxa"/>
            <w:vAlign w:val="center"/>
          </w:tcPr>
          <w:p w14:paraId="122257BC" w14:textId="77777777" w:rsidR="00014CF6" w:rsidRDefault="00CA2E86">
            <w:pPr>
              <w:spacing w:line="280" w:lineRule="exact"/>
              <w:jc w:val="center"/>
              <w:rPr>
                <w:rFonts w:ascii="宋体" w:hAnsi="宋体"/>
                <w:sz w:val="18"/>
                <w:szCs w:val="18"/>
              </w:rPr>
            </w:pPr>
            <w:r>
              <w:rPr>
                <w:sz w:val="18"/>
                <w:szCs w:val="18"/>
              </w:rPr>
              <w:t>18</w:t>
            </w:r>
          </w:p>
        </w:tc>
        <w:tc>
          <w:tcPr>
            <w:tcW w:w="1230" w:type="dxa"/>
            <w:vAlign w:val="bottom"/>
          </w:tcPr>
          <w:p w14:paraId="4A8C820A" w14:textId="77777777" w:rsidR="00014CF6" w:rsidRDefault="00CA2E86">
            <w:pPr>
              <w:spacing w:line="280" w:lineRule="exact"/>
              <w:rPr>
                <w:rFonts w:ascii="宋体" w:hAnsi="宋体"/>
                <w:sz w:val="18"/>
                <w:szCs w:val="18"/>
              </w:rPr>
            </w:pPr>
            <w:r>
              <w:rPr>
                <w:rFonts w:hint="eastAsia"/>
                <w:sz w:val="18"/>
                <w:szCs w:val="18"/>
              </w:rPr>
              <w:t>羞明</w:t>
            </w:r>
          </w:p>
        </w:tc>
        <w:tc>
          <w:tcPr>
            <w:tcW w:w="525" w:type="dxa"/>
            <w:vAlign w:val="center"/>
          </w:tcPr>
          <w:p w14:paraId="0B65A30F" w14:textId="77777777" w:rsidR="00014CF6" w:rsidRDefault="00014CF6">
            <w:pPr>
              <w:spacing w:line="280" w:lineRule="exact"/>
              <w:jc w:val="center"/>
              <w:rPr>
                <w:rFonts w:ascii="宋体" w:hAnsi="宋体"/>
                <w:sz w:val="18"/>
                <w:szCs w:val="18"/>
              </w:rPr>
            </w:pPr>
          </w:p>
        </w:tc>
        <w:tc>
          <w:tcPr>
            <w:tcW w:w="615" w:type="dxa"/>
            <w:vAlign w:val="center"/>
          </w:tcPr>
          <w:p w14:paraId="552D3FBA" w14:textId="77777777" w:rsidR="00014CF6" w:rsidRDefault="00CA2E86">
            <w:pPr>
              <w:spacing w:line="280" w:lineRule="exact"/>
              <w:jc w:val="center"/>
              <w:rPr>
                <w:rFonts w:ascii="宋体" w:hAnsi="宋体"/>
                <w:sz w:val="18"/>
                <w:szCs w:val="18"/>
              </w:rPr>
            </w:pPr>
            <w:r>
              <w:rPr>
                <w:sz w:val="18"/>
                <w:szCs w:val="18"/>
              </w:rPr>
              <w:t>35</w:t>
            </w:r>
          </w:p>
        </w:tc>
        <w:tc>
          <w:tcPr>
            <w:tcW w:w="730" w:type="dxa"/>
            <w:vAlign w:val="center"/>
          </w:tcPr>
          <w:p w14:paraId="43F2B523" w14:textId="77777777" w:rsidR="00014CF6" w:rsidRDefault="00014CF6">
            <w:pPr>
              <w:spacing w:line="280" w:lineRule="exact"/>
              <w:jc w:val="center"/>
              <w:rPr>
                <w:sz w:val="18"/>
                <w:szCs w:val="18"/>
              </w:rPr>
            </w:pPr>
          </w:p>
        </w:tc>
        <w:tc>
          <w:tcPr>
            <w:tcW w:w="661" w:type="dxa"/>
            <w:vAlign w:val="center"/>
          </w:tcPr>
          <w:p w14:paraId="511BCF23" w14:textId="77777777" w:rsidR="00014CF6" w:rsidRDefault="00CA2E86">
            <w:pPr>
              <w:spacing w:line="280" w:lineRule="exact"/>
              <w:jc w:val="center"/>
              <w:rPr>
                <w:rFonts w:ascii="宋体" w:hAnsi="宋体"/>
                <w:sz w:val="18"/>
                <w:szCs w:val="18"/>
              </w:rPr>
            </w:pPr>
            <w:r>
              <w:rPr>
                <w:sz w:val="18"/>
                <w:szCs w:val="18"/>
              </w:rPr>
              <w:t>54</w:t>
            </w:r>
          </w:p>
        </w:tc>
        <w:tc>
          <w:tcPr>
            <w:tcW w:w="1260" w:type="dxa"/>
            <w:vAlign w:val="bottom"/>
          </w:tcPr>
          <w:p w14:paraId="32E6603C" w14:textId="77777777" w:rsidR="00014CF6" w:rsidRDefault="00CA2E86">
            <w:pPr>
              <w:spacing w:line="280" w:lineRule="exact"/>
              <w:rPr>
                <w:rFonts w:ascii="宋体" w:hAnsi="宋体"/>
                <w:sz w:val="18"/>
                <w:szCs w:val="18"/>
              </w:rPr>
            </w:pPr>
            <w:r>
              <w:rPr>
                <w:rFonts w:hint="eastAsia"/>
                <w:sz w:val="18"/>
                <w:szCs w:val="18"/>
              </w:rPr>
              <w:t>尿急</w:t>
            </w:r>
          </w:p>
        </w:tc>
        <w:tc>
          <w:tcPr>
            <w:tcW w:w="829" w:type="dxa"/>
            <w:vAlign w:val="center"/>
          </w:tcPr>
          <w:p w14:paraId="4B06B490" w14:textId="77777777" w:rsidR="00014CF6" w:rsidRDefault="00014CF6">
            <w:pPr>
              <w:spacing w:line="280" w:lineRule="exact"/>
              <w:jc w:val="center"/>
              <w:rPr>
                <w:sz w:val="18"/>
                <w:szCs w:val="18"/>
              </w:rPr>
            </w:pPr>
          </w:p>
        </w:tc>
        <w:tc>
          <w:tcPr>
            <w:tcW w:w="705" w:type="dxa"/>
            <w:vAlign w:val="center"/>
          </w:tcPr>
          <w:p w14:paraId="5B49DF30" w14:textId="77777777" w:rsidR="00014CF6" w:rsidRDefault="00014CF6">
            <w:pPr>
              <w:spacing w:line="280" w:lineRule="exact"/>
              <w:jc w:val="center"/>
              <w:rPr>
                <w:sz w:val="18"/>
                <w:szCs w:val="18"/>
              </w:rPr>
            </w:pPr>
          </w:p>
        </w:tc>
        <w:tc>
          <w:tcPr>
            <w:tcW w:w="1140" w:type="dxa"/>
            <w:vAlign w:val="center"/>
          </w:tcPr>
          <w:p w14:paraId="3C041D56" w14:textId="77777777" w:rsidR="00014CF6" w:rsidRDefault="00CA2E86">
            <w:pPr>
              <w:spacing w:line="280" w:lineRule="exact"/>
              <w:jc w:val="center"/>
              <w:rPr>
                <w:sz w:val="18"/>
                <w:szCs w:val="18"/>
              </w:rPr>
            </w:pPr>
            <w:r>
              <w:rPr>
                <w:rFonts w:hint="eastAsia"/>
                <w:sz w:val="18"/>
                <w:szCs w:val="18"/>
              </w:rPr>
              <w:t>医生签名</w:t>
            </w:r>
          </w:p>
        </w:tc>
        <w:tc>
          <w:tcPr>
            <w:tcW w:w="1125" w:type="dxa"/>
            <w:vAlign w:val="center"/>
          </w:tcPr>
          <w:p w14:paraId="04E65179" w14:textId="77777777" w:rsidR="00014CF6" w:rsidRDefault="00014CF6">
            <w:pPr>
              <w:spacing w:line="280" w:lineRule="exact"/>
              <w:jc w:val="center"/>
              <w:rPr>
                <w:sz w:val="18"/>
                <w:szCs w:val="18"/>
              </w:rPr>
            </w:pPr>
          </w:p>
        </w:tc>
      </w:tr>
    </w:tbl>
    <w:p w14:paraId="5CD8F3BE" w14:textId="77777777" w:rsidR="00014CF6" w:rsidRDefault="00CA2E86">
      <w:pPr>
        <w:rPr>
          <w:szCs w:val="22"/>
        </w:rPr>
      </w:pPr>
      <w:r>
        <w:rPr>
          <w:rFonts w:hint="eastAsia"/>
          <w:szCs w:val="22"/>
        </w:rPr>
        <w:t>*</w:t>
      </w:r>
      <w:r>
        <w:rPr>
          <w:rFonts w:hint="eastAsia"/>
          <w:szCs w:val="22"/>
        </w:rPr>
        <w:t>有上述症状用“</w:t>
      </w:r>
      <w:r>
        <w:rPr>
          <w:rFonts w:hint="eastAsia"/>
          <w:szCs w:val="22"/>
        </w:rPr>
        <w:t>+</w:t>
      </w:r>
      <w:r>
        <w:rPr>
          <w:rFonts w:hint="eastAsia"/>
          <w:szCs w:val="22"/>
        </w:rPr>
        <w:t>”表示</w:t>
      </w:r>
    </w:p>
    <w:p w14:paraId="0A0BA0D6" w14:textId="77777777" w:rsidR="00014CF6" w:rsidRDefault="00014CF6">
      <w:pPr>
        <w:rPr>
          <w:szCs w:val="22"/>
        </w:rPr>
      </w:pPr>
    </w:p>
    <w:tbl>
      <w:tblPr>
        <w:tblW w:w="9573" w:type="dxa"/>
        <w:jc w:val="center"/>
        <w:tblLayout w:type="fixed"/>
        <w:tblCellMar>
          <w:left w:w="0" w:type="dxa"/>
          <w:right w:w="0" w:type="dxa"/>
        </w:tblCellMar>
        <w:tblLook w:val="04A0" w:firstRow="1" w:lastRow="0" w:firstColumn="1" w:lastColumn="0" w:noHBand="0" w:noVBand="1"/>
      </w:tblPr>
      <w:tblGrid>
        <w:gridCol w:w="415"/>
        <w:gridCol w:w="170"/>
        <w:gridCol w:w="508"/>
        <w:gridCol w:w="18"/>
        <w:gridCol w:w="790"/>
        <w:gridCol w:w="769"/>
        <w:gridCol w:w="61"/>
        <w:gridCol w:w="216"/>
        <w:gridCol w:w="588"/>
        <w:gridCol w:w="588"/>
        <w:gridCol w:w="398"/>
        <w:gridCol w:w="190"/>
        <w:gridCol w:w="70"/>
        <w:gridCol w:w="724"/>
        <w:gridCol w:w="466"/>
        <w:gridCol w:w="1588"/>
        <w:gridCol w:w="2014"/>
      </w:tblGrid>
      <w:tr w:rsidR="00014CF6" w14:paraId="75FFFC39" w14:textId="77777777">
        <w:trPr>
          <w:cantSplit/>
          <w:trHeight w:val="605"/>
          <w:jc w:val="center"/>
        </w:trPr>
        <w:tc>
          <w:tcPr>
            <w:tcW w:w="9573" w:type="dxa"/>
            <w:gridSpan w:val="17"/>
            <w:tcBorders>
              <w:left w:val="nil"/>
            </w:tcBorders>
            <w:noWrap/>
            <w:tcMar>
              <w:top w:w="20" w:type="dxa"/>
              <w:left w:w="20" w:type="dxa"/>
              <w:bottom w:w="0" w:type="dxa"/>
              <w:right w:w="20" w:type="dxa"/>
            </w:tcMar>
            <w:vAlign w:val="center"/>
          </w:tcPr>
          <w:p w14:paraId="7B25D8ED" w14:textId="77777777" w:rsidR="00014CF6" w:rsidRDefault="00CA2E86">
            <w:pPr>
              <w:rPr>
                <w:sz w:val="30"/>
                <w:szCs w:val="22"/>
              </w:rPr>
            </w:pPr>
            <w:r>
              <w:rPr>
                <w:rFonts w:hint="eastAsia"/>
                <w:sz w:val="30"/>
                <w:szCs w:val="22"/>
              </w:rPr>
              <w:t>十一、体征</w:t>
            </w:r>
          </w:p>
        </w:tc>
      </w:tr>
      <w:tr w:rsidR="00014CF6" w14:paraId="58653A37" w14:textId="77777777">
        <w:trPr>
          <w:cantSplit/>
          <w:trHeight w:val="602"/>
          <w:jc w:val="center"/>
        </w:trPr>
        <w:tc>
          <w:tcPr>
            <w:tcW w:w="2670" w:type="dxa"/>
            <w:gridSpan w:val="6"/>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787C07EC" w14:textId="77777777" w:rsidR="00014CF6" w:rsidRDefault="00CA2E86">
            <w:pPr>
              <w:jc w:val="center"/>
              <w:rPr>
                <w:rFonts w:ascii="宋体" w:hAnsi="宋体"/>
                <w:sz w:val="24"/>
                <w:szCs w:val="22"/>
              </w:rPr>
            </w:pPr>
            <w:r>
              <w:rPr>
                <w:rFonts w:hint="eastAsia"/>
                <w:sz w:val="24"/>
                <w:szCs w:val="22"/>
              </w:rPr>
              <w:t>项</w:t>
            </w:r>
            <w:r>
              <w:rPr>
                <w:rFonts w:hint="eastAsia"/>
                <w:sz w:val="24"/>
                <w:szCs w:val="22"/>
              </w:rPr>
              <w:t xml:space="preserve">   </w:t>
            </w:r>
            <w:r>
              <w:rPr>
                <w:sz w:val="24"/>
                <w:szCs w:val="22"/>
              </w:rPr>
              <w:t xml:space="preserve">  </w:t>
            </w:r>
            <w:r>
              <w:rPr>
                <w:rFonts w:hint="eastAsia"/>
                <w:sz w:val="24"/>
                <w:szCs w:val="22"/>
              </w:rPr>
              <w:t>目</w:t>
            </w:r>
          </w:p>
        </w:tc>
        <w:tc>
          <w:tcPr>
            <w:tcW w:w="2041" w:type="dxa"/>
            <w:gridSpan w:val="6"/>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948D442" w14:textId="77777777" w:rsidR="00014CF6" w:rsidRDefault="00CA2E86">
            <w:pPr>
              <w:jc w:val="center"/>
              <w:rPr>
                <w:rFonts w:ascii="宋体" w:hAnsi="宋体"/>
                <w:sz w:val="24"/>
                <w:szCs w:val="22"/>
              </w:rPr>
            </w:pPr>
            <w:r>
              <w:rPr>
                <w:rFonts w:hint="eastAsia"/>
                <w:sz w:val="24"/>
                <w:szCs w:val="22"/>
              </w:rPr>
              <w:t>检</w:t>
            </w:r>
            <w:r>
              <w:rPr>
                <w:sz w:val="24"/>
                <w:szCs w:val="22"/>
              </w:rPr>
              <w:t xml:space="preserve"> </w:t>
            </w:r>
            <w:r>
              <w:rPr>
                <w:rFonts w:hint="eastAsia"/>
                <w:sz w:val="24"/>
                <w:szCs w:val="22"/>
              </w:rPr>
              <w:t>查</w:t>
            </w:r>
            <w:r>
              <w:rPr>
                <w:sz w:val="24"/>
                <w:szCs w:val="22"/>
              </w:rPr>
              <w:t xml:space="preserve"> </w:t>
            </w:r>
            <w:r>
              <w:rPr>
                <w:rFonts w:hint="eastAsia"/>
                <w:sz w:val="24"/>
                <w:szCs w:val="22"/>
              </w:rPr>
              <w:t>结</w:t>
            </w:r>
            <w:r>
              <w:rPr>
                <w:sz w:val="24"/>
                <w:szCs w:val="22"/>
              </w:rPr>
              <w:t xml:space="preserve"> </w:t>
            </w:r>
            <w:r>
              <w:rPr>
                <w:rFonts w:hint="eastAsia"/>
                <w:sz w:val="24"/>
                <w:szCs w:val="22"/>
              </w:rPr>
              <w:t>果</w:t>
            </w:r>
          </w:p>
        </w:tc>
        <w:tc>
          <w:tcPr>
            <w:tcW w:w="2848" w:type="dxa"/>
            <w:gridSpan w:val="4"/>
            <w:tcBorders>
              <w:top w:val="single" w:sz="4" w:space="0" w:color="auto"/>
              <w:left w:val="single" w:sz="4" w:space="0" w:color="auto"/>
              <w:bottom w:val="single" w:sz="4" w:space="0" w:color="auto"/>
              <w:right w:val="single" w:sz="4" w:space="0" w:color="auto"/>
            </w:tcBorders>
            <w:vAlign w:val="center"/>
          </w:tcPr>
          <w:p w14:paraId="0A03B4A2" w14:textId="77777777" w:rsidR="00014CF6" w:rsidRDefault="00CA2E86">
            <w:pPr>
              <w:jc w:val="center"/>
              <w:rPr>
                <w:rFonts w:ascii="宋体" w:hAnsi="宋体"/>
                <w:sz w:val="24"/>
                <w:szCs w:val="22"/>
              </w:rPr>
            </w:pPr>
            <w:r>
              <w:rPr>
                <w:rFonts w:hint="eastAsia"/>
                <w:sz w:val="24"/>
                <w:szCs w:val="22"/>
              </w:rPr>
              <w:t>项</w:t>
            </w:r>
            <w:r>
              <w:rPr>
                <w:rFonts w:hint="eastAsia"/>
                <w:sz w:val="24"/>
                <w:szCs w:val="22"/>
              </w:rPr>
              <w:t xml:space="preserve">   </w:t>
            </w:r>
            <w:r>
              <w:rPr>
                <w:sz w:val="24"/>
                <w:szCs w:val="22"/>
              </w:rPr>
              <w:t xml:space="preserve">  </w:t>
            </w:r>
            <w:r>
              <w:rPr>
                <w:rFonts w:hint="eastAsia"/>
                <w:sz w:val="24"/>
                <w:szCs w:val="22"/>
              </w:rPr>
              <w:t>目</w:t>
            </w:r>
          </w:p>
        </w:tc>
        <w:tc>
          <w:tcPr>
            <w:tcW w:w="2014" w:type="dxa"/>
            <w:tcBorders>
              <w:top w:val="single" w:sz="4" w:space="0" w:color="auto"/>
              <w:left w:val="single" w:sz="4" w:space="0" w:color="auto"/>
              <w:bottom w:val="single" w:sz="4" w:space="0" w:color="auto"/>
              <w:right w:val="single" w:sz="4" w:space="0" w:color="auto"/>
            </w:tcBorders>
            <w:vAlign w:val="center"/>
          </w:tcPr>
          <w:p w14:paraId="4B35575C" w14:textId="77777777" w:rsidR="00014CF6" w:rsidRDefault="00CA2E86">
            <w:pPr>
              <w:jc w:val="center"/>
              <w:rPr>
                <w:rFonts w:ascii="宋体" w:hAnsi="宋体"/>
                <w:sz w:val="24"/>
                <w:szCs w:val="22"/>
              </w:rPr>
            </w:pPr>
            <w:r>
              <w:rPr>
                <w:rFonts w:hint="eastAsia"/>
                <w:sz w:val="24"/>
                <w:szCs w:val="22"/>
              </w:rPr>
              <w:t>检</w:t>
            </w:r>
            <w:r>
              <w:rPr>
                <w:sz w:val="24"/>
                <w:szCs w:val="22"/>
              </w:rPr>
              <w:t xml:space="preserve"> </w:t>
            </w:r>
            <w:r>
              <w:rPr>
                <w:rFonts w:hint="eastAsia"/>
                <w:sz w:val="24"/>
                <w:szCs w:val="22"/>
              </w:rPr>
              <w:t>查</w:t>
            </w:r>
            <w:r>
              <w:rPr>
                <w:sz w:val="24"/>
                <w:szCs w:val="22"/>
              </w:rPr>
              <w:t xml:space="preserve"> </w:t>
            </w:r>
            <w:r>
              <w:rPr>
                <w:rFonts w:hint="eastAsia"/>
                <w:sz w:val="24"/>
                <w:szCs w:val="22"/>
              </w:rPr>
              <w:t>结</w:t>
            </w:r>
            <w:r>
              <w:rPr>
                <w:sz w:val="24"/>
                <w:szCs w:val="22"/>
              </w:rPr>
              <w:t xml:space="preserve"> </w:t>
            </w:r>
            <w:r>
              <w:rPr>
                <w:rFonts w:hint="eastAsia"/>
                <w:sz w:val="24"/>
                <w:szCs w:val="22"/>
              </w:rPr>
              <w:t>果</w:t>
            </w:r>
          </w:p>
        </w:tc>
      </w:tr>
      <w:tr w:rsidR="00014CF6" w14:paraId="5485865A" w14:textId="77777777">
        <w:trPr>
          <w:cantSplit/>
          <w:trHeight w:val="352"/>
          <w:jc w:val="center"/>
        </w:trPr>
        <w:tc>
          <w:tcPr>
            <w:tcW w:w="585" w:type="dxa"/>
            <w:gridSpan w:val="2"/>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textDirection w:val="tbRlV"/>
            <w:vAlign w:val="center"/>
          </w:tcPr>
          <w:p w14:paraId="3E7728FF" w14:textId="77777777" w:rsidR="00014CF6" w:rsidRDefault="00CA2E86">
            <w:pPr>
              <w:jc w:val="center"/>
              <w:rPr>
                <w:rFonts w:ascii="宋体" w:hAnsi="宋体"/>
                <w:sz w:val="24"/>
                <w:szCs w:val="22"/>
              </w:rPr>
            </w:pPr>
            <w:r>
              <w:rPr>
                <w:rFonts w:hint="eastAsia"/>
                <w:sz w:val="24"/>
                <w:szCs w:val="22"/>
              </w:rPr>
              <w:t>一般情况</w:t>
            </w:r>
          </w:p>
        </w:tc>
        <w:tc>
          <w:tcPr>
            <w:tcW w:w="2085" w:type="dxa"/>
            <w:gridSpan w:val="4"/>
            <w:tcBorders>
              <w:top w:val="nil"/>
              <w:left w:val="nil"/>
              <w:bottom w:val="single" w:sz="4" w:space="0" w:color="auto"/>
              <w:right w:val="single" w:sz="4" w:space="0" w:color="auto"/>
            </w:tcBorders>
            <w:noWrap/>
            <w:tcMar>
              <w:top w:w="20" w:type="dxa"/>
              <w:left w:w="20" w:type="dxa"/>
              <w:bottom w:w="0" w:type="dxa"/>
              <w:right w:w="20" w:type="dxa"/>
            </w:tcMar>
            <w:vAlign w:val="bottom"/>
          </w:tcPr>
          <w:p w14:paraId="7C6C9061" w14:textId="77777777" w:rsidR="00014CF6" w:rsidRDefault="00CA2E86">
            <w:pPr>
              <w:rPr>
                <w:rFonts w:ascii="宋体" w:hAnsi="宋体"/>
                <w:sz w:val="24"/>
                <w:szCs w:val="22"/>
              </w:rPr>
            </w:pPr>
            <w:r>
              <w:rPr>
                <w:rFonts w:hint="eastAsia"/>
                <w:sz w:val="24"/>
                <w:szCs w:val="22"/>
              </w:rPr>
              <w:t>一般状况</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6BEBDFF5" w14:textId="77777777" w:rsidR="00014CF6" w:rsidRDefault="00014CF6">
            <w:pPr>
              <w:rPr>
                <w:rFonts w:ascii="宋体" w:hAnsi="宋体"/>
                <w:szCs w:val="22"/>
              </w:rPr>
            </w:pPr>
          </w:p>
        </w:tc>
        <w:tc>
          <w:tcPr>
            <w:tcW w:w="794" w:type="dxa"/>
            <w:gridSpan w:val="2"/>
            <w:vMerge w:val="restart"/>
            <w:tcBorders>
              <w:top w:val="single" w:sz="4" w:space="0" w:color="auto"/>
              <w:left w:val="nil"/>
              <w:right w:val="single" w:sz="4" w:space="0" w:color="auto"/>
            </w:tcBorders>
            <w:noWrap/>
            <w:tcMar>
              <w:top w:w="20" w:type="dxa"/>
              <w:left w:w="20" w:type="dxa"/>
              <w:bottom w:w="0" w:type="dxa"/>
              <w:right w:w="20" w:type="dxa"/>
            </w:tcMar>
            <w:textDirection w:val="tbRlV"/>
            <w:vAlign w:val="center"/>
          </w:tcPr>
          <w:p w14:paraId="52FBAA9F" w14:textId="77777777" w:rsidR="00014CF6" w:rsidRDefault="00CA2E86">
            <w:pPr>
              <w:jc w:val="center"/>
              <w:rPr>
                <w:rFonts w:ascii="宋体" w:hAnsi="宋体"/>
                <w:sz w:val="24"/>
                <w:szCs w:val="22"/>
              </w:rPr>
            </w:pPr>
            <w:r>
              <w:rPr>
                <w:rFonts w:hint="eastAsia"/>
                <w:sz w:val="24"/>
                <w:szCs w:val="22"/>
              </w:rPr>
              <w:t>外科</w:t>
            </w:r>
          </w:p>
        </w:tc>
        <w:tc>
          <w:tcPr>
            <w:tcW w:w="2054" w:type="dxa"/>
            <w:gridSpan w:val="2"/>
            <w:tcBorders>
              <w:top w:val="single" w:sz="4" w:space="0" w:color="auto"/>
              <w:left w:val="single" w:sz="4" w:space="0" w:color="auto"/>
              <w:bottom w:val="single" w:sz="4" w:space="0" w:color="auto"/>
              <w:right w:val="nil"/>
            </w:tcBorders>
            <w:vAlign w:val="bottom"/>
          </w:tcPr>
          <w:p w14:paraId="1BCD6FE7" w14:textId="77777777" w:rsidR="00014CF6" w:rsidRDefault="00CA2E86">
            <w:pPr>
              <w:rPr>
                <w:rFonts w:ascii="宋体" w:hAnsi="宋体"/>
                <w:sz w:val="24"/>
                <w:szCs w:val="22"/>
              </w:rPr>
            </w:pPr>
            <w:r>
              <w:rPr>
                <w:rFonts w:hint="eastAsia"/>
                <w:sz w:val="24"/>
                <w:szCs w:val="22"/>
              </w:rPr>
              <w:t>甲</w:t>
            </w:r>
            <w:r>
              <w:rPr>
                <w:rFonts w:hint="eastAsia"/>
                <w:sz w:val="24"/>
                <w:szCs w:val="22"/>
              </w:rPr>
              <w:t xml:space="preserve"> </w:t>
            </w:r>
            <w:r>
              <w:rPr>
                <w:rFonts w:hint="eastAsia"/>
                <w:sz w:val="24"/>
                <w:szCs w:val="22"/>
              </w:rPr>
              <w:t>状</w:t>
            </w:r>
            <w:r>
              <w:rPr>
                <w:rFonts w:hint="eastAsia"/>
                <w:sz w:val="24"/>
                <w:szCs w:val="22"/>
              </w:rPr>
              <w:t xml:space="preserve"> </w:t>
            </w:r>
            <w:r>
              <w:rPr>
                <w:rFonts w:hint="eastAsia"/>
                <w:sz w:val="24"/>
                <w:szCs w:val="22"/>
              </w:rPr>
              <w:t>腺</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34AB81A" w14:textId="77777777" w:rsidR="00014CF6" w:rsidRDefault="00CA2E86">
            <w:pPr>
              <w:rPr>
                <w:rFonts w:ascii="宋体" w:hAnsi="宋体"/>
                <w:szCs w:val="22"/>
              </w:rPr>
            </w:pPr>
            <w:r>
              <w:rPr>
                <w:rFonts w:hint="eastAsia"/>
                <w:szCs w:val="22"/>
              </w:rPr>
              <w:t xml:space="preserve">　</w:t>
            </w:r>
          </w:p>
        </w:tc>
      </w:tr>
      <w:tr w:rsidR="00014CF6" w14:paraId="143E74C7"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217FFA6C" w14:textId="77777777" w:rsidR="00014CF6" w:rsidRDefault="00014CF6">
            <w:pPr>
              <w:rPr>
                <w:rFonts w:ascii="宋体" w:hAnsi="宋体"/>
                <w:szCs w:val="22"/>
              </w:rPr>
            </w:pPr>
          </w:p>
        </w:tc>
        <w:tc>
          <w:tcPr>
            <w:tcW w:w="2085" w:type="dxa"/>
            <w:gridSpan w:val="4"/>
            <w:tcBorders>
              <w:top w:val="nil"/>
              <w:left w:val="nil"/>
              <w:bottom w:val="single" w:sz="4" w:space="0" w:color="auto"/>
              <w:right w:val="single" w:sz="4" w:space="0" w:color="auto"/>
            </w:tcBorders>
            <w:noWrap/>
            <w:tcMar>
              <w:top w:w="20" w:type="dxa"/>
              <w:left w:w="20" w:type="dxa"/>
              <w:bottom w:w="0" w:type="dxa"/>
              <w:right w:w="20" w:type="dxa"/>
            </w:tcMar>
            <w:vAlign w:val="bottom"/>
          </w:tcPr>
          <w:p w14:paraId="45B6BEE6" w14:textId="77777777" w:rsidR="00014CF6" w:rsidRDefault="00CA2E86">
            <w:pPr>
              <w:rPr>
                <w:rFonts w:ascii="宋体" w:hAnsi="宋体"/>
                <w:sz w:val="24"/>
                <w:szCs w:val="22"/>
              </w:rPr>
            </w:pPr>
            <w:r>
              <w:rPr>
                <w:rFonts w:ascii="宋体" w:hAnsi="宋体" w:hint="eastAsia"/>
                <w:sz w:val="24"/>
                <w:szCs w:val="22"/>
              </w:rPr>
              <w:t>脉</w:t>
            </w:r>
            <w:r>
              <w:rPr>
                <w:rFonts w:ascii="宋体" w:hAnsi="宋体" w:hint="eastAsia"/>
                <w:sz w:val="24"/>
                <w:szCs w:val="22"/>
              </w:rPr>
              <w:t xml:space="preserve">   </w:t>
            </w:r>
            <w:r>
              <w:rPr>
                <w:rFonts w:ascii="宋体" w:hAnsi="宋体" w:hint="eastAsia"/>
                <w:sz w:val="24"/>
                <w:szCs w:val="22"/>
              </w:rPr>
              <w:t xml:space="preserve"> </w:t>
            </w:r>
            <w:r>
              <w:rPr>
                <w:rFonts w:ascii="宋体" w:hAnsi="宋体" w:hint="eastAsia"/>
                <w:sz w:val="24"/>
                <w:szCs w:val="22"/>
              </w:rPr>
              <w:t>率</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0EC66A34" w14:textId="77777777" w:rsidR="00014CF6" w:rsidRDefault="00CA2E86">
            <w:pPr>
              <w:ind w:firstLineChars="500" w:firstLine="1200"/>
              <w:rPr>
                <w:rFonts w:ascii="宋体" w:hAnsi="宋体"/>
                <w:szCs w:val="22"/>
              </w:rPr>
            </w:pPr>
            <w:r>
              <w:rPr>
                <w:rFonts w:ascii="宋体" w:hAnsi="宋体" w:hint="eastAsia"/>
                <w:sz w:val="24"/>
                <w:szCs w:val="22"/>
              </w:rPr>
              <w:t>次</w:t>
            </w:r>
            <w:r>
              <w:rPr>
                <w:rFonts w:ascii="宋体" w:hAnsi="宋体" w:hint="eastAsia"/>
                <w:sz w:val="24"/>
                <w:szCs w:val="22"/>
              </w:rPr>
              <w:t>/</w:t>
            </w:r>
            <w:r>
              <w:rPr>
                <w:rFonts w:ascii="宋体" w:hAnsi="宋体" w:hint="eastAsia"/>
                <w:sz w:val="24"/>
                <w:szCs w:val="22"/>
              </w:rPr>
              <w:t>分</w:t>
            </w: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6CE50EE6"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2A798EBC" w14:textId="77777777" w:rsidR="00014CF6" w:rsidRDefault="00CA2E86">
            <w:pPr>
              <w:rPr>
                <w:rFonts w:ascii="宋体" w:hAnsi="宋体"/>
                <w:sz w:val="24"/>
                <w:szCs w:val="22"/>
              </w:rPr>
            </w:pPr>
            <w:r>
              <w:rPr>
                <w:rFonts w:hint="eastAsia"/>
                <w:sz w:val="24"/>
                <w:szCs w:val="22"/>
              </w:rPr>
              <w:t>浅表淋巴结</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4657B78" w14:textId="77777777" w:rsidR="00014CF6" w:rsidRDefault="00CA2E86">
            <w:pPr>
              <w:rPr>
                <w:rFonts w:ascii="宋体" w:hAnsi="宋体"/>
                <w:szCs w:val="22"/>
              </w:rPr>
            </w:pPr>
            <w:r>
              <w:rPr>
                <w:rFonts w:hint="eastAsia"/>
                <w:szCs w:val="22"/>
              </w:rPr>
              <w:t xml:space="preserve">　</w:t>
            </w:r>
          </w:p>
        </w:tc>
      </w:tr>
      <w:tr w:rsidR="00014CF6" w14:paraId="04A31E96"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3B12A307" w14:textId="77777777" w:rsidR="00014CF6" w:rsidRDefault="00014CF6">
            <w:pPr>
              <w:rPr>
                <w:rFonts w:ascii="宋体" w:hAnsi="宋体"/>
                <w:szCs w:val="22"/>
              </w:rPr>
            </w:pPr>
          </w:p>
        </w:tc>
        <w:tc>
          <w:tcPr>
            <w:tcW w:w="2085" w:type="dxa"/>
            <w:gridSpan w:val="4"/>
            <w:tcBorders>
              <w:top w:val="nil"/>
              <w:left w:val="nil"/>
              <w:bottom w:val="single" w:sz="4" w:space="0" w:color="auto"/>
              <w:right w:val="single" w:sz="4" w:space="0" w:color="auto"/>
            </w:tcBorders>
            <w:noWrap/>
            <w:tcMar>
              <w:top w:w="20" w:type="dxa"/>
              <w:left w:w="20" w:type="dxa"/>
              <w:bottom w:w="0" w:type="dxa"/>
              <w:right w:w="20" w:type="dxa"/>
            </w:tcMar>
            <w:vAlign w:val="bottom"/>
          </w:tcPr>
          <w:p w14:paraId="550507E0" w14:textId="77777777" w:rsidR="00014CF6" w:rsidRDefault="00CA2E86">
            <w:pPr>
              <w:rPr>
                <w:rFonts w:ascii="宋体" w:hAnsi="宋体"/>
                <w:sz w:val="24"/>
                <w:szCs w:val="22"/>
              </w:rPr>
            </w:pPr>
            <w:r>
              <w:rPr>
                <w:rFonts w:hint="eastAsia"/>
                <w:sz w:val="24"/>
                <w:szCs w:val="22"/>
              </w:rPr>
              <w:t>血</w:t>
            </w:r>
            <w:r>
              <w:rPr>
                <w:rFonts w:hint="eastAsia"/>
                <w:sz w:val="24"/>
                <w:szCs w:val="22"/>
              </w:rPr>
              <w:t xml:space="preserve">    </w:t>
            </w:r>
            <w:r>
              <w:rPr>
                <w:rFonts w:hint="eastAsia"/>
                <w:sz w:val="24"/>
                <w:szCs w:val="22"/>
              </w:rPr>
              <w:t>压</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3D0C0F64" w14:textId="77777777" w:rsidR="00014CF6" w:rsidRDefault="00CA2E86">
            <w:pPr>
              <w:ind w:firstLineChars="500" w:firstLine="1200"/>
              <w:rPr>
                <w:rFonts w:ascii="宋体" w:hAnsi="宋体"/>
                <w:szCs w:val="22"/>
              </w:rPr>
            </w:pPr>
            <w:r>
              <w:rPr>
                <w:sz w:val="24"/>
                <w:szCs w:val="22"/>
              </w:rPr>
              <w:t>mmHg</w:t>
            </w: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12B74234"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1B737453" w14:textId="77777777" w:rsidR="00014CF6" w:rsidRDefault="00CA2E86">
            <w:pPr>
              <w:rPr>
                <w:rFonts w:ascii="宋体" w:hAnsi="宋体"/>
                <w:sz w:val="24"/>
                <w:szCs w:val="22"/>
              </w:rPr>
            </w:pPr>
            <w:r>
              <w:rPr>
                <w:rFonts w:hint="eastAsia"/>
                <w:sz w:val="24"/>
                <w:szCs w:val="22"/>
              </w:rPr>
              <w:t>脊</w:t>
            </w:r>
            <w:r>
              <w:rPr>
                <w:rFonts w:hint="eastAsia"/>
                <w:sz w:val="24"/>
                <w:szCs w:val="22"/>
              </w:rPr>
              <w:t xml:space="preserve">    </w:t>
            </w:r>
            <w:r>
              <w:rPr>
                <w:rFonts w:hint="eastAsia"/>
                <w:sz w:val="24"/>
                <w:szCs w:val="22"/>
              </w:rPr>
              <w:t>柱</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74246CE" w14:textId="77777777" w:rsidR="00014CF6" w:rsidRDefault="00CA2E86">
            <w:pPr>
              <w:rPr>
                <w:rFonts w:ascii="宋体" w:hAnsi="宋体"/>
                <w:szCs w:val="22"/>
              </w:rPr>
            </w:pPr>
            <w:r>
              <w:rPr>
                <w:rFonts w:hint="eastAsia"/>
                <w:szCs w:val="22"/>
              </w:rPr>
              <w:t xml:space="preserve">　</w:t>
            </w:r>
          </w:p>
        </w:tc>
      </w:tr>
      <w:tr w:rsidR="00014CF6" w14:paraId="54D07EDD"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00D91A7E" w14:textId="77777777" w:rsidR="00014CF6" w:rsidRDefault="00014CF6">
            <w:pPr>
              <w:rPr>
                <w:rFonts w:ascii="宋体" w:hAnsi="宋体"/>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23D9F784" w14:textId="77777777" w:rsidR="00014CF6" w:rsidRDefault="00CA2E86">
            <w:pPr>
              <w:rPr>
                <w:rFonts w:ascii="宋体" w:hAnsi="宋体"/>
                <w:sz w:val="24"/>
                <w:szCs w:val="22"/>
              </w:rPr>
            </w:pPr>
            <w:r>
              <w:rPr>
                <w:rFonts w:hint="eastAsia"/>
                <w:sz w:val="24"/>
                <w:szCs w:val="22"/>
              </w:rPr>
              <w:t>医生签名</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7BF94F14"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265BAC97"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25F8D188" w14:textId="77777777" w:rsidR="00014CF6" w:rsidRDefault="00CA2E86">
            <w:pPr>
              <w:rPr>
                <w:rFonts w:ascii="宋体" w:hAnsi="宋体"/>
                <w:sz w:val="24"/>
                <w:szCs w:val="22"/>
              </w:rPr>
            </w:pPr>
            <w:r>
              <w:rPr>
                <w:rFonts w:ascii="宋体" w:hAnsi="宋体" w:hint="eastAsia"/>
                <w:sz w:val="24"/>
                <w:szCs w:val="22"/>
              </w:rPr>
              <w:t>四</w:t>
            </w:r>
            <w:r>
              <w:rPr>
                <w:rFonts w:ascii="宋体" w:hAnsi="宋体" w:hint="eastAsia"/>
                <w:sz w:val="24"/>
                <w:szCs w:val="22"/>
              </w:rPr>
              <w:t xml:space="preserve">    </w:t>
            </w:r>
            <w:r>
              <w:rPr>
                <w:rFonts w:ascii="宋体" w:hAnsi="宋体" w:hint="eastAsia"/>
                <w:sz w:val="24"/>
                <w:szCs w:val="22"/>
              </w:rPr>
              <w:t>肢</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58B1C7B" w14:textId="77777777" w:rsidR="00014CF6" w:rsidRDefault="00CA2E86">
            <w:pPr>
              <w:rPr>
                <w:rFonts w:ascii="宋体" w:hAnsi="宋体"/>
                <w:szCs w:val="22"/>
              </w:rPr>
            </w:pPr>
            <w:r>
              <w:rPr>
                <w:rFonts w:hint="eastAsia"/>
                <w:szCs w:val="22"/>
              </w:rPr>
              <w:t xml:space="preserve">　</w:t>
            </w:r>
          </w:p>
        </w:tc>
      </w:tr>
      <w:tr w:rsidR="00014CF6" w14:paraId="40B8B7AD" w14:textId="77777777">
        <w:trPr>
          <w:cantSplit/>
          <w:trHeight w:val="352"/>
          <w:jc w:val="center"/>
        </w:trPr>
        <w:tc>
          <w:tcPr>
            <w:tcW w:w="585" w:type="dxa"/>
            <w:gridSpan w:val="2"/>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textDirection w:val="tbRlV"/>
            <w:vAlign w:val="center"/>
          </w:tcPr>
          <w:p w14:paraId="5D9FB881" w14:textId="77777777" w:rsidR="00014CF6" w:rsidRDefault="00CA2E86">
            <w:pPr>
              <w:jc w:val="center"/>
              <w:rPr>
                <w:rFonts w:ascii="宋体" w:hAnsi="宋体"/>
                <w:sz w:val="24"/>
                <w:szCs w:val="22"/>
              </w:rPr>
            </w:pPr>
            <w:r>
              <w:rPr>
                <w:rFonts w:hint="eastAsia"/>
                <w:sz w:val="24"/>
                <w:szCs w:val="22"/>
              </w:rPr>
              <w:t>耳鼻喉科</w:t>
            </w: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53760CFF" w14:textId="77777777" w:rsidR="00014CF6" w:rsidRDefault="00CA2E86">
            <w:pPr>
              <w:rPr>
                <w:rFonts w:ascii="宋体" w:hAnsi="宋体"/>
                <w:sz w:val="24"/>
                <w:szCs w:val="22"/>
              </w:rPr>
            </w:pPr>
            <w:r>
              <w:rPr>
                <w:rFonts w:hint="eastAsia"/>
                <w:sz w:val="24"/>
                <w:szCs w:val="22"/>
              </w:rPr>
              <w:t>外</w:t>
            </w:r>
            <w:r>
              <w:rPr>
                <w:rFonts w:hint="eastAsia"/>
                <w:sz w:val="24"/>
                <w:szCs w:val="22"/>
              </w:rPr>
              <w:t xml:space="preserve">    </w:t>
            </w:r>
            <w:r>
              <w:rPr>
                <w:rFonts w:hint="eastAsia"/>
                <w:sz w:val="24"/>
                <w:szCs w:val="22"/>
              </w:rPr>
              <w:t>耳</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72DD6E32"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33D97305"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381E4E39" w14:textId="77777777" w:rsidR="00014CF6" w:rsidRDefault="00CA2E86">
            <w:pPr>
              <w:rPr>
                <w:rFonts w:ascii="宋体" w:hAnsi="宋体"/>
                <w:szCs w:val="22"/>
              </w:rPr>
            </w:pPr>
            <w:r>
              <w:rPr>
                <w:rFonts w:hint="eastAsia"/>
                <w:sz w:val="24"/>
                <w:szCs w:val="22"/>
              </w:rPr>
              <w:t>前</w:t>
            </w:r>
            <w:r>
              <w:rPr>
                <w:rFonts w:hint="eastAsia"/>
                <w:sz w:val="24"/>
                <w:szCs w:val="22"/>
              </w:rPr>
              <w:t xml:space="preserve"> </w:t>
            </w:r>
            <w:r>
              <w:rPr>
                <w:rFonts w:hint="eastAsia"/>
                <w:sz w:val="24"/>
                <w:szCs w:val="22"/>
              </w:rPr>
              <w:t>列</w:t>
            </w:r>
            <w:r>
              <w:rPr>
                <w:rFonts w:hint="eastAsia"/>
                <w:sz w:val="24"/>
                <w:szCs w:val="22"/>
              </w:rPr>
              <w:t xml:space="preserve"> </w:t>
            </w:r>
            <w:r>
              <w:rPr>
                <w:rFonts w:hint="eastAsia"/>
                <w:sz w:val="24"/>
                <w:szCs w:val="22"/>
              </w:rPr>
              <w:t>腺</w:t>
            </w:r>
            <w:r>
              <w:rPr>
                <w:rFonts w:hint="eastAsia"/>
                <w:sz w:val="24"/>
                <w:szCs w:val="22"/>
              </w:rPr>
              <w:t xml:space="preserve">  </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7DABBE84" w14:textId="77777777" w:rsidR="00014CF6" w:rsidRDefault="00CA2E86">
            <w:pPr>
              <w:rPr>
                <w:rFonts w:ascii="宋体" w:hAnsi="宋体"/>
                <w:szCs w:val="22"/>
              </w:rPr>
            </w:pPr>
            <w:r>
              <w:rPr>
                <w:rFonts w:hint="eastAsia"/>
                <w:szCs w:val="22"/>
              </w:rPr>
              <w:t xml:space="preserve">　</w:t>
            </w:r>
          </w:p>
        </w:tc>
      </w:tr>
      <w:tr w:rsidR="00014CF6" w14:paraId="34B9DA30"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noWrap/>
            <w:tcMar>
              <w:top w:w="20" w:type="dxa"/>
              <w:left w:w="20" w:type="dxa"/>
              <w:bottom w:w="0" w:type="dxa"/>
              <w:right w:w="20" w:type="dxa"/>
            </w:tcMar>
            <w:textDirection w:val="tbRlV"/>
            <w:vAlign w:val="center"/>
          </w:tcPr>
          <w:p w14:paraId="096B4D14" w14:textId="77777777" w:rsidR="00014CF6" w:rsidRDefault="00014CF6">
            <w:pPr>
              <w:jc w:val="center"/>
              <w:rPr>
                <w:sz w:val="24"/>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7478BAF3" w14:textId="77777777" w:rsidR="00014CF6" w:rsidRDefault="00CA2E86">
            <w:pPr>
              <w:rPr>
                <w:sz w:val="24"/>
                <w:szCs w:val="22"/>
              </w:rPr>
            </w:pPr>
            <w:r>
              <w:rPr>
                <w:rFonts w:hint="eastAsia"/>
                <w:sz w:val="24"/>
                <w:szCs w:val="22"/>
              </w:rPr>
              <w:t>鼓</w:t>
            </w:r>
            <w:r>
              <w:rPr>
                <w:rFonts w:hint="eastAsia"/>
                <w:sz w:val="24"/>
                <w:szCs w:val="22"/>
              </w:rPr>
              <w:t xml:space="preserve">    </w:t>
            </w:r>
            <w:r>
              <w:rPr>
                <w:rFonts w:hint="eastAsia"/>
                <w:sz w:val="24"/>
                <w:szCs w:val="22"/>
              </w:rPr>
              <w:t>膜</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56A8EF71"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29F6A2EF"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75D57F57" w14:textId="77777777" w:rsidR="00014CF6" w:rsidRDefault="00CA2E86">
            <w:pPr>
              <w:rPr>
                <w:rFonts w:ascii="宋体" w:hAnsi="宋体"/>
                <w:sz w:val="24"/>
                <w:szCs w:val="22"/>
              </w:rPr>
            </w:pPr>
            <w:r>
              <w:rPr>
                <w:rFonts w:ascii="宋体" w:hAnsi="宋体" w:hint="eastAsia"/>
                <w:sz w:val="24"/>
                <w:szCs w:val="22"/>
              </w:rPr>
              <w:t>乳</w:t>
            </w:r>
            <w:r>
              <w:rPr>
                <w:rFonts w:ascii="宋体" w:hAnsi="宋体" w:hint="eastAsia"/>
                <w:sz w:val="24"/>
                <w:szCs w:val="22"/>
              </w:rPr>
              <w:t xml:space="preserve">    </w:t>
            </w:r>
            <w:r>
              <w:rPr>
                <w:rFonts w:ascii="宋体" w:hAnsi="宋体" w:hint="eastAsia"/>
                <w:sz w:val="24"/>
                <w:szCs w:val="22"/>
              </w:rPr>
              <w:t>房</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A83289D" w14:textId="77777777" w:rsidR="00014CF6" w:rsidRDefault="00014CF6">
            <w:pPr>
              <w:rPr>
                <w:szCs w:val="22"/>
              </w:rPr>
            </w:pPr>
          </w:p>
        </w:tc>
      </w:tr>
      <w:tr w:rsidR="00014CF6" w14:paraId="3EC2FC94"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58F44465" w14:textId="77777777" w:rsidR="00014CF6" w:rsidRDefault="00014CF6">
            <w:pPr>
              <w:rPr>
                <w:rFonts w:ascii="宋体" w:hAnsi="宋体"/>
                <w:szCs w:val="22"/>
              </w:rPr>
            </w:pPr>
          </w:p>
        </w:tc>
        <w:tc>
          <w:tcPr>
            <w:tcW w:w="526" w:type="dxa"/>
            <w:gridSpan w:val="2"/>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textDirection w:val="tbRlV"/>
            <w:vAlign w:val="center"/>
          </w:tcPr>
          <w:p w14:paraId="2DF0B22E" w14:textId="77777777" w:rsidR="00014CF6" w:rsidRDefault="00CA2E86">
            <w:pPr>
              <w:jc w:val="center"/>
              <w:rPr>
                <w:rFonts w:ascii="宋体" w:hAnsi="宋体"/>
                <w:sz w:val="24"/>
                <w:szCs w:val="22"/>
              </w:rPr>
            </w:pPr>
            <w:r>
              <w:rPr>
                <w:rFonts w:hint="eastAsia"/>
                <w:sz w:val="24"/>
                <w:szCs w:val="22"/>
              </w:rPr>
              <w:t>听力</w:t>
            </w:r>
          </w:p>
        </w:tc>
        <w:tc>
          <w:tcPr>
            <w:tcW w:w="1559"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05F0603D" w14:textId="77777777" w:rsidR="00014CF6" w:rsidRDefault="00CA2E86">
            <w:pPr>
              <w:rPr>
                <w:rFonts w:ascii="宋体" w:hAnsi="宋体"/>
                <w:sz w:val="24"/>
                <w:szCs w:val="22"/>
              </w:rPr>
            </w:pPr>
            <w:r>
              <w:rPr>
                <w:rFonts w:hint="eastAsia"/>
                <w:sz w:val="24"/>
                <w:szCs w:val="22"/>
              </w:rPr>
              <w:t>左</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71A8A93F"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6E71D2B7"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1FADA800"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6412C2AB" w14:textId="77777777" w:rsidR="00014CF6" w:rsidRDefault="00CA2E86">
            <w:pPr>
              <w:rPr>
                <w:rFonts w:ascii="宋体" w:hAnsi="宋体"/>
                <w:szCs w:val="22"/>
              </w:rPr>
            </w:pPr>
            <w:r>
              <w:rPr>
                <w:rFonts w:hint="eastAsia"/>
                <w:szCs w:val="22"/>
              </w:rPr>
              <w:t xml:space="preserve">　</w:t>
            </w:r>
          </w:p>
        </w:tc>
      </w:tr>
      <w:tr w:rsidR="00014CF6" w14:paraId="775D5D08"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5960872A" w14:textId="77777777" w:rsidR="00014CF6" w:rsidRDefault="00014CF6">
            <w:pPr>
              <w:rPr>
                <w:rFonts w:ascii="宋体" w:hAnsi="宋体"/>
                <w:szCs w:val="22"/>
              </w:rPr>
            </w:pPr>
          </w:p>
        </w:tc>
        <w:tc>
          <w:tcPr>
            <w:tcW w:w="526" w:type="dxa"/>
            <w:gridSpan w:val="2"/>
            <w:vMerge/>
            <w:tcBorders>
              <w:top w:val="nil"/>
              <w:left w:val="single" w:sz="4" w:space="0" w:color="auto"/>
              <w:bottom w:val="single" w:sz="4" w:space="0" w:color="000000"/>
              <w:right w:val="single" w:sz="4" w:space="0" w:color="auto"/>
            </w:tcBorders>
            <w:vAlign w:val="center"/>
          </w:tcPr>
          <w:p w14:paraId="672E4872" w14:textId="77777777" w:rsidR="00014CF6" w:rsidRDefault="00014CF6">
            <w:pPr>
              <w:rPr>
                <w:rFonts w:ascii="宋体" w:hAnsi="宋体"/>
                <w:sz w:val="24"/>
                <w:szCs w:val="22"/>
              </w:rPr>
            </w:pPr>
          </w:p>
        </w:tc>
        <w:tc>
          <w:tcPr>
            <w:tcW w:w="1559"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759E36B8" w14:textId="77777777" w:rsidR="00014CF6" w:rsidRDefault="00CA2E86">
            <w:pPr>
              <w:rPr>
                <w:rFonts w:ascii="宋体" w:hAnsi="宋体"/>
                <w:sz w:val="24"/>
                <w:szCs w:val="22"/>
              </w:rPr>
            </w:pPr>
            <w:r>
              <w:rPr>
                <w:rFonts w:hint="eastAsia"/>
                <w:sz w:val="24"/>
                <w:szCs w:val="22"/>
              </w:rPr>
              <w:t>右</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51A633F8" w14:textId="77777777" w:rsidR="00014CF6" w:rsidRDefault="00014CF6">
            <w:pPr>
              <w:rPr>
                <w:rFonts w:ascii="宋体" w:hAnsi="宋体"/>
                <w:szCs w:val="22"/>
              </w:rPr>
            </w:pPr>
          </w:p>
        </w:tc>
        <w:tc>
          <w:tcPr>
            <w:tcW w:w="794" w:type="dxa"/>
            <w:gridSpan w:val="2"/>
            <w:vMerge/>
            <w:tcBorders>
              <w:left w:val="nil"/>
              <w:bottom w:val="single" w:sz="4" w:space="0" w:color="auto"/>
              <w:right w:val="single" w:sz="4" w:space="0" w:color="auto"/>
            </w:tcBorders>
            <w:noWrap/>
            <w:tcMar>
              <w:top w:w="20" w:type="dxa"/>
              <w:left w:w="20" w:type="dxa"/>
              <w:bottom w:w="0" w:type="dxa"/>
              <w:right w:w="20" w:type="dxa"/>
            </w:tcMar>
            <w:vAlign w:val="bottom"/>
          </w:tcPr>
          <w:p w14:paraId="70248622"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443ACCC6" w14:textId="77777777" w:rsidR="00014CF6" w:rsidRDefault="00CA2E86">
            <w:pPr>
              <w:rPr>
                <w:rFonts w:ascii="宋体" w:hAnsi="宋体"/>
                <w:szCs w:val="22"/>
              </w:rPr>
            </w:pPr>
            <w:r>
              <w:rPr>
                <w:rFonts w:hint="eastAsia"/>
                <w:sz w:val="24"/>
                <w:szCs w:val="22"/>
              </w:rPr>
              <w:t>医生签名</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ECE9CAD" w14:textId="77777777" w:rsidR="00014CF6" w:rsidRDefault="00CA2E86">
            <w:pPr>
              <w:rPr>
                <w:rFonts w:ascii="宋体" w:hAnsi="宋体"/>
                <w:szCs w:val="22"/>
              </w:rPr>
            </w:pPr>
            <w:r>
              <w:rPr>
                <w:rFonts w:hint="eastAsia"/>
                <w:szCs w:val="22"/>
              </w:rPr>
              <w:t xml:space="preserve">　</w:t>
            </w:r>
          </w:p>
        </w:tc>
      </w:tr>
      <w:tr w:rsidR="00014CF6" w14:paraId="0EB2F1FA"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53C6E0FC" w14:textId="77777777" w:rsidR="00014CF6" w:rsidRDefault="00014CF6">
            <w:pPr>
              <w:rPr>
                <w:rFonts w:ascii="宋体" w:hAnsi="宋体"/>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0FB1FEBD" w14:textId="77777777" w:rsidR="00014CF6" w:rsidRDefault="00CA2E86">
            <w:pPr>
              <w:rPr>
                <w:sz w:val="24"/>
                <w:szCs w:val="22"/>
              </w:rPr>
            </w:pPr>
            <w:r>
              <w:rPr>
                <w:rFonts w:hint="eastAsia"/>
                <w:sz w:val="24"/>
                <w:szCs w:val="22"/>
              </w:rPr>
              <w:t>鼻</w:t>
            </w:r>
            <w:r>
              <w:rPr>
                <w:rFonts w:hint="eastAsia"/>
                <w:sz w:val="24"/>
                <w:szCs w:val="22"/>
              </w:rPr>
              <w:t xml:space="preserve"> </w:t>
            </w:r>
            <w:r>
              <w:rPr>
                <w:rFonts w:hint="eastAsia"/>
                <w:sz w:val="24"/>
                <w:szCs w:val="22"/>
              </w:rPr>
              <w:t>中</w:t>
            </w:r>
            <w:r>
              <w:rPr>
                <w:rFonts w:hint="eastAsia"/>
                <w:sz w:val="24"/>
                <w:szCs w:val="22"/>
              </w:rPr>
              <w:t xml:space="preserve"> </w:t>
            </w:r>
            <w:r>
              <w:rPr>
                <w:rFonts w:hint="eastAsia"/>
                <w:sz w:val="24"/>
                <w:szCs w:val="22"/>
              </w:rPr>
              <w:t>隔</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3A864E4F" w14:textId="77777777" w:rsidR="00014CF6" w:rsidRDefault="00014CF6">
            <w:pPr>
              <w:rPr>
                <w:szCs w:val="22"/>
              </w:rPr>
            </w:pPr>
          </w:p>
        </w:tc>
        <w:tc>
          <w:tcPr>
            <w:tcW w:w="794" w:type="dxa"/>
            <w:gridSpan w:val="2"/>
            <w:vMerge w:val="restart"/>
            <w:tcBorders>
              <w:top w:val="single" w:sz="4" w:space="0" w:color="auto"/>
              <w:left w:val="nil"/>
              <w:right w:val="single" w:sz="4" w:space="0" w:color="auto"/>
            </w:tcBorders>
            <w:noWrap/>
            <w:tcMar>
              <w:top w:w="20" w:type="dxa"/>
              <w:left w:w="20" w:type="dxa"/>
              <w:bottom w:w="0" w:type="dxa"/>
              <w:right w:w="20" w:type="dxa"/>
            </w:tcMar>
            <w:textDirection w:val="tbRlV"/>
            <w:vAlign w:val="center"/>
          </w:tcPr>
          <w:p w14:paraId="4D7708A3" w14:textId="77777777" w:rsidR="00014CF6" w:rsidRDefault="00CA2E86">
            <w:pPr>
              <w:jc w:val="center"/>
              <w:rPr>
                <w:sz w:val="24"/>
                <w:szCs w:val="22"/>
              </w:rPr>
            </w:pPr>
            <w:r>
              <w:rPr>
                <w:rFonts w:hint="eastAsia"/>
                <w:sz w:val="24"/>
                <w:szCs w:val="22"/>
              </w:rPr>
              <w:t>皮肤科及附属器</w:t>
            </w:r>
          </w:p>
        </w:tc>
        <w:tc>
          <w:tcPr>
            <w:tcW w:w="2054" w:type="dxa"/>
            <w:gridSpan w:val="2"/>
            <w:tcBorders>
              <w:top w:val="single" w:sz="4" w:space="0" w:color="auto"/>
              <w:left w:val="single" w:sz="4" w:space="0" w:color="auto"/>
              <w:bottom w:val="single" w:sz="4" w:space="0" w:color="auto"/>
              <w:right w:val="nil"/>
            </w:tcBorders>
            <w:vAlign w:val="bottom"/>
          </w:tcPr>
          <w:p w14:paraId="6A932A2E" w14:textId="77777777" w:rsidR="00014CF6" w:rsidRDefault="00CA2E86">
            <w:pPr>
              <w:rPr>
                <w:rFonts w:ascii="宋体" w:hAnsi="宋体"/>
                <w:sz w:val="24"/>
                <w:szCs w:val="22"/>
              </w:rPr>
            </w:pPr>
            <w:r>
              <w:rPr>
                <w:rFonts w:hint="eastAsia"/>
                <w:sz w:val="24"/>
                <w:szCs w:val="22"/>
              </w:rPr>
              <w:t>手部皮肤</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2AC6262A" w14:textId="77777777" w:rsidR="00014CF6" w:rsidRDefault="00014CF6">
            <w:pPr>
              <w:rPr>
                <w:szCs w:val="22"/>
              </w:rPr>
            </w:pPr>
          </w:p>
        </w:tc>
      </w:tr>
      <w:tr w:rsidR="00014CF6" w14:paraId="63BBE1DC"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01F9B9B3" w14:textId="77777777" w:rsidR="00014CF6" w:rsidRDefault="00014CF6">
            <w:pPr>
              <w:rPr>
                <w:rFonts w:ascii="宋体" w:hAnsi="宋体"/>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6455AC24" w14:textId="77777777" w:rsidR="00014CF6" w:rsidRDefault="00CA2E86">
            <w:pPr>
              <w:rPr>
                <w:sz w:val="24"/>
                <w:szCs w:val="22"/>
              </w:rPr>
            </w:pPr>
            <w:r>
              <w:rPr>
                <w:rFonts w:hint="eastAsia"/>
                <w:sz w:val="24"/>
                <w:szCs w:val="22"/>
              </w:rPr>
              <w:t>鼻</w:t>
            </w:r>
            <w:r>
              <w:rPr>
                <w:rFonts w:hint="eastAsia"/>
                <w:sz w:val="24"/>
                <w:szCs w:val="22"/>
              </w:rPr>
              <w:t xml:space="preserve">    </w:t>
            </w:r>
            <w:r>
              <w:rPr>
                <w:rFonts w:hint="eastAsia"/>
                <w:sz w:val="24"/>
                <w:szCs w:val="22"/>
              </w:rPr>
              <w:t>甲</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45B9D00D" w14:textId="77777777" w:rsidR="00014CF6" w:rsidRDefault="00014CF6">
            <w:pPr>
              <w:rPr>
                <w:szCs w:val="22"/>
              </w:rPr>
            </w:pP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046F4D94"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center"/>
          </w:tcPr>
          <w:p w14:paraId="3CFFEBDA" w14:textId="77777777" w:rsidR="00014CF6" w:rsidRDefault="00CA2E86">
            <w:pPr>
              <w:rPr>
                <w:rFonts w:ascii="宋体" w:hAnsi="宋体"/>
                <w:sz w:val="24"/>
                <w:szCs w:val="22"/>
              </w:rPr>
            </w:pPr>
            <w:r>
              <w:rPr>
                <w:rFonts w:hint="eastAsia"/>
                <w:sz w:val="24"/>
                <w:szCs w:val="22"/>
              </w:rPr>
              <w:t>全身皮肤</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4107CFCE" w14:textId="77777777" w:rsidR="00014CF6" w:rsidRDefault="00014CF6">
            <w:pPr>
              <w:rPr>
                <w:szCs w:val="22"/>
              </w:rPr>
            </w:pPr>
          </w:p>
        </w:tc>
      </w:tr>
      <w:tr w:rsidR="00014CF6" w14:paraId="288F68AC"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39D48E76" w14:textId="77777777" w:rsidR="00014CF6" w:rsidRDefault="00014CF6">
            <w:pPr>
              <w:rPr>
                <w:rFonts w:ascii="宋体" w:hAnsi="宋体"/>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2A6A2108" w14:textId="77777777" w:rsidR="00014CF6" w:rsidRDefault="00CA2E86">
            <w:pPr>
              <w:rPr>
                <w:sz w:val="24"/>
                <w:szCs w:val="22"/>
              </w:rPr>
            </w:pPr>
            <w:r>
              <w:rPr>
                <w:rFonts w:hint="eastAsia"/>
                <w:sz w:val="24"/>
                <w:szCs w:val="22"/>
              </w:rPr>
              <w:t>鼻</w:t>
            </w:r>
            <w:r>
              <w:rPr>
                <w:rFonts w:hint="eastAsia"/>
                <w:sz w:val="24"/>
                <w:szCs w:val="22"/>
              </w:rPr>
              <w:t xml:space="preserve"> </w:t>
            </w:r>
            <w:r>
              <w:rPr>
                <w:rFonts w:hint="eastAsia"/>
                <w:sz w:val="24"/>
                <w:szCs w:val="22"/>
              </w:rPr>
              <w:t>粘</w:t>
            </w:r>
            <w:r>
              <w:rPr>
                <w:rFonts w:hint="eastAsia"/>
                <w:sz w:val="24"/>
                <w:szCs w:val="22"/>
              </w:rPr>
              <w:t xml:space="preserve"> </w:t>
            </w:r>
            <w:r>
              <w:rPr>
                <w:rFonts w:hint="eastAsia"/>
                <w:sz w:val="24"/>
                <w:szCs w:val="22"/>
              </w:rPr>
              <w:t>膜</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4481F36B" w14:textId="77777777" w:rsidR="00014CF6" w:rsidRDefault="00014CF6">
            <w:pPr>
              <w:rPr>
                <w:szCs w:val="22"/>
              </w:rPr>
            </w:pP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48641C99"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43A9F36C" w14:textId="77777777" w:rsidR="00014CF6" w:rsidRDefault="00CA2E86">
            <w:pPr>
              <w:rPr>
                <w:rFonts w:ascii="宋体" w:hAnsi="宋体"/>
                <w:sz w:val="24"/>
                <w:szCs w:val="22"/>
              </w:rPr>
            </w:pPr>
            <w:r>
              <w:rPr>
                <w:rFonts w:hint="eastAsia"/>
                <w:sz w:val="24"/>
                <w:szCs w:val="22"/>
              </w:rPr>
              <w:t>指</w:t>
            </w:r>
            <w:r>
              <w:rPr>
                <w:rFonts w:hint="eastAsia"/>
                <w:sz w:val="24"/>
                <w:szCs w:val="22"/>
              </w:rPr>
              <w:t xml:space="preserve">    </w:t>
            </w:r>
            <w:r>
              <w:rPr>
                <w:rFonts w:hint="eastAsia"/>
                <w:sz w:val="24"/>
                <w:szCs w:val="22"/>
              </w:rPr>
              <w:t>甲</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69EC47E7" w14:textId="77777777" w:rsidR="00014CF6" w:rsidRDefault="00014CF6">
            <w:pPr>
              <w:rPr>
                <w:szCs w:val="22"/>
              </w:rPr>
            </w:pPr>
          </w:p>
        </w:tc>
      </w:tr>
      <w:tr w:rsidR="00014CF6" w14:paraId="71B74CD7"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20AF5CB6" w14:textId="77777777" w:rsidR="00014CF6" w:rsidRDefault="00014CF6">
            <w:pPr>
              <w:rPr>
                <w:rFonts w:ascii="宋体" w:hAnsi="宋体"/>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02847DE0" w14:textId="77777777" w:rsidR="00014CF6" w:rsidRDefault="00CA2E86">
            <w:pPr>
              <w:rPr>
                <w:sz w:val="24"/>
                <w:szCs w:val="22"/>
              </w:rPr>
            </w:pPr>
            <w:r>
              <w:rPr>
                <w:rFonts w:hint="eastAsia"/>
                <w:sz w:val="24"/>
                <w:szCs w:val="22"/>
              </w:rPr>
              <w:t>咽</w:t>
            </w:r>
            <w:r>
              <w:rPr>
                <w:rFonts w:hint="eastAsia"/>
                <w:sz w:val="24"/>
                <w:szCs w:val="22"/>
              </w:rPr>
              <w:t xml:space="preserve">    </w:t>
            </w:r>
            <w:r>
              <w:rPr>
                <w:rFonts w:hint="eastAsia"/>
                <w:sz w:val="24"/>
                <w:szCs w:val="22"/>
              </w:rPr>
              <w:t>喉</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2FDD9FFE" w14:textId="77777777" w:rsidR="00014CF6" w:rsidRDefault="00014CF6">
            <w:pPr>
              <w:rPr>
                <w:szCs w:val="22"/>
              </w:rPr>
            </w:pP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644F8DCB"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5AFF9044" w14:textId="77777777" w:rsidR="00014CF6" w:rsidRDefault="00CA2E86">
            <w:pPr>
              <w:rPr>
                <w:rFonts w:ascii="宋体" w:hAnsi="宋体"/>
                <w:sz w:val="24"/>
                <w:szCs w:val="22"/>
              </w:rPr>
            </w:pPr>
            <w:r>
              <w:rPr>
                <w:rFonts w:ascii="宋体" w:hAnsi="宋体" w:hint="eastAsia"/>
                <w:sz w:val="24"/>
                <w:szCs w:val="22"/>
              </w:rPr>
              <w:t>毛</w:t>
            </w:r>
            <w:r>
              <w:rPr>
                <w:rFonts w:ascii="宋体" w:hAnsi="宋体" w:hint="eastAsia"/>
                <w:sz w:val="24"/>
                <w:szCs w:val="22"/>
              </w:rPr>
              <w:t xml:space="preserve">    </w:t>
            </w:r>
            <w:r>
              <w:rPr>
                <w:rFonts w:ascii="宋体" w:hAnsi="宋体" w:hint="eastAsia"/>
                <w:sz w:val="24"/>
                <w:szCs w:val="22"/>
              </w:rPr>
              <w:t>发</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94E73A5" w14:textId="77777777" w:rsidR="00014CF6" w:rsidRDefault="00014CF6">
            <w:pPr>
              <w:rPr>
                <w:szCs w:val="22"/>
              </w:rPr>
            </w:pPr>
          </w:p>
        </w:tc>
      </w:tr>
      <w:tr w:rsidR="00014CF6" w14:paraId="44D1C265"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200BD463" w14:textId="77777777" w:rsidR="00014CF6" w:rsidRDefault="00014CF6">
            <w:pPr>
              <w:rPr>
                <w:rFonts w:ascii="宋体" w:hAnsi="宋体"/>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00DF8C3F" w14:textId="77777777" w:rsidR="00014CF6" w:rsidRDefault="00CA2E86">
            <w:pPr>
              <w:rPr>
                <w:rFonts w:ascii="宋体" w:hAnsi="宋体"/>
                <w:sz w:val="24"/>
                <w:szCs w:val="22"/>
              </w:rPr>
            </w:pPr>
            <w:r>
              <w:rPr>
                <w:rFonts w:ascii="宋体" w:hAnsi="宋体" w:hint="eastAsia"/>
                <w:sz w:val="24"/>
                <w:szCs w:val="22"/>
              </w:rPr>
              <w:t>扁</w:t>
            </w:r>
            <w:r>
              <w:rPr>
                <w:rFonts w:ascii="宋体" w:hAnsi="宋体" w:hint="eastAsia"/>
                <w:sz w:val="24"/>
                <w:szCs w:val="22"/>
              </w:rPr>
              <w:t xml:space="preserve"> </w:t>
            </w:r>
            <w:r>
              <w:rPr>
                <w:rFonts w:ascii="宋体" w:hAnsi="宋体" w:hint="eastAsia"/>
                <w:sz w:val="24"/>
                <w:szCs w:val="22"/>
              </w:rPr>
              <w:t>桃</w:t>
            </w:r>
            <w:r>
              <w:rPr>
                <w:rFonts w:ascii="宋体" w:hAnsi="宋体" w:hint="eastAsia"/>
                <w:sz w:val="24"/>
                <w:szCs w:val="22"/>
              </w:rPr>
              <w:t xml:space="preserve"> </w:t>
            </w:r>
            <w:r>
              <w:rPr>
                <w:rFonts w:ascii="宋体" w:hAnsi="宋体" w:hint="eastAsia"/>
                <w:sz w:val="24"/>
                <w:szCs w:val="22"/>
              </w:rPr>
              <w:t>体</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1B13FBCB"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68AF6958"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2C694F11"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F0B0528" w14:textId="77777777" w:rsidR="00014CF6" w:rsidRDefault="00CA2E86">
            <w:pPr>
              <w:rPr>
                <w:rFonts w:ascii="宋体" w:hAnsi="宋体"/>
                <w:szCs w:val="22"/>
              </w:rPr>
            </w:pPr>
            <w:r>
              <w:rPr>
                <w:rFonts w:hint="eastAsia"/>
                <w:szCs w:val="22"/>
              </w:rPr>
              <w:t xml:space="preserve">　</w:t>
            </w:r>
          </w:p>
        </w:tc>
      </w:tr>
      <w:tr w:rsidR="00014CF6" w14:paraId="075AFF85"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3E1B87FD" w14:textId="77777777" w:rsidR="00014CF6" w:rsidRDefault="00014CF6">
            <w:pPr>
              <w:rPr>
                <w:rFonts w:ascii="宋体" w:hAnsi="宋体"/>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413CD2F2" w14:textId="77777777" w:rsidR="00014CF6" w:rsidRDefault="00CA2E86">
            <w:pPr>
              <w:rPr>
                <w:rFonts w:ascii="宋体" w:hAnsi="宋体"/>
                <w:sz w:val="24"/>
                <w:szCs w:val="22"/>
              </w:rPr>
            </w:pPr>
            <w:r>
              <w:rPr>
                <w:rFonts w:hint="eastAsia"/>
                <w:sz w:val="24"/>
                <w:szCs w:val="22"/>
              </w:rPr>
              <w:t>口</w:t>
            </w:r>
            <w:r>
              <w:rPr>
                <w:rFonts w:hint="eastAsia"/>
                <w:sz w:val="24"/>
                <w:szCs w:val="22"/>
              </w:rPr>
              <w:t xml:space="preserve">    </w:t>
            </w:r>
            <w:r>
              <w:rPr>
                <w:rFonts w:hint="eastAsia"/>
                <w:sz w:val="24"/>
                <w:szCs w:val="22"/>
              </w:rPr>
              <w:t>腔</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5575662E" w14:textId="77777777" w:rsidR="00014CF6" w:rsidRDefault="00014CF6">
            <w:pPr>
              <w:rPr>
                <w:rFonts w:ascii="宋体" w:hAnsi="宋体"/>
                <w:szCs w:val="22"/>
              </w:rPr>
            </w:pPr>
          </w:p>
        </w:tc>
        <w:tc>
          <w:tcPr>
            <w:tcW w:w="794" w:type="dxa"/>
            <w:gridSpan w:val="2"/>
            <w:vMerge/>
            <w:tcBorders>
              <w:left w:val="nil"/>
              <w:bottom w:val="single" w:sz="4" w:space="0" w:color="auto"/>
              <w:right w:val="single" w:sz="4" w:space="0" w:color="auto"/>
            </w:tcBorders>
            <w:noWrap/>
            <w:tcMar>
              <w:top w:w="20" w:type="dxa"/>
              <w:left w:w="20" w:type="dxa"/>
              <w:bottom w:w="0" w:type="dxa"/>
              <w:right w:w="20" w:type="dxa"/>
            </w:tcMar>
            <w:vAlign w:val="bottom"/>
          </w:tcPr>
          <w:p w14:paraId="13DDCB81"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3ED4D0B5" w14:textId="77777777" w:rsidR="00014CF6" w:rsidRDefault="00CA2E86">
            <w:pPr>
              <w:rPr>
                <w:rFonts w:ascii="宋体" w:hAnsi="宋体"/>
                <w:szCs w:val="22"/>
              </w:rPr>
            </w:pPr>
            <w:r>
              <w:rPr>
                <w:rFonts w:hint="eastAsia"/>
                <w:sz w:val="24"/>
                <w:szCs w:val="22"/>
              </w:rPr>
              <w:t>医生签名</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0557761E" w14:textId="77777777" w:rsidR="00014CF6" w:rsidRDefault="00CA2E86">
            <w:pPr>
              <w:rPr>
                <w:rFonts w:ascii="宋体" w:hAnsi="宋体"/>
                <w:szCs w:val="22"/>
              </w:rPr>
            </w:pPr>
            <w:r>
              <w:rPr>
                <w:rFonts w:hint="eastAsia"/>
                <w:szCs w:val="22"/>
              </w:rPr>
              <w:t xml:space="preserve">　</w:t>
            </w:r>
          </w:p>
        </w:tc>
      </w:tr>
      <w:tr w:rsidR="00014CF6" w14:paraId="64202617"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490941A5" w14:textId="77777777" w:rsidR="00014CF6" w:rsidRDefault="00014CF6">
            <w:pPr>
              <w:rPr>
                <w:rFonts w:ascii="宋体" w:hAnsi="宋体"/>
                <w:szCs w:val="22"/>
              </w:rPr>
            </w:pPr>
          </w:p>
        </w:tc>
        <w:tc>
          <w:tcPr>
            <w:tcW w:w="2085" w:type="dxa"/>
            <w:gridSpan w:val="4"/>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032836DB" w14:textId="77777777" w:rsidR="00014CF6" w:rsidRDefault="00CA2E86">
            <w:pPr>
              <w:rPr>
                <w:rFonts w:ascii="宋体" w:hAnsi="宋体"/>
                <w:sz w:val="24"/>
                <w:szCs w:val="22"/>
              </w:rPr>
            </w:pPr>
            <w:r>
              <w:rPr>
                <w:rFonts w:hint="eastAsia"/>
                <w:sz w:val="24"/>
                <w:szCs w:val="22"/>
              </w:rPr>
              <w:t>医生签名</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38CD0FDA"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textDirection w:val="tbRlV"/>
            <w:vAlign w:val="center"/>
          </w:tcPr>
          <w:p w14:paraId="2DE6030D" w14:textId="77777777" w:rsidR="00014CF6" w:rsidRDefault="00014CF6">
            <w:pPr>
              <w:rPr>
                <w:rFonts w:ascii="宋体" w:hAnsi="宋体"/>
                <w:sz w:val="24"/>
                <w:szCs w:val="22"/>
              </w:rPr>
            </w:pPr>
          </w:p>
        </w:tc>
        <w:tc>
          <w:tcPr>
            <w:tcW w:w="2054" w:type="dxa"/>
            <w:gridSpan w:val="2"/>
            <w:tcBorders>
              <w:top w:val="single" w:sz="4" w:space="0" w:color="auto"/>
              <w:left w:val="single" w:sz="4" w:space="0" w:color="auto"/>
              <w:bottom w:val="single" w:sz="4" w:space="0" w:color="auto"/>
              <w:right w:val="nil"/>
            </w:tcBorders>
            <w:vAlign w:val="bottom"/>
          </w:tcPr>
          <w:p w14:paraId="6C0FE6EE" w14:textId="77777777" w:rsidR="00014CF6" w:rsidRDefault="00CA2E86">
            <w:pPr>
              <w:rPr>
                <w:rFonts w:ascii="宋体" w:hAnsi="宋体"/>
                <w:sz w:val="24"/>
                <w:szCs w:val="22"/>
              </w:rPr>
            </w:pPr>
            <w:r>
              <w:rPr>
                <w:rFonts w:hint="eastAsia"/>
                <w:sz w:val="24"/>
                <w:szCs w:val="22"/>
              </w:rPr>
              <w:t>膝</w:t>
            </w:r>
            <w:r>
              <w:rPr>
                <w:rFonts w:hint="eastAsia"/>
                <w:sz w:val="24"/>
                <w:szCs w:val="22"/>
              </w:rPr>
              <w:t xml:space="preserve"> </w:t>
            </w:r>
            <w:r>
              <w:rPr>
                <w:rFonts w:hint="eastAsia"/>
                <w:sz w:val="24"/>
                <w:szCs w:val="22"/>
              </w:rPr>
              <w:t>反</w:t>
            </w:r>
            <w:r>
              <w:rPr>
                <w:rFonts w:hint="eastAsia"/>
                <w:sz w:val="24"/>
                <w:szCs w:val="22"/>
              </w:rPr>
              <w:t xml:space="preserve"> </w:t>
            </w:r>
            <w:r>
              <w:rPr>
                <w:rFonts w:hint="eastAsia"/>
                <w:sz w:val="24"/>
                <w:szCs w:val="22"/>
              </w:rPr>
              <w:t>射</w:t>
            </w:r>
          </w:p>
        </w:tc>
        <w:tc>
          <w:tcPr>
            <w:tcW w:w="201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391B372A" w14:textId="77777777" w:rsidR="00014CF6" w:rsidRDefault="00CA2E86">
            <w:pPr>
              <w:rPr>
                <w:rFonts w:ascii="宋体" w:hAnsi="宋体"/>
                <w:szCs w:val="22"/>
              </w:rPr>
            </w:pPr>
            <w:r>
              <w:rPr>
                <w:rFonts w:hint="eastAsia"/>
                <w:szCs w:val="22"/>
              </w:rPr>
              <w:t xml:space="preserve">　</w:t>
            </w:r>
          </w:p>
        </w:tc>
      </w:tr>
      <w:tr w:rsidR="00014CF6" w14:paraId="2BC002B7" w14:textId="77777777">
        <w:trPr>
          <w:cantSplit/>
          <w:trHeight w:val="352"/>
          <w:jc w:val="center"/>
        </w:trPr>
        <w:tc>
          <w:tcPr>
            <w:tcW w:w="585" w:type="dxa"/>
            <w:gridSpan w:val="2"/>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textDirection w:val="tbRlV"/>
            <w:vAlign w:val="center"/>
          </w:tcPr>
          <w:p w14:paraId="40622668" w14:textId="77777777" w:rsidR="00014CF6" w:rsidRDefault="00CA2E86">
            <w:pPr>
              <w:jc w:val="center"/>
              <w:rPr>
                <w:rFonts w:ascii="宋体" w:hAnsi="宋体"/>
                <w:sz w:val="24"/>
                <w:szCs w:val="22"/>
              </w:rPr>
            </w:pPr>
            <w:r>
              <w:rPr>
                <w:rFonts w:hint="eastAsia"/>
                <w:sz w:val="24"/>
                <w:szCs w:val="22"/>
              </w:rPr>
              <w:t>眼科</w:t>
            </w:r>
          </w:p>
        </w:tc>
        <w:tc>
          <w:tcPr>
            <w:tcW w:w="526" w:type="dxa"/>
            <w:gridSpan w:val="2"/>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textDirection w:val="tbRlV"/>
            <w:vAlign w:val="center"/>
          </w:tcPr>
          <w:p w14:paraId="10684CC2" w14:textId="77777777" w:rsidR="00014CF6" w:rsidRDefault="00CA2E86">
            <w:pPr>
              <w:jc w:val="center"/>
              <w:rPr>
                <w:rFonts w:ascii="宋体" w:hAnsi="宋体"/>
                <w:sz w:val="24"/>
                <w:szCs w:val="22"/>
              </w:rPr>
            </w:pPr>
            <w:r>
              <w:rPr>
                <w:rFonts w:hint="eastAsia"/>
                <w:sz w:val="24"/>
                <w:szCs w:val="22"/>
              </w:rPr>
              <w:t>视力</w:t>
            </w:r>
          </w:p>
        </w:tc>
        <w:tc>
          <w:tcPr>
            <w:tcW w:w="1559"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0C557450" w14:textId="77777777" w:rsidR="00014CF6" w:rsidRDefault="00CA2E86">
            <w:pPr>
              <w:rPr>
                <w:rFonts w:ascii="宋体" w:hAnsi="宋体"/>
                <w:sz w:val="24"/>
                <w:szCs w:val="22"/>
              </w:rPr>
            </w:pPr>
            <w:r>
              <w:rPr>
                <w:rFonts w:hint="eastAsia"/>
                <w:sz w:val="24"/>
                <w:szCs w:val="22"/>
              </w:rPr>
              <w:t>裸视力</w:t>
            </w:r>
          </w:p>
        </w:tc>
        <w:tc>
          <w:tcPr>
            <w:tcW w:w="277" w:type="dxa"/>
            <w:gridSpan w:val="2"/>
            <w:tcBorders>
              <w:top w:val="nil"/>
              <w:left w:val="nil"/>
              <w:bottom w:val="single" w:sz="4" w:space="0" w:color="auto"/>
              <w:right w:val="single" w:sz="4" w:space="0" w:color="auto"/>
            </w:tcBorders>
            <w:noWrap/>
            <w:tcMar>
              <w:top w:w="20" w:type="dxa"/>
              <w:left w:w="20" w:type="dxa"/>
              <w:bottom w:w="0" w:type="dxa"/>
              <w:right w:w="20" w:type="dxa"/>
            </w:tcMar>
            <w:vAlign w:val="center"/>
          </w:tcPr>
          <w:p w14:paraId="455BDFA1" w14:textId="77777777" w:rsidR="00014CF6" w:rsidRDefault="00CA2E86">
            <w:pPr>
              <w:jc w:val="center"/>
              <w:rPr>
                <w:rFonts w:ascii="宋体" w:hAnsi="宋体"/>
                <w:sz w:val="24"/>
                <w:szCs w:val="22"/>
              </w:rPr>
            </w:pPr>
            <w:r>
              <w:rPr>
                <w:rFonts w:ascii="宋体" w:hAnsi="宋体" w:hint="eastAsia"/>
                <w:sz w:val="24"/>
                <w:szCs w:val="22"/>
              </w:rPr>
              <w:t>左</w:t>
            </w:r>
          </w:p>
        </w:tc>
        <w:tc>
          <w:tcPr>
            <w:tcW w:w="588" w:type="dxa"/>
            <w:tcBorders>
              <w:top w:val="nil"/>
              <w:left w:val="nil"/>
              <w:bottom w:val="single" w:sz="4" w:space="0" w:color="auto"/>
              <w:right w:val="single" w:sz="4" w:space="0" w:color="auto"/>
            </w:tcBorders>
            <w:vAlign w:val="center"/>
          </w:tcPr>
          <w:p w14:paraId="709EF0A9" w14:textId="77777777" w:rsidR="00014CF6" w:rsidRDefault="00014CF6">
            <w:pPr>
              <w:rPr>
                <w:rFonts w:ascii="宋体" w:hAnsi="宋体"/>
                <w:sz w:val="24"/>
                <w:szCs w:val="22"/>
              </w:rPr>
            </w:pPr>
          </w:p>
        </w:tc>
        <w:tc>
          <w:tcPr>
            <w:tcW w:w="588" w:type="dxa"/>
            <w:tcBorders>
              <w:top w:val="nil"/>
              <w:left w:val="nil"/>
              <w:bottom w:val="single" w:sz="4" w:space="0" w:color="auto"/>
              <w:right w:val="single" w:sz="4" w:space="0" w:color="auto"/>
            </w:tcBorders>
            <w:vAlign w:val="center"/>
          </w:tcPr>
          <w:p w14:paraId="1C83870C" w14:textId="77777777" w:rsidR="00014CF6" w:rsidRDefault="00CA2E86">
            <w:pPr>
              <w:jc w:val="center"/>
              <w:rPr>
                <w:rFonts w:ascii="宋体" w:hAnsi="宋体"/>
                <w:sz w:val="24"/>
                <w:szCs w:val="22"/>
              </w:rPr>
            </w:pPr>
            <w:r>
              <w:rPr>
                <w:rFonts w:ascii="宋体" w:hAnsi="宋体" w:hint="eastAsia"/>
                <w:sz w:val="24"/>
                <w:szCs w:val="22"/>
              </w:rPr>
              <w:t>右</w:t>
            </w:r>
          </w:p>
        </w:tc>
        <w:tc>
          <w:tcPr>
            <w:tcW w:w="588" w:type="dxa"/>
            <w:gridSpan w:val="2"/>
            <w:tcBorders>
              <w:top w:val="nil"/>
              <w:left w:val="nil"/>
              <w:bottom w:val="single" w:sz="4" w:space="0" w:color="auto"/>
              <w:right w:val="single" w:sz="4" w:space="0" w:color="auto"/>
            </w:tcBorders>
            <w:vAlign w:val="center"/>
          </w:tcPr>
          <w:p w14:paraId="7CE09060" w14:textId="77777777" w:rsidR="00014CF6" w:rsidRDefault="00014CF6">
            <w:pPr>
              <w:rPr>
                <w:rFonts w:ascii="宋体" w:hAnsi="宋体"/>
                <w:sz w:val="24"/>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4E0FBBD8" w14:textId="77777777" w:rsidR="00014CF6" w:rsidRDefault="00014CF6">
            <w:pPr>
              <w:rPr>
                <w:rFonts w:ascii="宋体" w:hAnsi="宋体"/>
                <w:sz w:val="24"/>
                <w:szCs w:val="22"/>
              </w:rPr>
            </w:pPr>
          </w:p>
        </w:tc>
        <w:tc>
          <w:tcPr>
            <w:tcW w:w="2054" w:type="dxa"/>
            <w:gridSpan w:val="2"/>
            <w:tcBorders>
              <w:top w:val="single" w:sz="4" w:space="0" w:color="auto"/>
              <w:left w:val="single" w:sz="4" w:space="0" w:color="auto"/>
              <w:bottom w:val="single" w:sz="4" w:space="0" w:color="auto"/>
              <w:right w:val="nil"/>
            </w:tcBorders>
            <w:vAlign w:val="bottom"/>
          </w:tcPr>
          <w:p w14:paraId="4CA628CE" w14:textId="77777777" w:rsidR="00014CF6" w:rsidRDefault="00CA2E86">
            <w:pPr>
              <w:rPr>
                <w:rFonts w:ascii="宋体" w:hAnsi="宋体"/>
                <w:szCs w:val="22"/>
              </w:rPr>
            </w:pPr>
            <w:r>
              <w:rPr>
                <w:rFonts w:hint="eastAsia"/>
                <w:sz w:val="24"/>
                <w:szCs w:val="22"/>
              </w:rPr>
              <w:t>跟腱反射</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D7850C9" w14:textId="77777777" w:rsidR="00014CF6" w:rsidRDefault="00014CF6">
            <w:pPr>
              <w:rPr>
                <w:rFonts w:ascii="宋体" w:hAnsi="宋体"/>
                <w:szCs w:val="22"/>
              </w:rPr>
            </w:pPr>
          </w:p>
        </w:tc>
      </w:tr>
      <w:tr w:rsidR="00014CF6" w14:paraId="088E16B3"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0034FC34" w14:textId="77777777" w:rsidR="00014CF6" w:rsidRDefault="00014CF6">
            <w:pPr>
              <w:rPr>
                <w:rFonts w:ascii="宋体" w:hAnsi="宋体"/>
                <w:sz w:val="24"/>
                <w:szCs w:val="22"/>
              </w:rPr>
            </w:pPr>
          </w:p>
        </w:tc>
        <w:tc>
          <w:tcPr>
            <w:tcW w:w="526" w:type="dxa"/>
            <w:gridSpan w:val="2"/>
            <w:vMerge/>
            <w:tcBorders>
              <w:top w:val="nil"/>
              <w:left w:val="single" w:sz="4" w:space="0" w:color="auto"/>
              <w:bottom w:val="single" w:sz="4" w:space="0" w:color="000000"/>
              <w:right w:val="single" w:sz="4" w:space="0" w:color="auto"/>
            </w:tcBorders>
            <w:vAlign w:val="center"/>
          </w:tcPr>
          <w:p w14:paraId="0BBC0294" w14:textId="77777777" w:rsidR="00014CF6" w:rsidRDefault="00014CF6">
            <w:pPr>
              <w:rPr>
                <w:rFonts w:ascii="宋体" w:hAnsi="宋体"/>
                <w:sz w:val="24"/>
                <w:szCs w:val="22"/>
              </w:rPr>
            </w:pPr>
          </w:p>
        </w:tc>
        <w:tc>
          <w:tcPr>
            <w:tcW w:w="1559"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46BB9746" w14:textId="77777777" w:rsidR="00014CF6" w:rsidRDefault="00CA2E86">
            <w:pPr>
              <w:rPr>
                <w:rFonts w:ascii="宋体" w:hAnsi="宋体"/>
                <w:sz w:val="24"/>
                <w:szCs w:val="22"/>
              </w:rPr>
            </w:pPr>
            <w:r>
              <w:rPr>
                <w:rFonts w:hint="eastAsia"/>
                <w:sz w:val="24"/>
                <w:szCs w:val="22"/>
              </w:rPr>
              <w:t>矫正</w:t>
            </w:r>
          </w:p>
        </w:tc>
        <w:tc>
          <w:tcPr>
            <w:tcW w:w="277" w:type="dxa"/>
            <w:gridSpan w:val="2"/>
            <w:tcBorders>
              <w:top w:val="nil"/>
              <w:left w:val="nil"/>
              <w:bottom w:val="single" w:sz="4" w:space="0" w:color="auto"/>
              <w:right w:val="single" w:sz="4" w:space="0" w:color="auto"/>
            </w:tcBorders>
            <w:noWrap/>
            <w:tcMar>
              <w:top w:w="20" w:type="dxa"/>
              <w:left w:w="20" w:type="dxa"/>
              <w:bottom w:w="0" w:type="dxa"/>
              <w:right w:w="20" w:type="dxa"/>
            </w:tcMar>
            <w:vAlign w:val="center"/>
          </w:tcPr>
          <w:p w14:paraId="25A7206E" w14:textId="77777777" w:rsidR="00014CF6" w:rsidRDefault="00CA2E86">
            <w:pPr>
              <w:jc w:val="center"/>
              <w:rPr>
                <w:rFonts w:ascii="宋体" w:hAnsi="宋体"/>
                <w:sz w:val="24"/>
                <w:szCs w:val="22"/>
              </w:rPr>
            </w:pPr>
            <w:r>
              <w:rPr>
                <w:rFonts w:ascii="宋体" w:hAnsi="宋体" w:hint="eastAsia"/>
                <w:sz w:val="24"/>
                <w:szCs w:val="22"/>
              </w:rPr>
              <w:t>左</w:t>
            </w:r>
          </w:p>
        </w:tc>
        <w:tc>
          <w:tcPr>
            <w:tcW w:w="588" w:type="dxa"/>
            <w:tcBorders>
              <w:top w:val="nil"/>
              <w:left w:val="nil"/>
              <w:bottom w:val="single" w:sz="4" w:space="0" w:color="auto"/>
              <w:right w:val="single" w:sz="4" w:space="0" w:color="auto"/>
            </w:tcBorders>
            <w:vAlign w:val="center"/>
          </w:tcPr>
          <w:p w14:paraId="1793D582" w14:textId="77777777" w:rsidR="00014CF6" w:rsidRDefault="00014CF6">
            <w:pPr>
              <w:rPr>
                <w:rFonts w:ascii="宋体" w:hAnsi="宋体"/>
                <w:sz w:val="24"/>
                <w:szCs w:val="22"/>
              </w:rPr>
            </w:pPr>
          </w:p>
        </w:tc>
        <w:tc>
          <w:tcPr>
            <w:tcW w:w="588" w:type="dxa"/>
            <w:tcBorders>
              <w:top w:val="nil"/>
              <w:left w:val="nil"/>
              <w:bottom w:val="single" w:sz="4" w:space="0" w:color="auto"/>
              <w:right w:val="single" w:sz="4" w:space="0" w:color="auto"/>
            </w:tcBorders>
            <w:vAlign w:val="center"/>
          </w:tcPr>
          <w:p w14:paraId="1D72A2E3" w14:textId="77777777" w:rsidR="00014CF6" w:rsidRDefault="00CA2E86">
            <w:pPr>
              <w:jc w:val="center"/>
              <w:rPr>
                <w:rFonts w:ascii="宋体" w:hAnsi="宋体"/>
                <w:sz w:val="24"/>
                <w:szCs w:val="22"/>
              </w:rPr>
            </w:pPr>
            <w:r>
              <w:rPr>
                <w:rFonts w:ascii="宋体" w:hAnsi="宋体" w:hint="eastAsia"/>
                <w:sz w:val="24"/>
                <w:szCs w:val="22"/>
              </w:rPr>
              <w:t>右</w:t>
            </w:r>
          </w:p>
        </w:tc>
        <w:tc>
          <w:tcPr>
            <w:tcW w:w="588" w:type="dxa"/>
            <w:gridSpan w:val="2"/>
            <w:tcBorders>
              <w:top w:val="nil"/>
              <w:left w:val="nil"/>
              <w:bottom w:val="single" w:sz="4" w:space="0" w:color="auto"/>
              <w:right w:val="single" w:sz="4" w:space="0" w:color="auto"/>
            </w:tcBorders>
            <w:vAlign w:val="center"/>
          </w:tcPr>
          <w:p w14:paraId="51DF9CF4" w14:textId="77777777" w:rsidR="00014CF6" w:rsidRDefault="00014CF6">
            <w:pPr>
              <w:rPr>
                <w:rFonts w:ascii="宋体" w:hAnsi="宋体"/>
                <w:sz w:val="24"/>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0A952937" w14:textId="77777777" w:rsidR="00014CF6" w:rsidRDefault="00014CF6">
            <w:pPr>
              <w:rPr>
                <w:rFonts w:ascii="宋体" w:hAnsi="宋体"/>
                <w:sz w:val="24"/>
                <w:szCs w:val="22"/>
              </w:rPr>
            </w:pPr>
          </w:p>
        </w:tc>
        <w:tc>
          <w:tcPr>
            <w:tcW w:w="2054" w:type="dxa"/>
            <w:gridSpan w:val="2"/>
            <w:tcBorders>
              <w:top w:val="single" w:sz="4" w:space="0" w:color="auto"/>
              <w:left w:val="single" w:sz="4" w:space="0" w:color="auto"/>
              <w:bottom w:val="single" w:sz="4" w:space="0" w:color="auto"/>
              <w:right w:val="nil"/>
            </w:tcBorders>
            <w:vAlign w:val="bottom"/>
          </w:tcPr>
          <w:p w14:paraId="175ADE07" w14:textId="77777777" w:rsidR="00014CF6" w:rsidRDefault="00CA2E86">
            <w:pPr>
              <w:rPr>
                <w:rFonts w:ascii="宋体" w:hAnsi="宋体"/>
                <w:szCs w:val="22"/>
              </w:rPr>
            </w:pPr>
            <w:r>
              <w:rPr>
                <w:rFonts w:hint="eastAsia"/>
                <w:sz w:val="24"/>
                <w:szCs w:val="22"/>
              </w:rPr>
              <w:t>肌</w:t>
            </w:r>
            <w:r>
              <w:rPr>
                <w:rFonts w:hint="eastAsia"/>
                <w:sz w:val="24"/>
                <w:szCs w:val="22"/>
              </w:rPr>
              <w:t xml:space="preserve">    </w:t>
            </w:r>
            <w:r>
              <w:rPr>
                <w:rFonts w:hint="eastAsia"/>
                <w:sz w:val="24"/>
                <w:szCs w:val="22"/>
              </w:rPr>
              <w:t>力</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4046B1E" w14:textId="77777777" w:rsidR="00014CF6" w:rsidRDefault="00014CF6">
            <w:pPr>
              <w:rPr>
                <w:rFonts w:ascii="宋体" w:hAnsi="宋体"/>
                <w:szCs w:val="22"/>
              </w:rPr>
            </w:pPr>
          </w:p>
        </w:tc>
      </w:tr>
      <w:tr w:rsidR="00014CF6" w14:paraId="46500FB1"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4E09785D"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5C5B6F7C" w14:textId="77777777" w:rsidR="00014CF6" w:rsidRDefault="00CA2E86">
            <w:pPr>
              <w:rPr>
                <w:sz w:val="24"/>
                <w:szCs w:val="22"/>
              </w:rPr>
            </w:pPr>
            <w:r>
              <w:rPr>
                <w:rFonts w:hint="eastAsia"/>
                <w:sz w:val="24"/>
                <w:szCs w:val="22"/>
              </w:rPr>
              <w:t>结</w:t>
            </w:r>
            <w:r>
              <w:rPr>
                <w:rFonts w:hint="eastAsia"/>
                <w:sz w:val="24"/>
                <w:szCs w:val="22"/>
              </w:rPr>
              <w:t xml:space="preserve">    </w:t>
            </w:r>
            <w:r>
              <w:rPr>
                <w:rFonts w:hint="eastAsia"/>
                <w:sz w:val="24"/>
                <w:szCs w:val="22"/>
              </w:rPr>
              <w:t>膜</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3AD0D0DF"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textDirection w:val="tbRlV"/>
            <w:vAlign w:val="center"/>
          </w:tcPr>
          <w:p w14:paraId="77E9D945" w14:textId="77777777" w:rsidR="00014CF6" w:rsidRDefault="00014CF6">
            <w:pPr>
              <w:rPr>
                <w:rFonts w:ascii="宋体" w:hAnsi="宋体"/>
                <w:sz w:val="24"/>
                <w:szCs w:val="22"/>
              </w:rPr>
            </w:pPr>
          </w:p>
        </w:tc>
        <w:tc>
          <w:tcPr>
            <w:tcW w:w="2054" w:type="dxa"/>
            <w:gridSpan w:val="2"/>
            <w:tcBorders>
              <w:top w:val="single" w:sz="4" w:space="0" w:color="auto"/>
              <w:left w:val="single" w:sz="4" w:space="0" w:color="auto"/>
              <w:bottom w:val="single" w:sz="4" w:space="0" w:color="auto"/>
              <w:right w:val="nil"/>
            </w:tcBorders>
            <w:vAlign w:val="bottom"/>
          </w:tcPr>
          <w:p w14:paraId="6141193C" w14:textId="77777777" w:rsidR="00014CF6" w:rsidRDefault="00CA2E86">
            <w:pPr>
              <w:rPr>
                <w:rFonts w:ascii="宋体" w:hAnsi="宋体"/>
                <w:sz w:val="24"/>
                <w:szCs w:val="22"/>
              </w:rPr>
            </w:pPr>
            <w:r>
              <w:rPr>
                <w:rFonts w:hint="eastAsia"/>
                <w:sz w:val="24"/>
                <w:szCs w:val="22"/>
              </w:rPr>
              <w:t>肌</w:t>
            </w:r>
            <w:r>
              <w:rPr>
                <w:rFonts w:hint="eastAsia"/>
                <w:sz w:val="24"/>
                <w:szCs w:val="22"/>
              </w:rPr>
              <w:t xml:space="preserve"> </w:t>
            </w:r>
            <w:r>
              <w:rPr>
                <w:rFonts w:hint="eastAsia"/>
                <w:sz w:val="24"/>
                <w:szCs w:val="22"/>
              </w:rPr>
              <w:t>张</w:t>
            </w:r>
            <w:r>
              <w:rPr>
                <w:rFonts w:hint="eastAsia"/>
                <w:sz w:val="24"/>
                <w:szCs w:val="22"/>
              </w:rPr>
              <w:t xml:space="preserve"> </w:t>
            </w:r>
            <w:r>
              <w:rPr>
                <w:rFonts w:hint="eastAsia"/>
                <w:sz w:val="24"/>
                <w:szCs w:val="22"/>
              </w:rPr>
              <w:t>力</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97205AA" w14:textId="77777777" w:rsidR="00014CF6" w:rsidRDefault="00014CF6">
            <w:pPr>
              <w:rPr>
                <w:szCs w:val="22"/>
              </w:rPr>
            </w:pPr>
          </w:p>
        </w:tc>
      </w:tr>
      <w:tr w:rsidR="00014CF6" w14:paraId="5938EF69"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0876D757"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522FD682" w14:textId="77777777" w:rsidR="00014CF6" w:rsidRDefault="00CA2E86">
            <w:pPr>
              <w:rPr>
                <w:sz w:val="24"/>
                <w:szCs w:val="22"/>
              </w:rPr>
            </w:pPr>
            <w:r>
              <w:rPr>
                <w:rFonts w:hint="eastAsia"/>
                <w:sz w:val="24"/>
                <w:szCs w:val="22"/>
              </w:rPr>
              <w:t>角</w:t>
            </w:r>
            <w:r>
              <w:rPr>
                <w:rFonts w:hint="eastAsia"/>
                <w:sz w:val="24"/>
                <w:szCs w:val="22"/>
              </w:rPr>
              <w:t xml:space="preserve">    </w:t>
            </w:r>
            <w:r>
              <w:rPr>
                <w:rFonts w:hint="eastAsia"/>
                <w:sz w:val="24"/>
                <w:szCs w:val="22"/>
              </w:rPr>
              <w:t>膜</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10451205"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44D106A9"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21F947C1" w14:textId="77777777" w:rsidR="00014CF6" w:rsidRDefault="00CA2E86">
            <w:pPr>
              <w:rPr>
                <w:rFonts w:ascii="宋体" w:hAnsi="宋体"/>
                <w:sz w:val="24"/>
                <w:szCs w:val="22"/>
              </w:rPr>
            </w:pPr>
            <w:r>
              <w:rPr>
                <w:rFonts w:hint="eastAsia"/>
                <w:sz w:val="24"/>
                <w:szCs w:val="22"/>
              </w:rPr>
              <w:t>共济运动</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73428017" w14:textId="77777777" w:rsidR="00014CF6" w:rsidRDefault="00014CF6">
            <w:pPr>
              <w:rPr>
                <w:szCs w:val="22"/>
              </w:rPr>
            </w:pPr>
          </w:p>
        </w:tc>
      </w:tr>
      <w:tr w:rsidR="00014CF6" w14:paraId="17789586"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78456F20"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1AC5129E" w14:textId="77777777" w:rsidR="00014CF6" w:rsidRDefault="00CA2E86">
            <w:pPr>
              <w:rPr>
                <w:sz w:val="24"/>
                <w:szCs w:val="22"/>
              </w:rPr>
            </w:pPr>
            <w:r>
              <w:rPr>
                <w:rFonts w:hint="eastAsia"/>
                <w:sz w:val="24"/>
                <w:szCs w:val="22"/>
              </w:rPr>
              <w:t>瞳</w:t>
            </w:r>
            <w:r>
              <w:rPr>
                <w:rFonts w:hint="eastAsia"/>
                <w:sz w:val="24"/>
                <w:szCs w:val="22"/>
              </w:rPr>
              <w:t xml:space="preserve">    </w:t>
            </w:r>
            <w:r>
              <w:rPr>
                <w:rFonts w:hint="eastAsia"/>
                <w:sz w:val="24"/>
                <w:szCs w:val="22"/>
              </w:rPr>
              <w:t>孔</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1567F1C5"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4FB2D926"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1B4164B1" w14:textId="77777777" w:rsidR="00014CF6" w:rsidRDefault="00CA2E86">
            <w:pPr>
              <w:rPr>
                <w:rFonts w:ascii="宋体" w:hAnsi="宋体"/>
                <w:sz w:val="24"/>
                <w:szCs w:val="22"/>
              </w:rPr>
            </w:pPr>
            <w:r>
              <w:rPr>
                <w:rFonts w:hint="eastAsia"/>
                <w:sz w:val="24"/>
                <w:szCs w:val="22"/>
              </w:rPr>
              <w:t>感觉异常</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6C0A4A1" w14:textId="77777777" w:rsidR="00014CF6" w:rsidRDefault="00014CF6">
            <w:pPr>
              <w:rPr>
                <w:szCs w:val="22"/>
              </w:rPr>
            </w:pPr>
          </w:p>
        </w:tc>
      </w:tr>
      <w:tr w:rsidR="00014CF6" w14:paraId="2CE708CE"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080CF1C7"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73A40654" w14:textId="77777777" w:rsidR="00014CF6" w:rsidRDefault="00CA2E86">
            <w:pPr>
              <w:rPr>
                <w:rFonts w:ascii="宋体" w:hAnsi="宋体"/>
                <w:sz w:val="24"/>
                <w:szCs w:val="22"/>
              </w:rPr>
            </w:pPr>
            <w:r>
              <w:rPr>
                <w:rFonts w:hint="eastAsia"/>
                <w:sz w:val="24"/>
                <w:szCs w:val="22"/>
              </w:rPr>
              <w:t>眼</w:t>
            </w:r>
            <w:r>
              <w:rPr>
                <w:rFonts w:hint="eastAsia"/>
                <w:sz w:val="24"/>
                <w:szCs w:val="22"/>
              </w:rPr>
              <w:t xml:space="preserve">    </w:t>
            </w:r>
            <w:r>
              <w:rPr>
                <w:rFonts w:hint="eastAsia"/>
                <w:sz w:val="24"/>
                <w:szCs w:val="22"/>
              </w:rPr>
              <w:t>底</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7693B6B4"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1BD510B4"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57EE7FDD" w14:textId="77777777" w:rsidR="00014CF6" w:rsidRDefault="00CA2E86">
            <w:pPr>
              <w:rPr>
                <w:rFonts w:ascii="宋体" w:hAnsi="宋体"/>
                <w:sz w:val="24"/>
                <w:szCs w:val="22"/>
              </w:rPr>
            </w:pPr>
            <w:r>
              <w:rPr>
                <w:rFonts w:hint="eastAsia"/>
                <w:sz w:val="24"/>
                <w:szCs w:val="22"/>
              </w:rPr>
              <w:t>病理反射</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73AC1D25" w14:textId="77777777" w:rsidR="00014CF6" w:rsidRDefault="00CA2E86">
            <w:pPr>
              <w:rPr>
                <w:rFonts w:ascii="宋体" w:hAnsi="宋体"/>
                <w:szCs w:val="22"/>
              </w:rPr>
            </w:pPr>
            <w:r>
              <w:rPr>
                <w:rFonts w:hint="eastAsia"/>
                <w:szCs w:val="22"/>
              </w:rPr>
              <w:t xml:space="preserve">　</w:t>
            </w:r>
          </w:p>
        </w:tc>
      </w:tr>
      <w:tr w:rsidR="00014CF6" w14:paraId="3F2BD03F"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3649A41F"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22A1892" w14:textId="77777777" w:rsidR="00014CF6" w:rsidRDefault="00CA2E86">
            <w:pPr>
              <w:rPr>
                <w:rFonts w:ascii="宋体" w:hAnsi="宋体"/>
                <w:sz w:val="24"/>
                <w:szCs w:val="22"/>
              </w:rPr>
            </w:pPr>
            <w:r>
              <w:rPr>
                <w:rFonts w:hint="eastAsia"/>
                <w:sz w:val="24"/>
                <w:szCs w:val="22"/>
              </w:rPr>
              <w:t>辨</w:t>
            </w:r>
            <w:r>
              <w:rPr>
                <w:rFonts w:hint="eastAsia"/>
                <w:sz w:val="24"/>
                <w:szCs w:val="22"/>
              </w:rPr>
              <w:t xml:space="preserve"> </w:t>
            </w:r>
            <w:r>
              <w:rPr>
                <w:rFonts w:hint="eastAsia"/>
                <w:sz w:val="24"/>
                <w:szCs w:val="22"/>
              </w:rPr>
              <w:t>色</w:t>
            </w:r>
            <w:r>
              <w:rPr>
                <w:rFonts w:hint="eastAsia"/>
                <w:sz w:val="24"/>
                <w:szCs w:val="22"/>
              </w:rPr>
              <w:t xml:space="preserve"> </w:t>
            </w:r>
            <w:r>
              <w:rPr>
                <w:rFonts w:hint="eastAsia"/>
                <w:sz w:val="24"/>
                <w:szCs w:val="22"/>
              </w:rPr>
              <w:t>力</w:t>
            </w:r>
          </w:p>
        </w:tc>
        <w:tc>
          <w:tcPr>
            <w:tcW w:w="2041" w:type="dxa"/>
            <w:gridSpan w:val="6"/>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63FD74AD"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0D71F04F" w14:textId="77777777" w:rsidR="00014CF6" w:rsidRDefault="00014CF6">
            <w:pPr>
              <w:ind w:left="113"/>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671CC9E8" w14:textId="77777777" w:rsidR="00014CF6" w:rsidRDefault="00CA2E86">
            <w:pPr>
              <w:rPr>
                <w:sz w:val="24"/>
                <w:szCs w:val="22"/>
              </w:rPr>
            </w:pPr>
            <w:r>
              <w:rPr>
                <w:rFonts w:hint="eastAsia"/>
                <w:sz w:val="24"/>
                <w:szCs w:val="22"/>
              </w:rPr>
              <w:t>三颤</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67AC6DC" w14:textId="77777777" w:rsidR="00014CF6" w:rsidRDefault="00CA2E86">
            <w:pPr>
              <w:rPr>
                <w:rFonts w:ascii="宋体" w:hAnsi="宋体"/>
                <w:szCs w:val="22"/>
              </w:rPr>
            </w:pPr>
            <w:r>
              <w:rPr>
                <w:rFonts w:hint="eastAsia"/>
                <w:szCs w:val="22"/>
              </w:rPr>
              <w:t xml:space="preserve">　</w:t>
            </w:r>
          </w:p>
        </w:tc>
      </w:tr>
      <w:tr w:rsidR="00014CF6" w14:paraId="49FB6195"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0EE0D110" w14:textId="77777777" w:rsidR="00014CF6" w:rsidRDefault="00014CF6">
            <w:pPr>
              <w:rPr>
                <w:rFonts w:ascii="宋体" w:hAnsi="宋体"/>
                <w:sz w:val="24"/>
                <w:szCs w:val="22"/>
              </w:rPr>
            </w:pPr>
          </w:p>
        </w:tc>
        <w:tc>
          <w:tcPr>
            <w:tcW w:w="526" w:type="dxa"/>
            <w:gridSpan w:val="2"/>
            <w:vMerge w:val="restart"/>
            <w:tcBorders>
              <w:top w:val="single" w:sz="4" w:space="0" w:color="auto"/>
              <w:left w:val="single" w:sz="4" w:space="0" w:color="auto"/>
              <w:bottom w:val="nil"/>
              <w:right w:val="single" w:sz="4" w:space="0" w:color="auto"/>
            </w:tcBorders>
            <w:tcMar>
              <w:top w:w="20" w:type="dxa"/>
              <w:left w:w="20" w:type="dxa"/>
              <w:bottom w:w="0" w:type="dxa"/>
              <w:right w:w="20" w:type="dxa"/>
            </w:tcMar>
            <w:textDirection w:val="tbRlV"/>
            <w:vAlign w:val="center"/>
          </w:tcPr>
          <w:p w14:paraId="61C113EC" w14:textId="77777777" w:rsidR="00014CF6" w:rsidRDefault="00CA2E86">
            <w:pPr>
              <w:jc w:val="center"/>
              <w:rPr>
                <w:rFonts w:ascii="宋体" w:hAnsi="宋体"/>
                <w:sz w:val="24"/>
                <w:szCs w:val="22"/>
              </w:rPr>
            </w:pPr>
            <w:r>
              <w:rPr>
                <w:rFonts w:hint="eastAsia"/>
                <w:sz w:val="24"/>
                <w:szCs w:val="22"/>
              </w:rPr>
              <w:t>晶体</w:t>
            </w:r>
          </w:p>
        </w:tc>
        <w:tc>
          <w:tcPr>
            <w:tcW w:w="1559"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7263F04" w14:textId="77777777" w:rsidR="00014CF6" w:rsidRDefault="00CA2E86">
            <w:pPr>
              <w:rPr>
                <w:rFonts w:ascii="宋体" w:hAnsi="宋体"/>
                <w:sz w:val="24"/>
                <w:szCs w:val="22"/>
              </w:rPr>
            </w:pPr>
            <w:r>
              <w:rPr>
                <w:rFonts w:hint="eastAsia"/>
                <w:sz w:val="24"/>
                <w:szCs w:val="22"/>
              </w:rPr>
              <w:t>前囊下</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center"/>
          </w:tcPr>
          <w:p w14:paraId="214C6714" w14:textId="77777777" w:rsidR="00014CF6" w:rsidRDefault="00014CF6">
            <w:pPr>
              <w:rPr>
                <w:rFonts w:ascii="宋体" w:hAnsi="宋体"/>
                <w:sz w:val="24"/>
                <w:szCs w:val="22"/>
              </w:rPr>
            </w:pPr>
          </w:p>
        </w:tc>
        <w:tc>
          <w:tcPr>
            <w:tcW w:w="794" w:type="dxa"/>
            <w:gridSpan w:val="2"/>
            <w:vMerge/>
            <w:tcBorders>
              <w:left w:val="nil"/>
              <w:right w:val="single" w:sz="4" w:space="0" w:color="auto"/>
            </w:tcBorders>
            <w:noWrap/>
            <w:tcMar>
              <w:top w:w="20" w:type="dxa"/>
              <w:left w:w="20" w:type="dxa"/>
              <w:bottom w:w="0" w:type="dxa"/>
              <w:right w:w="20" w:type="dxa"/>
            </w:tcMar>
            <w:vAlign w:val="center"/>
          </w:tcPr>
          <w:p w14:paraId="0B1B2FF4" w14:textId="77777777" w:rsidR="00014CF6" w:rsidRDefault="00014CF6">
            <w:pPr>
              <w:rPr>
                <w:rFonts w:ascii="宋体" w:hAnsi="宋体"/>
                <w:sz w:val="24"/>
                <w:szCs w:val="22"/>
              </w:rPr>
            </w:pPr>
          </w:p>
        </w:tc>
        <w:tc>
          <w:tcPr>
            <w:tcW w:w="2054" w:type="dxa"/>
            <w:gridSpan w:val="2"/>
            <w:tcBorders>
              <w:top w:val="single" w:sz="4" w:space="0" w:color="auto"/>
              <w:left w:val="single" w:sz="4" w:space="0" w:color="auto"/>
              <w:bottom w:val="single" w:sz="4" w:space="0" w:color="auto"/>
              <w:right w:val="nil"/>
            </w:tcBorders>
            <w:vAlign w:val="bottom"/>
          </w:tcPr>
          <w:p w14:paraId="2D0B5445"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26ACB07D" w14:textId="77777777" w:rsidR="00014CF6" w:rsidRDefault="00CA2E86">
            <w:pPr>
              <w:rPr>
                <w:rFonts w:ascii="宋体" w:hAnsi="宋体"/>
                <w:szCs w:val="22"/>
              </w:rPr>
            </w:pPr>
            <w:r>
              <w:rPr>
                <w:rFonts w:hint="eastAsia"/>
                <w:szCs w:val="22"/>
              </w:rPr>
              <w:t xml:space="preserve">　</w:t>
            </w:r>
          </w:p>
        </w:tc>
      </w:tr>
      <w:tr w:rsidR="00014CF6" w14:paraId="77789A1C"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4BDB777B" w14:textId="77777777" w:rsidR="00014CF6" w:rsidRDefault="00014CF6">
            <w:pPr>
              <w:rPr>
                <w:rFonts w:ascii="宋体" w:hAnsi="宋体"/>
                <w:sz w:val="24"/>
                <w:szCs w:val="22"/>
              </w:rPr>
            </w:pPr>
          </w:p>
        </w:tc>
        <w:tc>
          <w:tcPr>
            <w:tcW w:w="526" w:type="dxa"/>
            <w:gridSpan w:val="2"/>
            <w:vMerge/>
            <w:tcBorders>
              <w:top w:val="nil"/>
              <w:left w:val="single" w:sz="4" w:space="0" w:color="auto"/>
              <w:bottom w:val="nil"/>
              <w:right w:val="single" w:sz="4" w:space="0" w:color="auto"/>
            </w:tcBorders>
            <w:vAlign w:val="center"/>
          </w:tcPr>
          <w:p w14:paraId="3D83882B" w14:textId="77777777" w:rsidR="00014CF6" w:rsidRDefault="00014CF6">
            <w:pPr>
              <w:rPr>
                <w:rFonts w:ascii="宋体" w:hAnsi="宋体"/>
                <w:sz w:val="24"/>
                <w:szCs w:val="22"/>
              </w:rPr>
            </w:pPr>
          </w:p>
        </w:tc>
        <w:tc>
          <w:tcPr>
            <w:tcW w:w="1559"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7A0BB555" w14:textId="77777777" w:rsidR="00014CF6" w:rsidRDefault="00CA2E86">
            <w:pPr>
              <w:rPr>
                <w:rFonts w:ascii="宋体" w:hAnsi="宋体"/>
                <w:sz w:val="24"/>
                <w:szCs w:val="22"/>
              </w:rPr>
            </w:pPr>
            <w:r>
              <w:rPr>
                <w:rFonts w:hint="eastAsia"/>
                <w:sz w:val="24"/>
                <w:szCs w:val="22"/>
              </w:rPr>
              <w:t>后囊下</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center"/>
          </w:tcPr>
          <w:p w14:paraId="2E38644F" w14:textId="77777777" w:rsidR="00014CF6" w:rsidRDefault="00014CF6">
            <w:pPr>
              <w:rPr>
                <w:rFonts w:ascii="宋体" w:hAnsi="宋体"/>
                <w:sz w:val="24"/>
                <w:szCs w:val="22"/>
              </w:rPr>
            </w:pPr>
          </w:p>
        </w:tc>
        <w:tc>
          <w:tcPr>
            <w:tcW w:w="794" w:type="dxa"/>
            <w:gridSpan w:val="2"/>
            <w:vMerge/>
            <w:tcBorders>
              <w:left w:val="nil"/>
              <w:bottom w:val="single" w:sz="4" w:space="0" w:color="auto"/>
              <w:right w:val="single" w:sz="4" w:space="0" w:color="auto"/>
            </w:tcBorders>
            <w:noWrap/>
            <w:tcMar>
              <w:top w:w="20" w:type="dxa"/>
              <w:left w:w="20" w:type="dxa"/>
              <w:bottom w:w="0" w:type="dxa"/>
              <w:right w:w="20" w:type="dxa"/>
            </w:tcMar>
            <w:vAlign w:val="bottom"/>
          </w:tcPr>
          <w:p w14:paraId="446CE9DD" w14:textId="77777777" w:rsidR="00014CF6" w:rsidRDefault="00014CF6">
            <w:pPr>
              <w:rPr>
                <w:rFonts w:ascii="宋体" w:hAnsi="宋体"/>
                <w:sz w:val="24"/>
                <w:szCs w:val="22"/>
              </w:rPr>
            </w:pPr>
          </w:p>
        </w:tc>
        <w:tc>
          <w:tcPr>
            <w:tcW w:w="2054" w:type="dxa"/>
            <w:gridSpan w:val="2"/>
            <w:tcBorders>
              <w:top w:val="single" w:sz="4" w:space="0" w:color="auto"/>
              <w:left w:val="single" w:sz="4" w:space="0" w:color="auto"/>
              <w:bottom w:val="single" w:sz="4" w:space="0" w:color="auto"/>
              <w:right w:val="nil"/>
            </w:tcBorders>
            <w:vAlign w:val="bottom"/>
          </w:tcPr>
          <w:p w14:paraId="2154A1D9" w14:textId="77777777" w:rsidR="00014CF6" w:rsidRDefault="00CA2E86">
            <w:pPr>
              <w:rPr>
                <w:rFonts w:ascii="宋体" w:hAnsi="宋体"/>
                <w:szCs w:val="22"/>
              </w:rPr>
            </w:pPr>
            <w:r>
              <w:rPr>
                <w:rFonts w:hint="eastAsia"/>
                <w:sz w:val="24"/>
                <w:szCs w:val="22"/>
              </w:rPr>
              <w:t>医生签名</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46D1BE26" w14:textId="77777777" w:rsidR="00014CF6" w:rsidRDefault="00CA2E86">
            <w:pPr>
              <w:rPr>
                <w:rFonts w:ascii="宋体" w:hAnsi="宋体"/>
                <w:szCs w:val="22"/>
              </w:rPr>
            </w:pPr>
            <w:r>
              <w:rPr>
                <w:rFonts w:hint="eastAsia"/>
                <w:szCs w:val="22"/>
              </w:rPr>
              <w:t xml:space="preserve">　</w:t>
            </w:r>
          </w:p>
        </w:tc>
      </w:tr>
      <w:tr w:rsidR="00014CF6" w14:paraId="2534C481"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68BD09FF" w14:textId="77777777" w:rsidR="00014CF6" w:rsidRDefault="00014CF6">
            <w:pPr>
              <w:rPr>
                <w:rFonts w:ascii="宋体" w:hAnsi="宋体"/>
                <w:sz w:val="24"/>
                <w:szCs w:val="22"/>
              </w:rPr>
            </w:pPr>
          </w:p>
        </w:tc>
        <w:tc>
          <w:tcPr>
            <w:tcW w:w="526" w:type="dxa"/>
            <w:gridSpan w:val="2"/>
            <w:vMerge/>
            <w:tcBorders>
              <w:top w:val="nil"/>
              <w:left w:val="single" w:sz="4" w:space="0" w:color="auto"/>
              <w:bottom w:val="nil"/>
              <w:right w:val="single" w:sz="4" w:space="0" w:color="auto"/>
            </w:tcBorders>
            <w:vAlign w:val="center"/>
          </w:tcPr>
          <w:p w14:paraId="37357625" w14:textId="77777777" w:rsidR="00014CF6" w:rsidRDefault="00014CF6">
            <w:pPr>
              <w:rPr>
                <w:rFonts w:ascii="宋体" w:hAnsi="宋体"/>
                <w:sz w:val="24"/>
                <w:szCs w:val="22"/>
              </w:rPr>
            </w:pPr>
          </w:p>
        </w:tc>
        <w:tc>
          <w:tcPr>
            <w:tcW w:w="1559" w:type="dxa"/>
            <w:gridSpan w:val="2"/>
            <w:tcBorders>
              <w:top w:val="nil"/>
              <w:left w:val="nil"/>
              <w:bottom w:val="nil"/>
              <w:right w:val="single" w:sz="4" w:space="0" w:color="auto"/>
            </w:tcBorders>
            <w:noWrap/>
            <w:tcMar>
              <w:top w:w="20" w:type="dxa"/>
              <w:left w:w="20" w:type="dxa"/>
              <w:bottom w:w="0" w:type="dxa"/>
              <w:right w:w="20" w:type="dxa"/>
            </w:tcMar>
            <w:vAlign w:val="bottom"/>
          </w:tcPr>
          <w:p w14:paraId="1902429C" w14:textId="77777777" w:rsidR="00014CF6" w:rsidRDefault="00CA2E86">
            <w:pPr>
              <w:rPr>
                <w:rFonts w:ascii="宋体" w:hAnsi="宋体"/>
                <w:sz w:val="24"/>
                <w:szCs w:val="22"/>
              </w:rPr>
            </w:pPr>
            <w:r>
              <w:rPr>
                <w:rFonts w:hint="eastAsia"/>
                <w:sz w:val="24"/>
                <w:szCs w:val="22"/>
              </w:rPr>
              <w:t>赤道</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center"/>
          </w:tcPr>
          <w:p w14:paraId="06C213FF" w14:textId="77777777" w:rsidR="00014CF6" w:rsidRDefault="00014CF6">
            <w:pPr>
              <w:rPr>
                <w:rFonts w:ascii="宋体" w:hAnsi="宋体"/>
                <w:sz w:val="24"/>
                <w:szCs w:val="22"/>
              </w:rPr>
            </w:pPr>
          </w:p>
        </w:tc>
        <w:tc>
          <w:tcPr>
            <w:tcW w:w="794" w:type="dxa"/>
            <w:gridSpan w:val="2"/>
            <w:vMerge w:val="restart"/>
            <w:tcBorders>
              <w:top w:val="single" w:sz="4" w:space="0" w:color="auto"/>
              <w:left w:val="nil"/>
              <w:right w:val="single" w:sz="4" w:space="0" w:color="auto"/>
            </w:tcBorders>
            <w:noWrap/>
            <w:tcMar>
              <w:top w:w="20" w:type="dxa"/>
              <w:left w:w="20" w:type="dxa"/>
              <w:bottom w:w="0" w:type="dxa"/>
              <w:right w:w="20" w:type="dxa"/>
            </w:tcMar>
            <w:textDirection w:val="tbRlV"/>
            <w:vAlign w:val="center"/>
          </w:tcPr>
          <w:p w14:paraId="5E85CF63" w14:textId="77777777" w:rsidR="00014CF6" w:rsidRDefault="00CA2E86">
            <w:pPr>
              <w:ind w:left="113" w:right="113"/>
              <w:jc w:val="center"/>
              <w:rPr>
                <w:rFonts w:ascii="宋体" w:hAnsi="宋体"/>
                <w:sz w:val="24"/>
                <w:szCs w:val="22"/>
              </w:rPr>
            </w:pPr>
            <w:r>
              <w:rPr>
                <w:rFonts w:ascii="宋体" w:hAnsi="宋体" w:hint="eastAsia"/>
                <w:sz w:val="24"/>
                <w:szCs w:val="22"/>
              </w:rPr>
              <w:t>其他</w:t>
            </w:r>
          </w:p>
        </w:tc>
        <w:tc>
          <w:tcPr>
            <w:tcW w:w="2054" w:type="dxa"/>
            <w:gridSpan w:val="2"/>
            <w:tcBorders>
              <w:top w:val="single" w:sz="4" w:space="0" w:color="auto"/>
              <w:left w:val="single" w:sz="4" w:space="0" w:color="auto"/>
              <w:bottom w:val="single" w:sz="4" w:space="0" w:color="auto"/>
              <w:right w:val="nil"/>
            </w:tcBorders>
            <w:vAlign w:val="bottom"/>
          </w:tcPr>
          <w:p w14:paraId="4E71FA2E"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0597A229" w14:textId="77777777" w:rsidR="00014CF6" w:rsidRDefault="00CA2E86">
            <w:pPr>
              <w:rPr>
                <w:rFonts w:ascii="宋体" w:hAnsi="宋体"/>
                <w:szCs w:val="22"/>
              </w:rPr>
            </w:pPr>
            <w:r>
              <w:rPr>
                <w:rFonts w:hint="eastAsia"/>
                <w:szCs w:val="22"/>
              </w:rPr>
              <w:t xml:space="preserve">　</w:t>
            </w:r>
          </w:p>
        </w:tc>
      </w:tr>
      <w:tr w:rsidR="00014CF6" w14:paraId="0C406EF6" w14:textId="77777777">
        <w:trPr>
          <w:cantSplit/>
          <w:trHeight w:val="352"/>
          <w:jc w:val="center"/>
        </w:trPr>
        <w:tc>
          <w:tcPr>
            <w:tcW w:w="585" w:type="dxa"/>
            <w:gridSpan w:val="2"/>
            <w:vMerge/>
            <w:tcBorders>
              <w:top w:val="nil"/>
              <w:left w:val="single" w:sz="4" w:space="0" w:color="auto"/>
              <w:bottom w:val="single" w:sz="4" w:space="0" w:color="000000"/>
              <w:right w:val="single" w:sz="4" w:space="0" w:color="auto"/>
            </w:tcBorders>
            <w:vAlign w:val="center"/>
          </w:tcPr>
          <w:p w14:paraId="746358E2"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2255D602" w14:textId="77777777" w:rsidR="00014CF6" w:rsidRDefault="00CA2E86">
            <w:pPr>
              <w:rPr>
                <w:rFonts w:ascii="宋体" w:hAnsi="宋体"/>
                <w:sz w:val="24"/>
                <w:szCs w:val="22"/>
              </w:rPr>
            </w:pPr>
            <w:r>
              <w:rPr>
                <w:rFonts w:hint="eastAsia"/>
                <w:sz w:val="24"/>
                <w:szCs w:val="22"/>
              </w:rPr>
              <w:t>医生签名</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51FFC099"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5B8C9E6C"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3CA68434"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B2A991A" w14:textId="77777777" w:rsidR="00014CF6" w:rsidRDefault="00CA2E86">
            <w:pPr>
              <w:rPr>
                <w:rFonts w:ascii="宋体" w:hAnsi="宋体"/>
                <w:szCs w:val="22"/>
              </w:rPr>
            </w:pPr>
            <w:r>
              <w:rPr>
                <w:rFonts w:hint="eastAsia"/>
                <w:szCs w:val="22"/>
              </w:rPr>
              <w:t xml:space="preserve">　</w:t>
            </w:r>
          </w:p>
        </w:tc>
      </w:tr>
      <w:tr w:rsidR="00014CF6" w14:paraId="6C861717" w14:textId="77777777">
        <w:trPr>
          <w:cantSplit/>
          <w:trHeight w:val="352"/>
          <w:jc w:val="center"/>
        </w:trPr>
        <w:tc>
          <w:tcPr>
            <w:tcW w:w="585" w:type="dxa"/>
            <w:gridSpan w:val="2"/>
            <w:vMerge w:val="restart"/>
            <w:tcBorders>
              <w:top w:val="single" w:sz="4" w:space="0" w:color="000000"/>
              <w:left w:val="single" w:sz="4" w:space="0" w:color="auto"/>
              <w:bottom w:val="single" w:sz="8" w:space="0" w:color="000000"/>
              <w:right w:val="single" w:sz="4" w:space="0" w:color="auto"/>
            </w:tcBorders>
            <w:tcMar>
              <w:top w:w="20" w:type="dxa"/>
              <w:left w:w="20" w:type="dxa"/>
              <w:bottom w:w="0" w:type="dxa"/>
              <w:right w:w="20" w:type="dxa"/>
            </w:tcMar>
            <w:textDirection w:val="tbRlV"/>
            <w:vAlign w:val="center"/>
          </w:tcPr>
          <w:p w14:paraId="1EED9827" w14:textId="77777777" w:rsidR="00014CF6" w:rsidRDefault="00CA2E86">
            <w:pPr>
              <w:jc w:val="center"/>
              <w:rPr>
                <w:rFonts w:ascii="宋体" w:hAnsi="宋体"/>
                <w:sz w:val="24"/>
                <w:szCs w:val="22"/>
              </w:rPr>
            </w:pPr>
            <w:r>
              <w:rPr>
                <w:rFonts w:hint="eastAsia"/>
                <w:sz w:val="24"/>
                <w:szCs w:val="22"/>
              </w:rPr>
              <w:t>内科</w:t>
            </w: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1BF2E045" w14:textId="77777777" w:rsidR="00014CF6" w:rsidRDefault="00CA2E86">
            <w:pPr>
              <w:rPr>
                <w:rFonts w:ascii="宋体" w:hAnsi="宋体"/>
                <w:sz w:val="24"/>
                <w:szCs w:val="22"/>
              </w:rPr>
            </w:pPr>
            <w:r>
              <w:rPr>
                <w:rFonts w:hint="eastAsia"/>
                <w:sz w:val="24"/>
                <w:szCs w:val="22"/>
              </w:rPr>
              <w:t>心</w:t>
            </w:r>
            <w:r>
              <w:rPr>
                <w:rFonts w:hint="eastAsia"/>
                <w:sz w:val="24"/>
                <w:szCs w:val="22"/>
              </w:rPr>
              <w:t xml:space="preserve">    </w:t>
            </w:r>
            <w:r>
              <w:rPr>
                <w:rFonts w:hint="eastAsia"/>
                <w:sz w:val="24"/>
                <w:szCs w:val="22"/>
              </w:rPr>
              <w:t>脏</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4F927136"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400DFCA9"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73A2A347"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415ECA5D" w14:textId="77777777" w:rsidR="00014CF6" w:rsidRDefault="00CA2E86">
            <w:pPr>
              <w:rPr>
                <w:rFonts w:ascii="宋体" w:hAnsi="宋体"/>
                <w:szCs w:val="22"/>
              </w:rPr>
            </w:pPr>
            <w:r>
              <w:rPr>
                <w:rFonts w:hint="eastAsia"/>
                <w:szCs w:val="22"/>
              </w:rPr>
              <w:t xml:space="preserve">　</w:t>
            </w:r>
          </w:p>
        </w:tc>
      </w:tr>
      <w:tr w:rsidR="00014CF6" w14:paraId="4841E3F8" w14:textId="77777777">
        <w:trPr>
          <w:cantSplit/>
          <w:trHeight w:val="352"/>
          <w:jc w:val="center"/>
        </w:trPr>
        <w:tc>
          <w:tcPr>
            <w:tcW w:w="585" w:type="dxa"/>
            <w:gridSpan w:val="2"/>
            <w:vMerge/>
            <w:tcBorders>
              <w:top w:val="single" w:sz="8" w:space="0" w:color="000000"/>
              <w:left w:val="single" w:sz="4" w:space="0" w:color="auto"/>
              <w:bottom w:val="single" w:sz="8" w:space="0" w:color="000000"/>
              <w:right w:val="single" w:sz="4" w:space="0" w:color="auto"/>
            </w:tcBorders>
            <w:vAlign w:val="center"/>
          </w:tcPr>
          <w:p w14:paraId="6F30CE3B"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3E649775" w14:textId="77777777" w:rsidR="00014CF6" w:rsidRDefault="00CA2E86">
            <w:pPr>
              <w:rPr>
                <w:rFonts w:ascii="宋体" w:hAnsi="宋体"/>
                <w:sz w:val="24"/>
                <w:szCs w:val="22"/>
              </w:rPr>
            </w:pPr>
            <w:r>
              <w:rPr>
                <w:rFonts w:hint="eastAsia"/>
                <w:sz w:val="24"/>
                <w:szCs w:val="22"/>
              </w:rPr>
              <w:t>肺</w:t>
            </w:r>
            <w:r>
              <w:rPr>
                <w:rFonts w:hint="eastAsia"/>
                <w:sz w:val="24"/>
                <w:szCs w:val="22"/>
              </w:rPr>
              <w:t xml:space="preserve">    </w:t>
            </w:r>
            <w:r>
              <w:rPr>
                <w:rFonts w:hint="eastAsia"/>
                <w:sz w:val="24"/>
                <w:szCs w:val="22"/>
              </w:rPr>
              <w:t>部</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34133E3E"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6147A916"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152EA5A9"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995F0C1" w14:textId="77777777" w:rsidR="00014CF6" w:rsidRDefault="00CA2E86">
            <w:pPr>
              <w:rPr>
                <w:rFonts w:ascii="宋体" w:hAnsi="宋体"/>
                <w:szCs w:val="22"/>
              </w:rPr>
            </w:pPr>
            <w:r>
              <w:rPr>
                <w:rFonts w:hint="eastAsia"/>
                <w:szCs w:val="22"/>
              </w:rPr>
              <w:t xml:space="preserve">　</w:t>
            </w:r>
          </w:p>
        </w:tc>
      </w:tr>
      <w:tr w:rsidR="00014CF6" w14:paraId="518D88F3" w14:textId="77777777">
        <w:trPr>
          <w:cantSplit/>
          <w:trHeight w:val="352"/>
          <w:jc w:val="center"/>
        </w:trPr>
        <w:tc>
          <w:tcPr>
            <w:tcW w:w="585" w:type="dxa"/>
            <w:gridSpan w:val="2"/>
            <w:vMerge/>
            <w:tcBorders>
              <w:top w:val="single" w:sz="8" w:space="0" w:color="000000"/>
              <w:left w:val="single" w:sz="4" w:space="0" w:color="auto"/>
              <w:bottom w:val="single" w:sz="8" w:space="0" w:color="000000"/>
              <w:right w:val="single" w:sz="4" w:space="0" w:color="auto"/>
            </w:tcBorders>
            <w:vAlign w:val="center"/>
          </w:tcPr>
          <w:p w14:paraId="22D3825A"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273C87B2" w14:textId="77777777" w:rsidR="00014CF6" w:rsidRDefault="00CA2E86">
            <w:pPr>
              <w:rPr>
                <w:rFonts w:ascii="宋体" w:hAnsi="宋体"/>
                <w:sz w:val="24"/>
                <w:szCs w:val="22"/>
              </w:rPr>
            </w:pPr>
            <w:r>
              <w:rPr>
                <w:rFonts w:hint="eastAsia"/>
                <w:sz w:val="24"/>
                <w:szCs w:val="22"/>
              </w:rPr>
              <w:t>肝</w:t>
            </w:r>
            <w:r>
              <w:rPr>
                <w:rFonts w:hint="eastAsia"/>
                <w:sz w:val="24"/>
                <w:szCs w:val="22"/>
              </w:rPr>
              <w:t xml:space="preserve">    </w:t>
            </w:r>
            <w:r>
              <w:rPr>
                <w:rFonts w:hint="eastAsia"/>
                <w:sz w:val="24"/>
                <w:szCs w:val="22"/>
              </w:rPr>
              <w:t>脏</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582E78B3"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09D95E58"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73051E59"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266A2802" w14:textId="77777777" w:rsidR="00014CF6" w:rsidRDefault="00CA2E86">
            <w:pPr>
              <w:rPr>
                <w:rFonts w:ascii="宋体" w:hAnsi="宋体"/>
                <w:szCs w:val="22"/>
              </w:rPr>
            </w:pPr>
            <w:r>
              <w:rPr>
                <w:rFonts w:hint="eastAsia"/>
                <w:szCs w:val="22"/>
              </w:rPr>
              <w:t xml:space="preserve">　</w:t>
            </w:r>
          </w:p>
        </w:tc>
      </w:tr>
      <w:tr w:rsidR="00014CF6" w14:paraId="143126E8" w14:textId="77777777">
        <w:trPr>
          <w:cantSplit/>
          <w:trHeight w:val="352"/>
          <w:jc w:val="center"/>
        </w:trPr>
        <w:tc>
          <w:tcPr>
            <w:tcW w:w="585" w:type="dxa"/>
            <w:gridSpan w:val="2"/>
            <w:vMerge/>
            <w:tcBorders>
              <w:top w:val="single" w:sz="8" w:space="0" w:color="000000"/>
              <w:left w:val="single" w:sz="4" w:space="0" w:color="auto"/>
              <w:bottom w:val="single" w:sz="8" w:space="0" w:color="000000"/>
              <w:right w:val="single" w:sz="4" w:space="0" w:color="auto"/>
            </w:tcBorders>
            <w:vAlign w:val="center"/>
          </w:tcPr>
          <w:p w14:paraId="3DCBC345"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bottom"/>
          </w:tcPr>
          <w:p w14:paraId="4D0F049C" w14:textId="77777777" w:rsidR="00014CF6" w:rsidRDefault="00CA2E86">
            <w:pPr>
              <w:rPr>
                <w:rFonts w:ascii="宋体" w:hAnsi="宋体"/>
                <w:sz w:val="24"/>
                <w:szCs w:val="22"/>
              </w:rPr>
            </w:pPr>
            <w:r>
              <w:rPr>
                <w:rFonts w:hint="eastAsia"/>
                <w:sz w:val="24"/>
                <w:szCs w:val="22"/>
              </w:rPr>
              <w:t>脾</w:t>
            </w:r>
            <w:r>
              <w:rPr>
                <w:rFonts w:hint="eastAsia"/>
                <w:sz w:val="24"/>
                <w:szCs w:val="22"/>
              </w:rPr>
              <w:t xml:space="preserve">    </w:t>
            </w:r>
            <w:r>
              <w:rPr>
                <w:rFonts w:hint="eastAsia"/>
                <w:sz w:val="24"/>
                <w:szCs w:val="22"/>
              </w:rPr>
              <w:t>脏</w:t>
            </w:r>
          </w:p>
        </w:tc>
        <w:tc>
          <w:tcPr>
            <w:tcW w:w="2041" w:type="dxa"/>
            <w:gridSpan w:val="6"/>
            <w:tcBorders>
              <w:top w:val="nil"/>
              <w:left w:val="nil"/>
              <w:bottom w:val="single" w:sz="4" w:space="0" w:color="auto"/>
              <w:right w:val="single" w:sz="4" w:space="0" w:color="auto"/>
            </w:tcBorders>
            <w:noWrap/>
            <w:tcMar>
              <w:top w:w="20" w:type="dxa"/>
              <w:left w:w="20" w:type="dxa"/>
              <w:bottom w:w="0" w:type="dxa"/>
              <w:right w:w="20" w:type="dxa"/>
            </w:tcMar>
            <w:vAlign w:val="bottom"/>
          </w:tcPr>
          <w:p w14:paraId="5430A6A4" w14:textId="77777777" w:rsidR="00014CF6" w:rsidRDefault="00014CF6">
            <w:pPr>
              <w:rPr>
                <w:rFonts w:ascii="宋体" w:hAnsi="宋体"/>
                <w:szCs w:val="22"/>
              </w:rPr>
            </w:pPr>
          </w:p>
        </w:tc>
        <w:tc>
          <w:tcPr>
            <w:tcW w:w="794" w:type="dxa"/>
            <w:gridSpan w:val="2"/>
            <w:vMerge/>
            <w:tcBorders>
              <w:left w:val="nil"/>
              <w:right w:val="single" w:sz="4" w:space="0" w:color="auto"/>
            </w:tcBorders>
            <w:noWrap/>
            <w:tcMar>
              <w:top w:w="20" w:type="dxa"/>
              <w:left w:w="20" w:type="dxa"/>
              <w:bottom w:w="0" w:type="dxa"/>
              <w:right w:w="20" w:type="dxa"/>
            </w:tcMar>
            <w:vAlign w:val="bottom"/>
          </w:tcPr>
          <w:p w14:paraId="6975D6D7"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68BFDA35" w14:textId="77777777" w:rsidR="00014CF6" w:rsidRDefault="00014CF6">
            <w:pPr>
              <w:rPr>
                <w:rFonts w:ascii="宋体" w:hAnsi="宋体"/>
                <w:szCs w:val="22"/>
              </w:rPr>
            </w:pP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232316DF" w14:textId="77777777" w:rsidR="00014CF6" w:rsidRDefault="00CA2E86">
            <w:pPr>
              <w:rPr>
                <w:rFonts w:ascii="宋体" w:hAnsi="宋体"/>
                <w:szCs w:val="22"/>
              </w:rPr>
            </w:pPr>
            <w:r>
              <w:rPr>
                <w:rFonts w:hint="eastAsia"/>
                <w:szCs w:val="22"/>
              </w:rPr>
              <w:t xml:space="preserve">　</w:t>
            </w:r>
          </w:p>
        </w:tc>
      </w:tr>
      <w:tr w:rsidR="00014CF6" w14:paraId="2EC7DAD8" w14:textId="77777777">
        <w:trPr>
          <w:cantSplit/>
          <w:trHeight w:val="352"/>
          <w:jc w:val="center"/>
        </w:trPr>
        <w:tc>
          <w:tcPr>
            <w:tcW w:w="585" w:type="dxa"/>
            <w:gridSpan w:val="2"/>
            <w:vMerge/>
            <w:tcBorders>
              <w:top w:val="single" w:sz="8" w:space="0" w:color="000000"/>
              <w:left w:val="single" w:sz="4" w:space="0" w:color="auto"/>
              <w:bottom w:val="single" w:sz="8" w:space="0" w:color="000000"/>
              <w:right w:val="single" w:sz="4" w:space="0" w:color="auto"/>
            </w:tcBorders>
            <w:vAlign w:val="center"/>
          </w:tcPr>
          <w:p w14:paraId="3CAE471B" w14:textId="77777777" w:rsidR="00014CF6" w:rsidRDefault="00014CF6">
            <w:pPr>
              <w:rPr>
                <w:rFonts w:ascii="宋体" w:hAnsi="宋体"/>
                <w:sz w:val="24"/>
                <w:szCs w:val="22"/>
              </w:rPr>
            </w:pPr>
          </w:p>
        </w:tc>
        <w:tc>
          <w:tcPr>
            <w:tcW w:w="2085" w:type="dxa"/>
            <w:gridSpan w:val="4"/>
            <w:tcBorders>
              <w:top w:val="single" w:sz="4" w:space="0" w:color="auto"/>
              <w:left w:val="nil"/>
              <w:bottom w:val="single" w:sz="4" w:space="0" w:color="auto"/>
              <w:right w:val="nil"/>
            </w:tcBorders>
            <w:noWrap/>
            <w:tcMar>
              <w:top w:w="20" w:type="dxa"/>
              <w:left w:w="20" w:type="dxa"/>
              <w:bottom w:w="0" w:type="dxa"/>
              <w:right w:w="20" w:type="dxa"/>
            </w:tcMar>
            <w:vAlign w:val="bottom"/>
          </w:tcPr>
          <w:p w14:paraId="04EAB2D3" w14:textId="77777777" w:rsidR="00014CF6" w:rsidRDefault="00CA2E86">
            <w:pPr>
              <w:rPr>
                <w:rFonts w:ascii="宋体" w:hAnsi="宋体"/>
                <w:sz w:val="24"/>
                <w:szCs w:val="22"/>
              </w:rPr>
            </w:pPr>
            <w:r>
              <w:rPr>
                <w:rFonts w:hint="eastAsia"/>
                <w:sz w:val="24"/>
                <w:szCs w:val="22"/>
              </w:rPr>
              <w:t>医生签名</w:t>
            </w:r>
          </w:p>
        </w:tc>
        <w:tc>
          <w:tcPr>
            <w:tcW w:w="2041" w:type="dxa"/>
            <w:gridSpan w:val="6"/>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ADAFE3A" w14:textId="77777777" w:rsidR="00014CF6" w:rsidRDefault="00014CF6">
            <w:pPr>
              <w:rPr>
                <w:rFonts w:ascii="宋体" w:hAnsi="宋体"/>
                <w:szCs w:val="22"/>
              </w:rPr>
            </w:pPr>
          </w:p>
        </w:tc>
        <w:tc>
          <w:tcPr>
            <w:tcW w:w="794" w:type="dxa"/>
            <w:gridSpan w:val="2"/>
            <w:vMerge/>
            <w:tcBorders>
              <w:left w:val="nil"/>
              <w:bottom w:val="single" w:sz="4" w:space="0" w:color="auto"/>
              <w:right w:val="single" w:sz="4" w:space="0" w:color="auto"/>
            </w:tcBorders>
            <w:noWrap/>
            <w:tcMar>
              <w:top w:w="20" w:type="dxa"/>
              <w:left w:w="20" w:type="dxa"/>
              <w:bottom w:w="0" w:type="dxa"/>
              <w:right w:w="20" w:type="dxa"/>
            </w:tcMar>
            <w:vAlign w:val="bottom"/>
          </w:tcPr>
          <w:p w14:paraId="7E57CC09" w14:textId="77777777" w:rsidR="00014CF6" w:rsidRDefault="00014CF6">
            <w:pPr>
              <w:rPr>
                <w:rFonts w:ascii="宋体" w:hAnsi="宋体"/>
                <w:szCs w:val="22"/>
              </w:rPr>
            </w:pPr>
          </w:p>
        </w:tc>
        <w:tc>
          <w:tcPr>
            <w:tcW w:w="2054" w:type="dxa"/>
            <w:gridSpan w:val="2"/>
            <w:tcBorders>
              <w:top w:val="single" w:sz="4" w:space="0" w:color="auto"/>
              <w:left w:val="single" w:sz="4" w:space="0" w:color="auto"/>
              <w:bottom w:val="single" w:sz="4" w:space="0" w:color="auto"/>
              <w:right w:val="nil"/>
            </w:tcBorders>
            <w:vAlign w:val="bottom"/>
          </w:tcPr>
          <w:p w14:paraId="093B74BA" w14:textId="77777777" w:rsidR="00014CF6" w:rsidRDefault="00CA2E86">
            <w:pPr>
              <w:rPr>
                <w:rFonts w:ascii="宋体" w:hAnsi="宋体"/>
                <w:szCs w:val="22"/>
              </w:rPr>
            </w:pPr>
            <w:r>
              <w:rPr>
                <w:rFonts w:hint="eastAsia"/>
                <w:sz w:val="24"/>
                <w:szCs w:val="22"/>
              </w:rPr>
              <w:t>医生签名</w:t>
            </w:r>
          </w:p>
        </w:tc>
        <w:tc>
          <w:tcPr>
            <w:tcW w:w="20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48F9B5FF" w14:textId="77777777" w:rsidR="00014CF6" w:rsidRDefault="00CA2E86">
            <w:pPr>
              <w:rPr>
                <w:rFonts w:ascii="宋体" w:hAnsi="宋体"/>
                <w:szCs w:val="22"/>
              </w:rPr>
            </w:pPr>
            <w:r>
              <w:rPr>
                <w:rFonts w:hint="eastAsia"/>
                <w:szCs w:val="22"/>
              </w:rPr>
              <w:t xml:space="preserve">　</w:t>
            </w:r>
          </w:p>
        </w:tc>
      </w:tr>
      <w:tr w:rsidR="00014CF6" w14:paraId="1AC6CC00" w14:textId="77777777">
        <w:tblPrEx>
          <w:tblCellMar>
            <w:left w:w="30" w:type="dxa"/>
            <w:right w:w="30" w:type="dxa"/>
          </w:tblCellMar>
        </w:tblPrEx>
        <w:trPr>
          <w:cantSplit/>
          <w:trHeight w:val="937"/>
          <w:jc w:val="center"/>
        </w:trPr>
        <w:tc>
          <w:tcPr>
            <w:tcW w:w="9573" w:type="dxa"/>
            <w:gridSpan w:val="17"/>
            <w:tcBorders>
              <w:bottom w:val="single" w:sz="4" w:space="0" w:color="auto"/>
            </w:tcBorders>
            <w:vAlign w:val="center"/>
          </w:tcPr>
          <w:p w14:paraId="442356D4" w14:textId="77777777" w:rsidR="00014CF6" w:rsidRDefault="00CA2E86">
            <w:pPr>
              <w:autoSpaceDE w:val="0"/>
              <w:autoSpaceDN w:val="0"/>
              <w:rPr>
                <w:rFonts w:ascii="宋体"/>
                <w:color w:val="000000"/>
                <w:kern w:val="0"/>
                <w:sz w:val="24"/>
                <w:szCs w:val="28"/>
              </w:rPr>
            </w:pPr>
            <w:r>
              <w:rPr>
                <w:rFonts w:ascii="宋体" w:hint="eastAsia"/>
                <w:color w:val="000000"/>
                <w:kern w:val="0"/>
                <w:sz w:val="28"/>
                <w:szCs w:val="28"/>
              </w:rPr>
              <w:t>十二、化验检查</w:t>
            </w:r>
          </w:p>
        </w:tc>
      </w:tr>
      <w:tr w:rsidR="00014CF6" w14:paraId="47A071CD" w14:textId="77777777">
        <w:tblPrEx>
          <w:tblCellMar>
            <w:left w:w="30" w:type="dxa"/>
            <w:right w:w="30" w:type="dxa"/>
          </w:tblCellMar>
        </w:tblPrEx>
        <w:trPr>
          <w:cantSplit/>
          <w:trHeight w:val="758"/>
          <w:jc w:val="center"/>
        </w:trPr>
        <w:tc>
          <w:tcPr>
            <w:tcW w:w="2731" w:type="dxa"/>
            <w:gridSpan w:val="7"/>
            <w:tcBorders>
              <w:top w:val="single" w:sz="4" w:space="0" w:color="auto"/>
              <w:left w:val="single" w:sz="4" w:space="0" w:color="auto"/>
              <w:bottom w:val="single" w:sz="4" w:space="0" w:color="auto"/>
              <w:right w:val="single" w:sz="4" w:space="0" w:color="auto"/>
            </w:tcBorders>
            <w:vAlign w:val="center"/>
          </w:tcPr>
          <w:p w14:paraId="578CCC54" w14:textId="77777777" w:rsidR="00014CF6" w:rsidRDefault="00CA2E86">
            <w:pPr>
              <w:autoSpaceDE w:val="0"/>
              <w:autoSpaceDN w:val="0"/>
              <w:jc w:val="center"/>
              <w:rPr>
                <w:rFonts w:ascii="宋体"/>
                <w:color w:val="000000"/>
                <w:kern w:val="0"/>
                <w:sz w:val="24"/>
                <w:szCs w:val="22"/>
              </w:rPr>
            </w:pPr>
            <w:r>
              <w:rPr>
                <w:color w:val="000000"/>
                <w:kern w:val="0"/>
                <w:sz w:val="24"/>
                <w:szCs w:val="22"/>
              </w:rPr>
              <w:t xml:space="preserve">   </w:t>
            </w:r>
            <w:r>
              <w:rPr>
                <w:rFonts w:ascii="宋体" w:hint="eastAsia"/>
                <w:color w:val="000000"/>
                <w:kern w:val="0"/>
                <w:sz w:val="24"/>
                <w:szCs w:val="22"/>
              </w:rPr>
              <w:t>目</w:t>
            </w:r>
          </w:p>
        </w:tc>
        <w:tc>
          <w:tcPr>
            <w:tcW w:w="1790" w:type="dxa"/>
            <w:gridSpan w:val="4"/>
            <w:tcBorders>
              <w:top w:val="single" w:sz="4" w:space="0" w:color="auto"/>
              <w:left w:val="single" w:sz="4" w:space="0" w:color="auto"/>
              <w:bottom w:val="single" w:sz="4" w:space="0" w:color="auto"/>
            </w:tcBorders>
            <w:vAlign w:val="center"/>
          </w:tcPr>
          <w:p w14:paraId="4F87926C" w14:textId="77777777" w:rsidR="00014CF6" w:rsidRDefault="00CA2E86">
            <w:pPr>
              <w:autoSpaceDE w:val="0"/>
              <w:autoSpaceDN w:val="0"/>
              <w:jc w:val="center"/>
              <w:rPr>
                <w:rFonts w:ascii="宋体"/>
                <w:color w:val="000000"/>
                <w:kern w:val="0"/>
                <w:sz w:val="24"/>
                <w:szCs w:val="22"/>
              </w:rPr>
            </w:pPr>
            <w:r>
              <w:rPr>
                <w:rFonts w:hint="eastAsia"/>
                <w:sz w:val="24"/>
                <w:szCs w:val="22"/>
              </w:rPr>
              <w:t>检</w:t>
            </w:r>
            <w:r>
              <w:rPr>
                <w:sz w:val="24"/>
                <w:szCs w:val="22"/>
              </w:rPr>
              <w:t xml:space="preserve"> </w:t>
            </w:r>
            <w:r>
              <w:rPr>
                <w:rFonts w:hint="eastAsia"/>
                <w:sz w:val="24"/>
                <w:szCs w:val="22"/>
              </w:rPr>
              <w:t>查</w:t>
            </w:r>
            <w:r>
              <w:rPr>
                <w:sz w:val="24"/>
                <w:szCs w:val="22"/>
              </w:rPr>
              <w:t xml:space="preserve"> </w:t>
            </w:r>
            <w:r>
              <w:rPr>
                <w:rFonts w:hint="eastAsia"/>
                <w:sz w:val="24"/>
                <w:szCs w:val="22"/>
              </w:rPr>
              <w:t>结</w:t>
            </w:r>
            <w:r>
              <w:rPr>
                <w:sz w:val="24"/>
                <w:szCs w:val="22"/>
              </w:rPr>
              <w:t xml:space="preserve"> </w:t>
            </w:r>
            <w:r>
              <w:rPr>
                <w:rFonts w:hint="eastAsia"/>
                <w:sz w:val="24"/>
                <w:szCs w:val="22"/>
              </w:rPr>
              <w:t>果</w:t>
            </w:r>
          </w:p>
        </w:tc>
        <w:tc>
          <w:tcPr>
            <w:tcW w:w="3038" w:type="dxa"/>
            <w:gridSpan w:val="5"/>
            <w:tcBorders>
              <w:top w:val="single" w:sz="4" w:space="0" w:color="auto"/>
              <w:left w:val="single" w:sz="4" w:space="0" w:color="auto"/>
              <w:bottom w:val="single" w:sz="4" w:space="0" w:color="auto"/>
            </w:tcBorders>
            <w:vAlign w:val="center"/>
          </w:tcPr>
          <w:p w14:paraId="1F092642" w14:textId="77777777" w:rsidR="00014CF6" w:rsidRDefault="00CA2E86">
            <w:pPr>
              <w:autoSpaceDE w:val="0"/>
              <w:autoSpaceDN w:val="0"/>
              <w:jc w:val="center"/>
              <w:rPr>
                <w:rFonts w:ascii="宋体"/>
                <w:color w:val="000000"/>
                <w:kern w:val="0"/>
                <w:sz w:val="24"/>
                <w:szCs w:val="22"/>
              </w:rPr>
            </w:pPr>
            <w:r>
              <w:rPr>
                <w:rFonts w:ascii="宋体" w:hint="eastAsia"/>
                <w:color w:val="000000"/>
                <w:kern w:val="0"/>
                <w:sz w:val="24"/>
                <w:szCs w:val="22"/>
              </w:rPr>
              <w:t>项</w:t>
            </w:r>
            <w:r>
              <w:rPr>
                <w:color w:val="000000"/>
                <w:kern w:val="0"/>
                <w:sz w:val="24"/>
                <w:szCs w:val="22"/>
              </w:rPr>
              <w:t xml:space="preserve">   </w:t>
            </w:r>
            <w:r>
              <w:rPr>
                <w:rFonts w:ascii="宋体" w:hint="eastAsia"/>
                <w:color w:val="000000"/>
                <w:kern w:val="0"/>
                <w:sz w:val="24"/>
                <w:szCs w:val="22"/>
              </w:rPr>
              <w:t>目</w:t>
            </w:r>
          </w:p>
        </w:tc>
        <w:tc>
          <w:tcPr>
            <w:tcW w:w="2014" w:type="dxa"/>
            <w:tcBorders>
              <w:top w:val="single" w:sz="4" w:space="0" w:color="auto"/>
              <w:left w:val="single" w:sz="4" w:space="0" w:color="auto"/>
              <w:bottom w:val="single" w:sz="4" w:space="0" w:color="auto"/>
              <w:right w:val="single" w:sz="4" w:space="0" w:color="auto"/>
            </w:tcBorders>
            <w:vAlign w:val="center"/>
          </w:tcPr>
          <w:p w14:paraId="3D0D7078" w14:textId="77777777" w:rsidR="00014CF6" w:rsidRDefault="00CA2E86">
            <w:pPr>
              <w:autoSpaceDE w:val="0"/>
              <w:autoSpaceDN w:val="0"/>
              <w:jc w:val="center"/>
              <w:rPr>
                <w:rFonts w:ascii="宋体"/>
                <w:color w:val="000000"/>
                <w:kern w:val="0"/>
                <w:sz w:val="24"/>
                <w:szCs w:val="22"/>
              </w:rPr>
            </w:pPr>
            <w:r>
              <w:rPr>
                <w:rFonts w:hint="eastAsia"/>
                <w:sz w:val="24"/>
                <w:szCs w:val="22"/>
              </w:rPr>
              <w:t>检</w:t>
            </w:r>
            <w:r>
              <w:rPr>
                <w:sz w:val="24"/>
                <w:szCs w:val="22"/>
              </w:rPr>
              <w:t xml:space="preserve"> </w:t>
            </w:r>
            <w:r>
              <w:rPr>
                <w:rFonts w:hint="eastAsia"/>
                <w:sz w:val="24"/>
                <w:szCs w:val="22"/>
              </w:rPr>
              <w:t>查</w:t>
            </w:r>
            <w:r>
              <w:rPr>
                <w:sz w:val="24"/>
                <w:szCs w:val="22"/>
              </w:rPr>
              <w:t xml:space="preserve"> </w:t>
            </w:r>
            <w:r>
              <w:rPr>
                <w:rFonts w:hint="eastAsia"/>
                <w:sz w:val="24"/>
                <w:szCs w:val="22"/>
              </w:rPr>
              <w:t>结</w:t>
            </w:r>
            <w:r>
              <w:rPr>
                <w:sz w:val="24"/>
                <w:szCs w:val="22"/>
              </w:rPr>
              <w:t xml:space="preserve"> </w:t>
            </w:r>
            <w:r>
              <w:rPr>
                <w:rFonts w:hint="eastAsia"/>
                <w:sz w:val="24"/>
                <w:szCs w:val="22"/>
              </w:rPr>
              <w:t>果</w:t>
            </w:r>
          </w:p>
        </w:tc>
      </w:tr>
      <w:tr w:rsidR="00014CF6" w14:paraId="57EE3195" w14:textId="77777777">
        <w:tblPrEx>
          <w:tblCellMar>
            <w:left w:w="30" w:type="dxa"/>
            <w:right w:w="30" w:type="dxa"/>
          </w:tblCellMar>
        </w:tblPrEx>
        <w:trPr>
          <w:cantSplit/>
          <w:trHeight w:val="352"/>
          <w:jc w:val="center"/>
        </w:trPr>
        <w:tc>
          <w:tcPr>
            <w:tcW w:w="585" w:type="dxa"/>
            <w:gridSpan w:val="2"/>
            <w:vMerge w:val="restart"/>
            <w:tcBorders>
              <w:top w:val="single" w:sz="4" w:space="0" w:color="auto"/>
              <w:left w:val="single" w:sz="4" w:space="0" w:color="auto"/>
              <w:bottom w:val="single" w:sz="6" w:space="0" w:color="auto"/>
              <w:right w:val="single" w:sz="6" w:space="0" w:color="auto"/>
            </w:tcBorders>
            <w:textDirection w:val="tbRlV"/>
            <w:vAlign w:val="center"/>
          </w:tcPr>
          <w:p w14:paraId="713AA6E0" w14:textId="77777777" w:rsidR="00014CF6" w:rsidRDefault="00CA2E86">
            <w:pPr>
              <w:autoSpaceDE w:val="0"/>
              <w:autoSpaceDN w:val="0"/>
              <w:ind w:right="113" w:firstLineChars="100" w:firstLine="240"/>
              <w:jc w:val="center"/>
              <w:rPr>
                <w:rFonts w:ascii="宋体"/>
                <w:color w:val="000000"/>
                <w:kern w:val="0"/>
                <w:sz w:val="24"/>
                <w:szCs w:val="22"/>
              </w:rPr>
            </w:pPr>
            <w:r>
              <w:rPr>
                <w:rFonts w:ascii="宋体" w:hint="eastAsia"/>
                <w:color w:val="000000"/>
                <w:kern w:val="0"/>
                <w:sz w:val="24"/>
                <w:szCs w:val="22"/>
              </w:rPr>
              <w:t>血常规</w:t>
            </w:r>
          </w:p>
        </w:tc>
        <w:tc>
          <w:tcPr>
            <w:tcW w:w="2146" w:type="dxa"/>
            <w:gridSpan w:val="5"/>
            <w:tcBorders>
              <w:top w:val="single" w:sz="4" w:space="0" w:color="auto"/>
              <w:left w:val="single" w:sz="6" w:space="0" w:color="auto"/>
              <w:bottom w:val="single" w:sz="6" w:space="0" w:color="auto"/>
              <w:right w:val="single" w:sz="6" w:space="0" w:color="auto"/>
            </w:tcBorders>
          </w:tcPr>
          <w:p w14:paraId="7220E4AB" w14:textId="77777777" w:rsidR="00014CF6" w:rsidRDefault="00CA2E86">
            <w:pPr>
              <w:autoSpaceDE w:val="0"/>
              <w:autoSpaceDN w:val="0"/>
              <w:rPr>
                <w:rFonts w:ascii="宋体"/>
                <w:color w:val="000000"/>
                <w:kern w:val="0"/>
                <w:sz w:val="24"/>
                <w:szCs w:val="22"/>
              </w:rPr>
            </w:pPr>
            <w:r>
              <w:rPr>
                <w:rFonts w:ascii="宋体" w:hint="eastAsia"/>
                <w:color w:val="000000"/>
                <w:kern w:val="0"/>
                <w:sz w:val="24"/>
                <w:szCs w:val="22"/>
              </w:rPr>
              <w:t>白细胞×</w:t>
            </w:r>
            <w:r>
              <w:rPr>
                <w:color w:val="000000"/>
                <w:kern w:val="0"/>
                <w:sz w:val="24"/>
                <w:szCs w:val="22"/>
              </w:rPr>
              <w:t>10</w:t>
            </w:r>
            <w:r>
              <w:rPr>
                <w:color w:val="000000"/>
                <w:kern w:val="0"/>
                <w:sz w:val="24"/>
                <w:szCs w:val="22"/>
                <w:vertAlign w:val="superscript"/>
              </w:rPr>
              <w:t>9</w:t>
            </w:r>
            <w:r>
              <w:rPr>
                <w:color w:val="000000"/>
                <w:kern w:val="0"/>
                <w:sz w:val="24"/>
                <w:szCs w:val="22"/>
              </w:rPr>
              <w:t>/L</w:t>
            </w:r>
          </w:p>
        </w:tc>
        <w:tc>
          <w:tcPr>
            <w:tcW w:w="1790" w:type="dxa"/>
            <w:gridSpan w:val="4"/>
            <w:tcBorders>
              <w:top w:val="single" w:sz="4" w:space="0" w:color="auto"/>
              <w:left w:val="single" w:sz="6" w:space="0" w:color="auto"/>
              <w:bottom w:val="single" w:sz="6" w:space="0" w:color="auto"/>
              <w:right w:val="single" w:sz="6" w:space="0" w:color="auto"/>
            </w:tcBorders>
          </w:tcPr>
          <w:p w14:paraId="72F179B7" w14:textId="77777777" w:rsidR="00014CF6" w:rsidRDefault="00014CF6">
            <w:pPr>
              <w:autoSpaceDE w:val="0"/>
              <w:autoSpaceDN w:val="0"/>
              <w:jc w:val="right"/>
              <w:rPr>
                <w:rFonts w:ascii="宋体"/>
                <w:color w:val="000000"/>
                <w:kern w:val="0"/>
                <w:sz w:val="24"/>
                <w:szCs w:val="22"/>
              </w:rPr>
            </w:pPr>
          </w:p>
        </w:tc>
        <w:tc>
          <w:tcPr>
            <w:tcW w:w="3038" w:type="dxa"/>
            <w:gridSpan w:val="5"/>
            <w:tcBorders>
              <w:top w:val="single" w:sz="4" w:space="0" w:color="auto"/>
              <w:left w:val="single" w:sz="6" w:space="0" w:color="auto"/>
              <w:bottom w:val="single" w:sz="6" w:space="0" w:color="auto"/>
              <w:right w:val="single" w:sz="6" w:space="0" w:color="auto"/>
            </w:tcBorders>
          </w:tcPr>
          <w:p w14:paraId="34D75C97" w14:textId="77777777" w:rsidR="00014CF6" w:rsidRDefault="00CA2E86">
            <w:pPr>
              <w:autoSpaceDE w:val="0"/>
              <w:autoSpaceDN w:val="0"/>
              <w:rPr>
                <w:rFonts w:ascii="宋体"/>
                <w:color w:val="000000"/>
                <w:kern w:val="0"/>
                <w:sz w:val="24"/>
                <w:szCs w:val="22"/>
              </w:rPr>
            </w:pPr>
            <w:r>
              <w:rPr>
                <w:rFonts w:ascii="宋体" w:hint="eastAsia"/>
                <w:color w:val="000000"/>
                <w:kern w:val="0"/>
                <w:sz w:val="24"/>
                <w:szCs w:val="22"/>
              </w:rPr>
              <w:t>嗜碱</w:t>
            </w:r>
            <w:r>
              <w:rPr>
                <w:rFonts w:ascii="宋体" w:hint="eastAsia"/>
                <w:color w:val="000000"/>
                <w:kern w:val="0"/>
                <w:sz w:val="24"/>
                <w:szCs w:val="22"/>
              </w:rPr>
              <w:t>%</w:t>
            </w:r>
          </w:p>
        </w:tc>
        <w:tc>
          <w:tcPr>
            <w:tcW w:w="2014" w:type="dxa"/>
            <w:tcBorders>
              <w:top w:val="single" w:sz="4" w:space="0" w:color="auto"/>
              <w:left w:val="single" w:sz="6" w:space="0" w:color="auto"/>
              <w:bottom w:val="single" w:sz="6" w:space="0" w:color="auto"/>
              <w:right w:val="single" w:sz="4" w:space="0" w:color="auto"/>
            </w:tcBorders>
          </w:tcPr>
          <w:p w14:paraId="4507D11D" w14:textId="77777777" w:rsidR="00014CF6" w:rsidRDefault="00014CF6">
            <w:pPr>
              <w:autoSpaceDE w:val="0"/>
              <w:autoSpaceDN w:val="0"/>
              <w:jc w:val="right"/>
              <w:rPr>
                <w:rFonts w:ascii="宋体"/>
                <w:color w:val="000000"/>
                <w:kern w:val="0"/>
                <w:sz w:val="24"/>
                <w:szCs w:val="22"/>
              </w:rPr>
            </w:pPr>
          </w:p>
        </w:tc>
      </w:tr>
      <w:tr w:rsidR="00014CF6" w14:paraId="5D247E27" w14:textId="77777777">
        <w:tblPrEx>
          <w:tblCellMar>
            <w:left w:w="30" w:type="dxa"/>
            <w:right w:w="30" w:type="dxa"/>
          </w:tblCellMar>
        </w:tblPrEx>
        <w:trPr>
          <w:cantSplit/>
          <w:trHeight w:val="352"/>
          <w:jc w:val="center"/>
        </w:trPr>
        <w:tc>
          <w:tcPr>
            <w:tcW w:w="585" w:type="dxa"/>
            <w:gridSpan w:val="2"/>
            <w:vMerge/>
            <w:tcBorders>
              <w:left w:val="single" w:sz="4" w:space="0" w:color="auto"/>
              <w:bottom w:val="single" w:sz="6" w:space="0" w:color="auto"/>
              <w:right w:val="single" w:sz="6" w:space="0" w:color="auto"/>
            </w:tcBorders>
          </w:tcPr>
          <w:p w14:paraId="67F0F81E" w14:textId="77777777" w:rsidR="00014CF6" w:rsidRDefault="00014CF6">
            <w:pPr>
              <w:autoSpaceDE w:val="0"/>
              <w:autoSpaceDN w:val="0"/>
              <w:rPr>
                <w:rFonts w:ascii="宋体"/>
                <w:color w:val="000000"/>
                <w:kern w:val="0"/>
                <w:sz w:val="24"/>
              </w:rPr>
            </w:pPr>
          </w:p>
        </w:tc>
        <w:tc>
          <w:tcPr>
            <w:tcW w:w="2146" w:type="dxa"/>
            <w:gridSpan w:val="5"/>
            <w:tcBorders>
              <w:top w:val="single" w:sz="6" w:space="0" w:color="auto"/>
              <w:left w:val="single" w:sz="6" w:space="0" w:color="auto"/>
              <w:bottom w:val="single" w:sz="6" w:space="0" w:color="auto"/>
              <w:right w:val="single" w:sz="6" w:space="0" w:color="auto"/>
            </w:tcBorders>
          </w:tcPr>
          <w:p w14:paraId="226B92AF" w14:textId="77777777" w:rsidR="00014CF6" w:rsidRDefault="00CA2E86">
            <w:pPr>
              <w:autoSpaceDE w:val="0"/>
              <w:autoSpaceDN w:val="0"/>
              <w:rPr>
                <w:color w:val="000000"/>
                <w:kern w:val="0"/>
                <w:sz w:val="24"/>
                <w:szCs w:val="22"/>
              </w:rPr>
            </w:pPr>
            <w:r>
              <w:rPr>
                <w:rFonts w:ascii="宋体" w:hint="eastAsia"/>
                <w:color w:val="000000"/>
                <w:kern w:val="0"/>
                <w:sz w:val="24"/>
                <w:szCs w:val="22"/>
              </w:rPr>
              <w:t>中性</w:t>
            </w:r>
            <w:r>
              <w:rPr>
                <w:color w:val="000000"/>
                <w:kern w:val="0"/>
                <w:sz w:val="24"/>
                <w:szCs w:val="22"/>
              </w:rPr>
              <w:t>%</w:t>
            </w:r>
          </w:p>
        </w:tc>
        <w:tc>
          <w:tcPr>
            <w:tcW w:w="1790" w:type="dxa"/>
            <w:gridSpan w:val="4"/>
            <w:tcBorders>
              <w:top w:val="single" w:sz="6" w:space="0" w:color="auto"/>
              <w:left w:val="single" w:sz="6" w:space="0" w:color="auto"/>
              <w:bottom w:val="single" w:sz="6" w:space="0" w:color="auto"/>
              <w:right w:val="single" w:sz="6" w:space="0" w:color="auto"/>
            </w:tcBorders>
          </w:tcPr>
          <w:p w14:paraId="13E6F9C0" w14:textId="77777777" w:rsidR="00014CF6" w:rsidRDefault="00014CF6">
            <w:pPr>
              <w:autoSpaceDE w:val="0"/>
              <w:autoSpaceDN w:val="0"/>
              <w:jc w:val="right"/>
              <w:rPr>
                <w:rFonts w:ascii="宋体"/>
                <w:color w:val="000000"/>
                <w:kern w:val="0"/>
                <w:sz w:val="24"/>
                <w:szCs w:val="22"/>
              </w:rPr>
            </w:pPr>
          </w:p>
        </w:tc>
        <w:tc>
          <w:tcPr>
            <w:tcW w:w="3038" w:type="dxa"/>
            <w:gridSpan w:val="5"/>
            <w:tcBorders>
              <w:top w:val="single" w:sz="6" w:space="0" w:color="auto"/>
              <w:left w:val="single" w:sz="6" w:space="0" w:color="auto"/>
              <w:bottom w:val="single" w:sz="6" w:space="0" w:color="auto"/>
              <w:right w:val="single" w:sz="6" w:space="0" w:color="auto"/>
            </w:tcBorders>
          </w:tcPr>
          <w:p w14:paraId="1F07FABE" w14:textId="77777777" w:rsidR="00014CF6" w:rsidRDefault="00CA2E86">
            <w:pPr>
              <w:autoSpaceDE w:val="0"/>
              <w:autoSpaceDN w:val="0"/>
              <w:rPr>
                <w:color w:val="000000"/>
                <w:kern w:val="0"/>
                <w:sz w:val="24"/>
                <w:szCs w:val="22"/>
              </w:rPr>
            </w:pPr>
            <w:r>
              <w:rPr>
                <w:rFonts w:ascii="宋体" w:hint="eastAsia"/>
                <w:color w:val="000000"/>
                <w:kern w:val="0"/>
                <w:sz w:val="24"/>
                <w:szCs w:val="22"/>
              </w:rPr>
              <w:t>红细胞×</w:t>
            </w:r>
            <w:r>
              <w:rPr>
                <w:color w:val="000000"/>
                <w:kern w:val="0"/>
                <w:sz w:val="24"/>
                <w:szCs w:val="22"/>
              </w:rPr>
              <w:t>10</w:t>
            </w:r>
            <w:r>
              <w:rPr>
                <w:color w:val="000000"/>
                <w:kern w:val="0"/>
                <w:sz w:val="24"/>
                <w:szCs w:val="22"/>
                <w:vertAlign w:val="superscript"/>
              </w:rPr>
              <w:t>12</w:t>
            </w:r>
            <w:r>
              <w:rPr>
                <w:color w:val="000000"/>
                <w:kern w:val="0"/>
                <w:sz w:val="24"/>
                <w:szCs w:val="22"/>
              </w:rPr>
              <w:t>/L</w:t>
            </w:r>
          </w:p>
        </w:tc>
        <w:tc>
          <w:tcPr>
            <w:tcW w:w="2014" w:type="dxa"/>
            <w:tcBorders>
              <w:top w:val="single" w:sz="6" w:space="0" w:color="auto"/>
              <w:left w:val="single" w:sz="6" w:space="0" w:color="auto"/>
              <w:bottom w:val="single" w:sz="6" w:space="0" w:color="auto"/>
              <w:right w:val="single" w:sz="4" w:space="0" w:color="auto"/>
            </w:tcBorders>
          </w:tcPr>
          <w:p w14:paraId="102B0326" w14:textId="77777777" w:rsidR="00014CF6" w:rsidRDefault="00014CF6">
            <w:pPr>
              <w:autoSpaceDE w:val="0"/>
              <w:autoSpaceDN w:val="0"/>
              <w:jc w:val="right"/>
              <w:rPr>
                <w:rFonts w:ascii="宋体"/>
                <w:color w:val="000000"/>
                <w:kern w:val="0"/>
                <w:sz w:val="24"/>
                <w:szCs w:val="22"/>
              </w:rPr>
            </w:pPr>
          </w:p>
        </w:tc>
      </w:tr>
      <w:tr w:rsidR="00014CF6" w14:paraId="5FCC6F36" w14:textId="77777777">
        <w:tblPrEx>
          <w:tblCellMar>
            <w:left w:w="30" w:type="dxa"/>
            <w:right w:w="30" w:type="dxa"/>
          </w:tblCellMar>
        </w:tblPrEx>
        <w:trPr>
          <w:cantSplit/>
          <w:trHeight w:val="352"/>
          <w:jc w:val="center"/>
        </w:trPr>
        <w:tc>
          <w:tcPr>
            <w:tcW w:w="585" w:type="dxa"/>
            <w:gridSpan w:val="2"/>
            <w:vMerge/>
            <w:tcBorders>
              <w:left w:val="single" w:sz="4" w:space="0" w:color="auto"/>
              <w:bottom w:val="single" w:sz="6" w:space="0" w:color="auto"/>
              <w:right w:val="single" w:sz="6" w:space="0" w:color="auto"/>
            </w:tcBorders>
          </w:tcPr>
          <w:p w14:paraId="5C088498" w14:textId="77777777" w:rsidR="00014CF6" w:rsidRDefault="00014CF6">
            <w:pPr>
              <w:autoSpaceDE w:val="0"/>
              <w:autoSpaceDN w:val="0"/>
              <w:rPr>
                <w:rFonts w:ascii="宋体"/>
                <w:color w:val="000000"/>
                <w:kern w:val="0"/>
                <w:sz w:val="24"/>
              </w:rPr>
            </w:pPr>
          </w:p>
        </w:tc>
        <w:tc>
          <w:tcPr>
            <w:tcW w:w="2146" w:type="dxa"/>
            <w:gridSpan w:val="5"/>
            <w:tcBorders>
              <w:top w:val="single" w:sz="6" w:space="0" w:color="auto"/>
              <w:left w:val="single" w:sz="6" w:space="0" w:color="auto"/>
              <w:bottom w:val="single" w:sz="6" w:space="0" w:color="auto"/>
              <w:right w:val="single" w:sz="6" w:space="0" w:color="auto"/>
            </w:tcBorders>
          </w:tcPr>
          <w:p w14:paraId="4DD3A0AC" w14:textId="77777777" w:rsidR="00014CF6" w:rsidRDefault="00CA2E86">
            <w:pPr>
              <w:autoSpaceDE w:val="0"/>
              <w:autoSpaceDN w:val="0"/>
              <w:rPr>
                <w:color w:val="000000"/>
                <w:kern w:val="0"/>
                <w:sz w:val="24"/>
                <w:szCs w:val="22"/>
              </w:rPr>
            </w:pPr>
            <w:r>
              <w:rPr>
                <w:rFonts w:ascii="宋体" w:hint="eastAsia"/>
                <w:color w:val="000000"/>
                <w:kern w:val="0"/>
                <w:sz w:val="24"/>
                <w:szCs w:val="22"/>
              </w:rPr>
              <w:t>淋巴</w:t>
            </w:r>
            <w:r>
              <w:rPr>
                <w:color w:val="000000"/>
                <w:kern w:val="0"/>
                <w:sz w:val="24"/>
                <w:szCs w:val="22"/>
              </w:rPr>
              <w:t>%</w:t>
            </w:r>
          </w:p>
        </w:tc>
        <w:tc>
          <w:tcPr>
            <w:tcW w:w="1790" w:type="dxa"/>
            <w:gridSpan w:val="4"/>
            <w:tcBorders>
              <w:top w:val="single" w:sz="6" w:space="0" w:color="auto"/>
              <w:left w:val="single" w:sz="6" w:space="0" w:color="auto"/>
              <w:bottom w:val="single" w:sz="6" w:space="0" w:color="auto"/>
              <w:right w:val="single" w:sz="6" w:space="0" w:color="auto"/>
            </w:tcBorders>
          </w:tcPr>
          <w:p w14:paraId="4AC7BE13" w14:textId="77777777" w:rsidR="00014CF6" w:rsidRDefault="00014CF6">
            <w:pPr>
              <w:autoSpaceDE w:val="0"/>
              <w:autoSpaceDN w:val="0"/>
              <w:jc w:val="right"/>
              <w:rPr>
                <w:rFonts w:ascii="宋体"/>
                <w:color w:val="000000"/>
                <w:kern w:val="0"/>
                <w:sz w:val="24"/>
                <w:szCs w:val="22"/>
              </w:rPr>
            </w:pPr>
          </w:p>
        </w:tc>
        <w:tc>
          <w:tcPr>
            <w:tcW w:w="3038" w:type="dxa"/>
            <w:gridSpan w:val="5"/>
            <w:tcBorders>
              <w:top w:val="single" w:sz="6" w:space="0" w:color="auto"/>
              <w:left w:val="single" w:sz="6" w:space="0" w:color="auto"/>
              <w:bottom w:val="single" w:sz="6" w:space="0" w:color="auto"/>
              <w:right w:val="single" w:sz="6" w:space="0" w:color="auto"/>
            </w:tcBorders>
          </w:tcPr>
          <w:p w14:paraId="6BD3C5B4" w14:textId="77777777" w:rsidR="00014CF6" w:rsidRDefault="00CA2E86">
            <w:pPr>
              <w:autoSpaceDE w:val="0"/>
              <w:autoSpaceDN w:val="0"/>
              <w:rPr>
                <w:color w:val="000000"/>
                <w:kern w:val="0"/>
                <w:sz w:val="24"/>
                <w:szCs w:val="22"/>
              </w:rPr>
            </w:pPr>
            <w:r>
              <w:rPr>
                <w:rFonts w:ascii="宋体" w:hint="eastAsia"/>
                <w:color w:val="000000"/>
                <w:kern w:val="0"/>
                <w:sz w:val="24"/>
                <w:szCs w:val="22"/>
              </w:rPr>
              <w:t>血红蛋白</w:t>
            </w:r>
            <w:r>
              <w:rPr>
                <w:color w:val="000000"/>
                <w:kern w:val="0"/>
                <w:sz w:val="24"/>
                <w:szCs w:val="22"/>
              </w:rPr>
              <w:t>g/L</w:t>
            </w:r>
          </w:p>
        </w:tc>
        <w:tc>
          <w:tcPr>
            <w:tcW w:w="2014" w:type="dxa"/>
            <w:tcBorders>
              <w:top w:val="single" w:sz="6" w:space="0" w:color="auto"/>
              <w:left w:val="single" w:sz="6" w:space="0" w:color="auto"/>
              <w:bottom w:val="single" w:sz="6" w:space="0" w:color="auto"/>
              <w:right w:val="single" w:sz="4" w:space="0" w:color="auto"/>
            </w:tcBorders>
          </w:tcPr>
          <w:p w14:paraId="36546C53" w14:textId="77777777" w:rsidR="00014CF6" w:rsidRDefault="00014CF6">
            <w:pPr>
              <w:autoSpaceDE w:val="0"/>
              <w:autoSpaceDN w:val="0"/>
              <w:jc w:val="right"/>
              <w:rPr>
                <w:rFonts w:ascii="宋体"/>
                <w:color w:val="000000"/>
                <w:kern w:val="0"/>
                <w:sz w:val="24"/>
                <w:szCs w:val="22"/>
              </w:rPr>
            </w:pPr>
          </w:p>
        </w:tc>
      </w:tr>
      <w:tr w:rsidR="00014CF6" w14:paraId="0FFF2EF8" w14:textId="77777777">
        <w:tblPrEx>
          <w:tblCellMar>
            <w:left w:w="30" w:type="dxa"/>
            <w:right w:w="30" w:type="dxa"/>
          </w:tblCellMar>
        </w:tblPrEx>
        <w:trPr>
          <w:cantSplit/>
          <w:trHeight w:val="352"/>
          <w:jc w:val="center"/>
        </w:trPr>
        <w:tc>
          <w:tcPr>
            <w:tcW w:w="585" w:type="dxa"/>
            <w:gridSpan w:val="2"/>
            <w:vMerge/>
            <w:tcBorders>
              <w:left w:val="single" w:sz="4" w:space="0" w:color="auto"/>
              <w:bottom w:val="single" w:sz="6" w:space="0" w:color="auto"/>
              <w:right w:val="single" w:sz="6" w:space="0" w:color="auto"/>
            </w:tcBorders>
          </w:tcPr>
          <w:p w14:paraId="40D35A43" w14:textId="77777777" w:rsidR="00014CF6" w:rsidRDefault="00014CF6">
            <w:pPr>
              <w:autoSpaceDE w:val="0"/>
              <w:autoSpaceDN w:val="0"/>
              <w:rPr>
                <w:rFonts w:ascii="宋体"/>
                <w:color w:val="000000"/>
                <w:kern w:val="0"/>
                <w:sz w:val="24"/>
              </w:rPr>
            </w:pPr>
          </w:p>
        </w:tc>
        <w:tc>
          <w:tcPr>
            <w:tcW w:w="2146" w:type="dxa"/>
            <w:gridSpan w:val="5"/>
            <w:tcBorders>
              <w:top w:val="single" w:sz="6" w:space="0" w:color="auto"/>
              <w:left w:val="single" w:sz="6" w:space="0" w:color="auto"/>
              <w:bottom w:val="single" w:sz="6" w:space="0" w:color="auto"/>
              <w:right w:val="single" w:sz="6" w:space="0" w:color="auto"/>
            </w:tcBorders>
          </w:tcPr>
          <w:p w14:paraId="073A888C" w14:textId="77777777" w:rsidR="00014CF6" w:rsidRDefault="00CA2E86">
            <w:pPr>
              <w:autoSpaceDE w:val="0"/>
              <w:autoSpaceDN w:val="0"/>
              <w:rPr>
                <w:rFonts w:ascii="宋体"/>
                <w:color w:val="000000"/>
                <w:kern w:val="0"/>
                <w:sz w:val="24"/>
                <w:szCs w:val="22"/>
              </w:rPr>
            </w:pPr>
            <w:r>
              <w:rPr>
                <w:rFonts w:ascii="宋体" w:hint="eastAsia"/>
                <w:color w:val="000000"/>
                <w:kern w:val="0"/>
                <w:sz w:val="24"/>
                <w:szCs w:val="22"/>
              </w:rPr>
              <w:t>嗜酸</w:t>
            </w:r>
            <w:r>
              <w:rPr>
                <w:rFonts w:ascii="宋体" w:hint="eastAsia"/>
                <w:color w:val="000000"/>
                <w:kern w:val="0"/>
                <w:sz w:val="24"/>
                <w:szCs w:val="22"/>
              </w:rPr>
              <w:t>%</w:t>
            </w:r>
          </w:p>
        </w:tc>
        <w:tc>
          <w:tcPr>
            <w:tcW w:w="1790" w:type="dxa"/>
            <w:gridSpan w:val="4"/>
            <w:tcBorders>
              <w:top w:val="single" w:sz="6" w:space="0" w:color="auto"/>
              <w:left w:val="single" w:sz="6" w:space="0" w:color="auto"/>
              <w:bottom w:val="single" w:sz="6" w:space="0" w:color="auto"/>
              <w:right w:val="single" w:sz="6" w:space="0" w:color="auto"/>
            </w:tcBorders>
          </w:tcPr>
          <w:p w14:paraId="6B950BEB" w14:textId="77777777" w:rsidR="00014CF6" w:rsidRDefault="00014CF6">
            <w:pPr>
              <w:autoSpaceDE w:val="0"/>
              <w:autoSpaceDN w:val="0"/>
              <w:jc w:val="right"/>
              <w:rPr>
                <w:rFonts w:ascii="宋体"/>
                <w:color w:val="000000"/>
                <w:kern w:val="0"/>
                <w:sz w:val="24"/>
                <w:szCs w:val="22"/>
              </w:rPr>
            </w:pPr>
          </w:p>
        </w:tc>
        <w:tc>
          <w:tcPr>
            <w:tcW w:w="3038" w:type="dxa"/>
            <w:gridSpan w:val="5"/>
            <w:tcBorders>
              <w:top w:val="single" w:sz="6" w:space="0" w:color="auto"/>
              <w:left w:val="single" w:sz="6" w:space="0" w:color="auto"/>
              <w:bottom w:val="single" w:sz="6" w:space="0" w:color="auto"/>
              <w:right w:val="single" w:sz="6" w:space="0" w:color="auto"/>
            </w:tcBorders>
          </w:tcPr>
          <w:p w14:paraId="4FF724E4" w14:textId="77777777" w:rsidR="00014CF6" w:rsidRDefault="00CA2E86">
            <w:pPr>
              <w:autoSpaceDE w:val="0"/>
              <w:autoSpaceDN w:val="0"/>
              <w:rPr>
                <w:color w:val="000000"/>
                <w:kern w:val="0"/>
                <w:sz w:val="24"/>
                <w:szCs w:val="22"/>
              </w:rPr>
            </w:pPr>
            <w:r>
              <w:rPr>
                <w:rFonts w:ascii="宋体" w:hint="eastAsia"/>
                <w:color w:val="000000"/>
                <w:kern w:val="0"/>
                <w:sz w:val="24"/>
                <w:szCs w:val="22"/>
              </w:rPr>
              <w:t>血小板×</w:t>
            </w:r>
            <w:r>
              <w:rPr>
                <w:color w:val="000000"/>
                <w:kern w:val="0"/>
                <w:sz w:val="24"/>
                <w:szCs w:val="22"/>
              </w:rPr>
              <w:t>10</w:t>
            </w:r>
            <w:r>
              <w:rPr>
                <w:color w:val="000000"/>
                <w:kern w:val="0"/>
                <w:sz w:val="24"/>
                <w:szCs w:val="22"/>
                <w:vertAlign w:val="superscript"/>
              </w:rPr>
              <w:t>9</w:t>
            </w:r>
            <w:r>
              <w:rPr>
                <w:color w:val="000000"/>
                <w:kern w:val="0"/>
                <w:sz w:val="24"/>
                <w:szCs w:val="22"/>
              </w:rPr>
              <w:t>/L</w:t>
            </w:r>
          </w:p>
        </w:tc>
        <w:tc>
          <w:tcPr>
            <w:tcW w:w="2014" w:type="dxa"/>
            <w:tcBorders>
              <w:top w:val="single" w:sz="6" w:space="0" w:color="auto"/>
              <w:left w:val="single" w:sz="6" w:space="0" w:color="auto"/>
              <w:bottom w:val="single" w:sz="6" w:space="0" w:color="auto"/>
              <w:right w:val="single" w:sz="4" w:space="0" w:color="auto"/>
            </w:tcBorders>
          </w:tcPr>
          <w:p w14:paraId="574F15AB" w14:textId="77777777" w:rsidR="00014CF6" w:rsidRDefault="00014CF6">
            <w:pPr>
              <w:autoSpaceDE w:val="0"/>
              <w:autoSpaceDN w:val="0"/>
              <w:jc w:val="right"/>
              <w:rPr>
                <w:rFonts w:ascii="宋体"/>
                <w:color w:val="000000"/>
                <w:kern w:val="0"/>
                <w:sz w:val="24"/>
                <w:szCs w:val="22"/>
              </w:rPr>
            </w:pPr>
          </w:p>
        </w:tc>
      </w:tr>
      <w:tr w:rsidR="00014CF6" w14:paraId="6A16F382" w14:textId="77777777">
        <w:tblPrEx>
          <w:tblCellMar>
            <w:left w:w="30" w:type="dxa"/>
            <w:right w:w="30" w:type="dxa"/>
          </w:tblCellMar>
        </w:tblPrEx>
        <w:trPr>
          <w:cantSplit/>
          <w:trHeight w:val="352"/>
          <w:jc w:val="center"/>
        </w:trPr>
        <w:tc>
          <w:tcPr>
            <w:tcW w:w="585" w:type="dxa"/>
            <w:gridSpan w:val="2"/>
            <w:vMerge/>
            <w:tcBorders>
              <w:left w:val="single" w:sz="4" w:space="0" w:color="auto"/>
              <w:bottom w:val="single" w:sz="6" w:space="0" w:color="auto"/>
              <w:right w:val="single" w:sz="6" w:space="0" w:color="auto"/>
            </w:tcBorders>
          </w:tcPr>
          <w:p w14:paraId="4BB99E82" w14:textId="77777777" w:rsidR="00014CF6" w:rsidRDefault="00014CF6">
            <w:pPr>
              <w:autoSpaceDE w:val="0"/>
              <w:autoSpaceDN w:val="0"/>
              <w:rPr>
                <w:rFonts w:ascii="宋体"/>
                <w:color w:val="000000"/>
                <w:kern w:val="0"/>
                <w:sz w:val="24"/>
              </w:rPr>
            </w:pPr>
          </w:p>
        </w:tc>
        <w:tc>
          <w:tcPr>
            <w:tcW w:w="2146" w:type="dxa"/>
            <w:gridSpan w:val="5"/>
            <w:tcBorders>
              <w:top w:val="single" w:sz="6" w:space="0" w:color="auto"/>
              <w:left w:val="single" w:sz="6" w:space="0" w:color="auto"/>
              <w:bottom w:val="single" w:sz="6" w:space="0" w:color="auto"/>
              <w:right w:val="single" w:sz="6" w:space="0" w:color="auto"/>
            </w:tcBorders>
          </w:tcPr>
          <w:p w14:paraId="2B02C6D5" w14:textId="77777777" w:rsidR="00014CF6" w:rsidRDefault="00CA2E86">
            <w:pPr>
              <w:autoSpaceDE w:val="0"/>
              <w:autoSpaceDN w:val="0"/>
              <w:rPr>
                <w:color w:val="000000"/>
                <w:kern w:val="0"/>
                <w:sz w:val="24"/>
                <w:szCs w:val="22"/>
              </w:rPr>
            </w:pPr>
            <w:r>
              <w:rPr>
                <w:rFonts w:ascii="宋体" w:hint="eastAsia"/>
                <w:color w:val="000000"/>
                <w:kern w:val="0"/>
                <w:sz w:val="24"/>
                <w:szCs w:val="22"/>
              </w:rPr>
              <w:t>单核</w:t>
            </w:r>
            <w:r>
              <w:rPr>
                <w:color w:val="000000"/>
                <w:kern w:val="0"/>
                <w:sz w:val="24"/>
                <w:szCs w:val="22"/>
              </w:rPr>
              <w:t>%</w:t>
            </w:r>
          </w:p>
        </w:tc>
        <w:tc>
          <w:tcPr>
            <w:tcW w:w="1790" w:type="dxa"/>
            <w:gridSpan w:val="4"/>
            <w:tcBorders>
              <w:top w:val="single" w:sz="6" w:space="0" w:color="auto"/>
              <w:left w:val="single" w:sz="6" w:space="0" w:color="auto"/>
              <w:bottom w:val="single" w:sz="6" w:space="0" w:color="auto"/>
              <w:right w:val="single" w:sz="6" w:space="0" w:color="auto"/>
            </w:tcBorders>
          </w:tcPr>
          <w:p w14:paraId="2492988C" w14:textId="77777777" w:rsidR="00014CF6" w:rsidRDefault="00014CF6">
            <w:pPr>
              <w:autoSpaceDE w:val="0"/>
              <w:autoSpaceDN w:val="0"/>
              <w:jc w:val="right"/>
              <w:rPr>
                <w:rFonts w:ascii="宋体"/>
                <w:color w:val="000000"/>
                <w:kern w:val="0"/>
                <w:sz w:val="24"/>
                <w:szCs w:val="22"/>
              </w:rPr>
            </w:pPr>
          </w:p>
        </w:tc>
        <w:tc>
          <w:tcPr>
            <w:tcW w:w="3038" w:type="dxa"/>
            <w:gridSpan w:val="5"/>
            <w:tcBorders>
              <w:top w:val="single" w:sz="6" w:space="0" w:color="auto"/>
              <w:left w:val="single" w:sz="6" w:space="0" w:color="auto"/>
              <w:bottom w:val="single" w:sz="6" w:space="0" w:color="auto"/>
              <w:right w:val="single" w:sz="6" w:space="0" w:color="auto"/>
            </w:tcBorders>
          </w:tcPr>
          <w:p w14:paraId="26F2EB0F" w14:textId="77777777" w:rsidR="00014CF6" w:rsidRDefault="00014CF6">
            <w:pPr>
              <w:autoSpaceDE w:val="0"/>
              <w:autoSpaceDN w:val="0"/>
              <w:rPr>
                <w:rFonts w:ascii="宋体"/>
                <w:color w:val="000000"/>
                <w:kern w:val="0"/>
                <w:sz w:val="24"/>
                <w:szCs w:val="22"/>
              </w:rPr>
            </w:pPr>
          </w:p>
        </w:tc>
        <w:tc>
          <w:tcPr>
            <w:tcW w:w="2014" w:type="dxa"/>
            <w:tcBorders>
              <w:top w:val="single" w:sz="6" w:space="0" w:color="auto"/>
              <w:left w:val="single" w:sz="6" w:space="0" w:color="auto"/>
              <w:bottom w:val="single" w:sz="6" w:space="0" w:color="auto"/>
              <w:right w:val="single" w:sz="4" w:space="0" w:color="auto"/>
            </w:tcBorders>
          </w:tcPr>
          <w:p w14:paraId="50305AC4" w14:textId="77777777" w:rsidR="00014CF6" w:rsidRDefault="00014CF6">
            <w:pPr>
              <w:autoSpaceDE w:val="0"/>
              <w:autoSpaceDN w:val="0"/>
              <w:jc w:val="right"/>
              <w:rPr>
                <w:rFonts w:ascii="宋体"/>
                <w:color w:val="000000"/>
                <w:kern w:val="0"/>
                <w:sz w:val="24"/>
                <w:szCs w:val="22"/>
              </w:rPr>
            </w:pPr>
          </w:p>
        </w:tc>
      </w:tr>
      <w:tr w:rsidR="00014CF6" w14:paraId="0E37A6FE" w14:textId="77777777">
        <w:tblPrEx>
          <w:tblCellMar>
            <w:left w:w="30" w:type="dxa"/>
            <w:right w:w="30" w:type="dxa"/>
          </w:tblCellMar>
        </w:tblPrEx>
        <w:trPr>
          <w:cantSplit/>
          <w:trHeight w:val="352"/>
          <w:jc w:val="center"/>
        </w:trPr>
        <w:tc>
          <w:tcPr>
            <w:tcW w:w="585" w:type="dxa"/>
            <w:gridSpan w:val="2"/>
            <w:vMerge w:val="restart"/>
            <w:tcBorders>
              <w:top w:val="single" w:sz="6" w:space="0" w:color="auto"/>
              <w:left w:val="single" w:sz="4" w:space="0" w:color="auto"/>
              <w:right w:val="single" w:sz="6" w:space="0" w:color="auto"/>
            </w:tcBorders>
            <w:textDirection w:val="tbRlV"/>
            <w:vAlign w:val="center"/>
          </w:tcPr>
          <w:p w14:paraId="0D88A80F" w14:textId="77777777" w:rsidR="00014CF6" w:rsidRDefault="00CA2E86">
            <w:pPr>
              <w:autoSpaceDE w:val="0"/>
              <w:autoSpaceDN w:val="0"/>
              <w:ind w:right="113" w:firstLineChars="100" w:firstLine="240"/>
              <w:jc w:val="center"/>
              <w:rPr>
                <w:rFonts w:ascii="宋体"/>
                <w:color w:val="000000"/>
                <w:kern w:val="0"/>
                <w:sz w:val="24"/>
                <w:szCs w:val="22"/>
              </w:rPr>
            </w:pPr>
            <w:r>
              <w:rPr>
                <w:rFonts w:ascii="宋体" w:hint="eastAsia"/>
                <w:color w:val="000000"/>
                <w:kern w:val="0"/>
                <w:sz w:val="24"/>
                <w:szCs w:val="22"/>
              </w:rPr>
              <w:t>尿常规</w:t>
            </w:r>
          </w:p>
        </w:tc>
        <w:tc>
          <w:tcPr>
            <w:tcW w:w="2146" w:type="dxa"/>
            <w:gridSpan w:val="5"/>
            <w:tcBorders>
              <w:top w:val="single" w:sz="6" w:space="0" w:color="auto"/>
              <w:left w:val="single" w:sz="6" w:space="0" w:color="auto"/>
              <w:bottom w:val="single" w:sz="6" w:space="0" w:color="auto"/>
              <w:right w:val="single" w:sz="6" w:space="0" w:color="auto"/>
            </w:tcBorders>
          </w:tcPr>
          <w:p w14:paraId="4EA3F528" w14:textId="77777777" w:rsidR="00014CF6" w:rsidRDefault="00CA2E86">
            <w:pPr>
              <w:autoSpaceDE w:val="0"/>
              <w:autoSpaceDN w:val="0"/>
              <w:rPr>
                <w:rFonts w:ascii="宋体"/>
                <w:color w:val="000000"/>
                <w:kern w:val="0"/>
                <w:sz w:val="24"/>
                <w:szCs w:val="22"/>
              </w:rPr>
            </w:pPr>
            <w:r>
              <w:rPr>
                <w:rFonts w:ascii="宋体" w:hint="eastAsia"/>
                <w:color w:val="000000"/>
                <w:kern w:val="0"/>
                <w:sz w:val="24"/>
                <w:szCs w:val="22"/>
              </w:rPr>
              <w:t>尿蛋白</w:t>
            </w:r>
          </w:p>
        </w:tc>
        <w:tc>
          <w:tcPr>
            <w:tcW w:w="1790" w:type="dxa"/>
            <w:gridSpan w:val="4"/>
            <w:tcBorders>
              <w:top w:val="single" w:sz="6" w:space="0" w:color="auto"/>
              <w:left w:val="single" w:sz="6" w:space="0" w:color="auto"/>
              <w:bottom w:val="single" w:sz="6" w:space="0" w:color="auto"/>
              <w:right w:val="single" w:sz="6" w:space="0" w:color="auto"/>
            </w:tcBorders>
          </w:tcPr>
          <w:p w14:paraId="0300D1BB" w14:textId="77777777" w:rsidR="00014CF6" w:rsidRDefault="00014CF6">
            <w:pPr>
              <w:autoSpaceDE w:val="0"/>
              <w:autoSpaceDN w:val="0"/>
              <w:jc w:val="right"/>
              <w:rPr>
                <w:rFonts w:ascii="宋体"/>
                <w:color w:val="000000"/>
                <w:kern w:val="0"/>
                <w:sz w:val="22"/>
                <w:szCs w:val="22"/>
              </w:rPr>
            </w:pPr>
          </w:p>
        </w:tc>
        <w:tc>
          <w:tcPr>
            <w:tcW w:w="984" w:type="dxa"/>
            <w:gridSpan w:val="3"/>
            <w:vMerge w:val="restart"/>
            <w:tcBorders>
              <w:top w:val="single" w:sz="6" w:space="0" w:color="auto"/>
              <w:left w:val="single" w:sz="6" w:space="0" w:color="auto"/>
              <w:right w:val="single" w:sz="6" w:space="0" w:color="auto"/>
            </w:tcBorders>
            <w:textDirection w:val="tbRlV"/>
            <w:vAlign w:val="center"/>
          </w:tcPr>
          <w:p w14:paraId="517AB060" w14:textId="77777777" w:rsidR="00014CF6" w:rsidRDefault="00CA2E86">
            <w:pPr>
              <w:autoSpaceDE w:val="0"/>
              <w:autoSpaceDN w:val="0"/>
              <w:ind w:left="113" w:right="113"/>
              <w:jc w:val="center"/>
              <w:rPr>
                <w:rFonts w:ascii="宋体"/>
                <w:color w:val="000000"/>
                <w:kern w:val="0"/>
                <w:sz w:val="24"/>
              </w:rPr>
            </w:pPr>
            <w:r>
              <w:rPr>
                <w:rFonts w:ascii="宋体" w:hint="eastAsia"/>
                <w:color w:val="000000"/>
                <w:kern w:val="0"/>
                <w:sz w:val="24"/>
              </w:rPr>
              <w:t>肝功能</w:t>
            </w:r>
          </w:p>
        </w:tc>
        <w:tc>
          <w:tcPr>
            <w:tcW w:w="2054" w:type="dxa"/>
            <w:gridSpan w:val="2"/>
            <w:tcBorders>
              <w:top w:val="single" w:sz="6" w:space="0" w:color="auto"/>
              <w:left w:val="single" w:sz="6" w:space="0" w:color="auto"/>
              <w:bottom w:val="single" w:sz="6" w:space="0" w:color="auto"/>
              <w:right w:val="single" w:sz="6" w:space="0" w:color="auto"/>
            </w:tcBorders>
          </w:tcPr>
          <w:p w14:paraId="6ACD2A9E" w14:textId="77777777" w:rsidR="00014CF6" w:rsidRDefault="00CA2E86">
            <w:pPr>
              <w:autoSpaceDE w:val="0"/>
              <w:autoSpaceDN w:val="0"/>
              <w:rPr>
                <w:color w:val="000000"/>
                <w:kern w:val="0"/>
                <w:sz w:val="24"/>
              </w:rPr>
            </w:pPr>
            <w:r>
              <w:rPr>
                <w:rFonts w:hint="eastAsia"/>
                <w:color w:val="000000"/>
                <w:kern w:val="0"/>
                <w:sz w:val="24"/>
              </w:rPr>
              <w:t>丙氨酸氨基转移酶</w:t>
            </w:r>
          </w:p>
        </w:tc>
        <w:tc>
          <w:tcPr>
            <w:tcW w:w="2014" w:type="dxa"/>
            <w:tcBorders>
              <w:top w:val="single" w:sz="6" w:space="0" w:color="auto"/>
              <w:left w:val="single" w:sz="6" w:space="0" w:color="auto"/>
              <w:bottom w:val="single" w:sz="6" w:space="0" w:color="auto"/>
              <w:right w:val="single" w:sz="4" w:space="0" w:color="auto"/>
            </w:tcBorders>
          </w:tcPr>
          <w:p w14:paraId="5BE8D4C6" w14:textId="77777777" w:rsidR="00014CF6" w:rsidRDefault="00014CF6">
            <w:pPr>
              <w:autoSpaceDE w:val="0"/>
              <w:autoSpaceDN w:val="0"/>
              <w:jc w:val="right"/>
              <w:rPr>
                <w:rFonts w:ascii="宋体"/>
                <w:color w:val="000000"/>
                <w:kern w:val="0"/>
                <w:sz w:val="22"/>
                <w:szCs w:val="22"/>
              </w:rPr>
            </w:pPr>
          </w:p>
        </w:tc>
      </w:tr>
      <w:tr w:rsidR="00014CF6" w14:paraId="7163B593" w14:textId="77777777">
        <w:tblPrEx>
          <w:tblCellMar>
            <w:left w:w="30" w:type="dxa"/>
            <w:right w:w="30" w:type="dxa"/>
          </w:tblCellMar>
        </w:tblPrEx>
        <w:trPr>
          <w:cantSplit/>
          <w:trHeight w:val="352"/>
          <w:jc w:val="center"/>
        </w:trPr>
        <w:tc>
          <w:tcPr>
            <w:tcW w:w="585" w:type="dxa"/>
            <w:gridSpan w:val="2"/>
            <w:vMerge/>
            <w:tcBorders>
              <w:left w:val="single" w:sz="4" w:space="0" w:color="auto"/>
              <w:right w:val="single" w:sz="6" w:space="0" w:color="auto"/>
            </w:tcBorders>
          </w:tcPr>
          <w:p w14:paraId="080E29CE" w14:textId="77777777" w:rsidR="00014CF6" w:rsidRDefault="00014CF6">
            <w:pPr>
              <w:autoSpaceDE w:val="0"/>
              <w:autoSpaceDN w:val="0"/>
              <w:jc w:val="center"/>
              <w:rPr>
                <w:rFonts w:ascii="宋体"/>
                <w:color w:val="000000"/>
                <w:kern w:val="0"/>
                <w:sz w:val="24"/>
                <w:szCs w:val="22"/>
              </w:rPr>
            </w:pPr>
          </w:p>
        </w:tc>
        <w:tc>
          <w:tcPr>
            <w:tcW w:w="2146" w:type="dxa"/>
            <w:gridSpan w:val="5"/>
            <w:tcBorders>
              <w:top w:val="single" w:sz="6" w:space="0" w:color="auto"/>
              <w:left w:val="single" w:sz="6" w:space="0" w:color="auto"/>
              <w:bottom w:val="single" w:sz="6" w:space="0" w:color="auto"/>
              <w:right w:val="single" w:sz="6" w:space="0" w:color="auto"/>
            </w:tcBorders>
          </w:tcPr>
          <w:p w14:paraId="22667AE9" w14:textId="77777777" w:rsidR="00014CF6" w:rsidRDefault="00CA2E86">
            <w:pPr>
              <w:autoSpaceDE w:val="0"/>
              <w:autoSpaceDN w:val="0"/>
              <w:rPr>
                <w:rFonts w:ascii="宋体"/>
                <w:color w:val="000000"/>
                <w:kern w:val="0"/>
                <w:sz w:val="24"/>
              </w:rPr>
            </w:pPr>
            <w:r>
              <w:rPr>
                <w:rFonts w:ascii="宋体" w:hint="eastAsia"/>
                <w:color w:val="000000"/>
                <w:kern w:val="0"/>
                <w:sz w:val="24"/>
                <w:szCs w:val="22"/>
              </w:rPr>
              <w:t>尿糖</w:t>
            </w:r>
          </w:p>
        </w:tc>
        <w:tc>
          <w:tcPr>
            <w:tcW w:w="1790" w:type="dxa"/>
            <w:gridSpan w:val="4"/>
            <w:tcBorders>
              <w:top w:val="single" w:sz="6" w:space="0" w:color="auto"/>
              <w:left w:val="single" w:sz="6" w:space="0" w:color="auto"/>
              <w:bottom w:val="single" w:sz="6" w:space="0" w:color="auto"/>
              <w:right w:val="single" w:sz="6" w:space="0" w:color="auto"/>
            </w:tcBorders>
          </w:tcPr>
          <w:p w14:paraId="50860387" w14:textId="77777777" w:rsidR="00014CF6" w:rsidRDefault="00014CF6">
            <w:pPr>
              <w:autoSpaceDE w:val="0"/>
              <w:autoSpaceDN w:val="0"/>
              <w:jc w:val="right"/>
              <w:rPr>
                <w:rFonts w:ascii="宋体"/>
                <w:color w:val="000000"/>
                <w:kern w:val="0"/>
                <w:sz w:val="22"/>
                <w:szCs w:val="22"/>
              </w:rPr>
            </w:pPr>
          </w:p>
        </w:tc>
        <w:tc>
          <w:tcPr>
            <w:tcW w:w="984" w:type="dxa"/>
            <w:gridSpan w:val="3"/>
            <w:vMerge/>
            <w:tcBorders>
              <w:left w:val="single" w:sz="6" w:space="0" w:color="auto"/>
              <w:right w:val="single" w:sz="6" w:space="0" w:color="auto"/>
            </w:tcBorders>
            <w:textDirection w:val="tbRlV"/>
          </w:tcPr>
          <w:p w14:paraId="40422570" w14:textId="77777777" w:rsidR="00014CF6" w:rsidRDefault="00014CF6">
            <w:pPr>
              <w:autoSpaceDE w:val="0"/>
              <w:autoSpaceDN w:val="0"/>
              <w:ind w:left="113" w:right="113"/>
              <w:jc w:val="center"/>
              <w:rPr>
                <w:rFonts w:ascii="宋体"/>
                <w:color w:val="000000"/>
                <w:kern w:val="0"/>
                <w:sz w:val="24"/>
              </w:rPr>
            </w:pPr>
          </w:p>
        </w:tc>
        <w:tc>
          <w:tcPr>
            <w:tcW w:w="2054" w:type="dxa"/>
            <w:gridSpan w:val="2"/>
            <w:tcBorders>
              <w:top w:val="single" w:sz="6" w:space="0" w:color="auto"/>
              <w:left w:val="single" w:sz="6" w:space="0" w:color="auto"/>
              <w:bottom w:val="single" w:sz="6" w:space="0" w:color="auto"/>
              <w:right w:val="single" w:sz="6" w:space="0" w:color="auto"/>
            </w:tcBorders>
          </w:tcPr>
          <w:p w14:paraId="44A319E5" w14:textId="77777777" w:rsidR="00014CF6" w:rsidRDefault="00CA2E86">
            <w:pPr>
              <w:autoSpaceDE w:val="0"/>
              <w:autoSpaceDN w:val="0"/>
              <w:rPr>
                <w:color w:val="000000"/>
                <w:kern w:val="0"/>
                <w:sz w:val="24"/>
              </w:rPr>
            </w:pPr>
            <w:r>
              <w:rPr>
                <w:rFonts w:hint="eastAsia"/>
                <w:color w:val="000000"/>
                <w:kern w:val="0"/>
                <w:sz w:val="24"/>
              </w:rPr>
              <w:t>天门冬氨酸氨基转移酶</w:t>
            </w:r>
          </w:p>
        </w:tc>
        <w:tc>
          <w:tcPr>
            <w:tcW w:w="2014" w:type="dxa"/>
            <w:tcBorders>
              <w:top w:val="single" w:sz="6" w:space="0" w:color="auto"/>
              <w:left w:val="single" w:sz="6" w:space="0" w:color="auto"/>
              <w:bottom w:val="single" w:sz="6" w:space="0" w:color="auto"/>
              <w:right w:val="single" w:sz="4" w:space="0" w:color="auto"/>
            </w:tcBorders>
          </w:tcPr>
          <w:p w14:paraId="402548B9" w14:textId="77777777" w:rsidR="00014CF6" w:rsidRDefault="00014CF6">
            <w:pPr>
              <w:autoSpaceDE w:val="0"/>
              <w:autoSpaceDN w:val="0"/>
              <w:jc w:val="right"/>
              <w:rPr>
                <w:rFonts w:ascii="宋体"/>
                <w:color w:val="000000"/>
                <w:kern w:val="0"/>
                <w:sz w:val="22"/>
                <w:szCs w:val="22"/>
              </w:rPr>
            </w:pPr>
          </w:p>
        </w:tc>
      </w:tr>
      <w:tr w:rsidR="00014CF6" w14:paraId="40C52CE9" w14:textId="77777777">
        <w:tblPrEx>
          <w:tblCellMar>
            <w:left w:w="30" w:type="dxa"/>
            <w:right w:w="30" w:type="dxa"/>
          </w:tblCellMar>
        </w:tblPrEx>
        <w:trPr>
          <w:cantSplit/>
          <w:trHeight w:val="352"/>
          <w:jc w:val="center"/>
        </w:trPr>
        <w:tc>
          <w:tcPr>
            <w:tcW w:w="585" w:type="dxa"/>
            <w:gridSpan w:val="2"/>
            <w:vMerge/>
            <w:tcBorders>
              <w:left w:val="single" w:sz="4" w:space="0" w:color="auto"/>
              <w:right w:val="single" w:sz="6" w:space="0" w:color="auto"/>
            </w:tcBorders>
          </w:tcPr>
          <w:p w14:paraId="1939B67A" w14:textId="77777777" w:rsidR="00014CF6" w:rsidRDefault="00014CF6">
            <w:pPr>
              <w:autoSpaceDE w:val="0"/>
              <w:autoSpaceDN w:val="0"/>
              <w:jc w:val="center"/>
              <w:rPr>
                <w:rFonts w:ascii="宋体"/>
                <w:color w:val="000000"/>
                <w:kern w:val="0"/>
                <w:sz w:val="24"/>
                <w:szCs w:val="22"/>
              </w:rPr>
            </w:pPr>
          </w:p>
        </w:tc>
        <w:tc>
          <w:tcPr>
            <w:tcW w:w="2146" w:type="dxa"/>
            <w:gridSpan w:val="5"/>
            <w:tcBorders>
              <w:top w:val="single" w:sz="6" w:space="0" w:color="auto"/>
              <w:left w:val="single" w:sz="6" w:space="0" w:color="auto"/>
              <w:bottom w:val="single" w:sz="6" w:space="0" w:color="auto"/>
              <w:right w:val="single" w:sz="6" w:space="0" w:color="auto"/>
            </w:tcBorders>
          </w:tcPr>
          <w:p w14:paraId="561A135A" w14:textId="77777777" w:rsidR="00014CF6" w:rsidRDefault="00CA2E86">
            <w:pPr>
              <w:autoSpaceDE w:val="0"/>
              <w:autoSpaceDN w:val="0"/>
              <w:rPr>
                <w:rFonts w:ascii="宋体"/>
                <w:color w:val="000000"/>
                <w:kern w:val="0"/>
                <w:sz w:val="24"/>
                <w:szCs w:val="22"/>
              </w:rPr>
            </w:pPr>
            <w:r>
              <w:rPr>
                <w:rFonts w:ascii="宋体" w:hint="eastAsia"/>
                <w:color w:val="000000"/>
                <w:kern w:val="0"/>
                <w:sz w:val="24"/>
                <w:szCs w:val="22"/>
              </w:rPr>
              <w:t>红细胞</w:t>
            </w:r>
          </w:p>
        </w:tc>
        <w:tc>
          <w:tcPr>
            <w:tcW w:w="1790" w:type="dxa"/>
            <w:gridSpan w:val="4"/>
            <w:tcBorders>
              <w:top w:val="single" w:sz="6" w:space="0" w:color="auto"/>
              <w:left w:val="single" w:sz="6" w:space="0" w:color="auto"/>
              <w:bottom w:val="single" w:sz="6" w:space="0" w:color="auto"/>
              <w:right w:val="single" w:sz="6" w:space="0" w:color="auto"/>
            </w:tcBorders>
          </w:tcPr>
          <w:p w14:paraId="416543E7" w14:textId="77777777" w:rsidR="00014CF6" w:rsidRDefault="00014CF6">
            <w:pPr>
              <w:autoSpaceDE w:val="0"/>
              <w:autoSpaceDN w:val="0"/>
              <w:jc w:val="right"/>
              <w:rPr>
                <w:rFonts w:ascii="宋体"/>
                <w:color w:val="000000"/>
                <w:kern w:val="0"/>
                <w:sz w:val="22"/>
                <w:szCs w:val="22"/>
              </w:rPr>
            </w:pPr>
          </w:p>
        </w:tc>
        <w:tc>
          <w:tcPr>
            <w:tcW w:w="984" w:type="dxa"/>
            <w:gridSpan w:val="3"/>
            <w:vMerge/>
            <w:tcBorders>
              <w:left w:val="single" w:sz="6" w:space="0" w:color="auto"/>
              <w:right w:val="single" w:sz="6" w:space="0" w:color="auto"/>
            </w:tcBorders>
          </w:tcPr>
          <w:p w14:paraId="64EAD772" w14:textId="77777777" w:rsidR="00014CF6" w:rsidRDefault="00014CF6">
            <w:pPr>
              <w:autoSpaceDE w:val="0"/>
              <w:autoSpaceDN w:val="0"/>
              <w:jc w:val="right"/>
              <w:rPr>
                <w:rFonts w:ascii="宋体"/>
                <w:color w:val="000000"/>
                <w:kern w:val="0"/>
                <w:sz w:val="22"/>
                <w:szCs w:val="22"/>
              </w:rPr>
            </w:pPr>
          </w:p>
        </w:tc>
        <w:tc>
          <w:tcPr>
            <w:tcW w:w="2054" w:type="dxa"/>
            <w:gridSpan w:val="2"/>
            <w:tcBorders>
              <w:top w:val="single" w:sz="6" w:space="0" w:color="auto"/>
              <w:left w:val="single" w:sz="6" w:space="0" w:color="auto"/>
              <w:bottom w:val="single" w:sz="6" w:space="0" w:color="auto"/>
              <w:right w:val="single" w:sz="6" w:space="0" w:color="auto"/>
            </w:tcBorders>
          </w:tcPr>
          <w:p w14:paraId="20582B26" w14:textId="77777777" w:rsidR="00014CF6" w:rsidRDefault="00CA2E86">
            <w:pPr>
              <w:autoSpaceDE w:val="0"/>
              <w:autoSpaceDN w:val="0"/>
              <w:rPr>
                <w:rFonts w:ascii="宋体"/>
                <w:color w:val="000000"/>
                <w:kern w:val="0"/>
                <w:sz w:val="22"/>
                <w:szCs w:val="22"/>
              </w:rPr>
            </w:pPr>
            <w:r>
              <w:rPr>
                <w:rFonts w:hint="eastAsia"/>
                <w:color w:val="000000"/>
                <w:kern w:val="0"/>
                <w:sz w:val="24"/>
              </w:rPr>
              <w:t>γ</w:t>
            </w:r>
            <w:r>
              <w:rPr>
                <w:rFonts w:hint="eastAsia"/>
                <w:color w:val="000000"/>
                <w:kern w:val="0"/>
                <w:sz w:val="24"/>
              </w:rPr>
              <w:t>-</w:t>
            </w:r>
            <w:r>
              <w:rPr>
                <w:rFonts w:hint="eastAsia"/>
                <w:color w:val="000000"/>
                <w:kern w:val="0"/>
                <w:sz w:val="24"/>
              </w:rPr>
              <w:t>谷氨酰转肽酶</w:t>
            </w:r>
          </w:p>
        </w:tc>
        <w:tc>
          <w:tcPr>
            <w:tcW w:w="2014" w:type="dxa"/>
            <w:tcBorders>
              <w:top w:val="single" w:sz="6" w:space="0" w:color="auto"/>
              <w:left w:val="single" w:sz="6" w:space="0" w:color="auto"/>
              <w:bottom w:val="single" w:sz="6" w:space="0" w:color="auto"/>
              <w:right w:val="single" w:sz="4" w:space="0" w:color="auto"/>
            </w:tcBorders>
          </w:tcPr>
          <w:p w14:paraId="717C1882" w14:textId="77777777" w:rsidR="00014CF6" w:rsidRDefault="00014CF6">
            <w:pPr>
              <w:autoSpaceDE w:val="0"/>
              <w:autoSpaceDN w:val="0"/>
              <w:jc w:val="right"/>
              <w:rPr>
                <w:rFonts w:ascii="宋体"/>
                <w:color w:val="000000"/>
                <w:kern w:val="0"/>
                <w:sz w:val="22"/>
                <w:szCs w:val="22"/>
              </w:rPr>
            </w:pPr>
          </w:p>
        </w:tc>
      </w:tr>
      <w:tr w:rsidR="00014CF6" w14:paraId="57A89345" w14:textId="77777777">
        <w:tblPrEx>
          <w:tblCellMar>
            <w:left w:w="30" w:type="dxa"/>
            <w:right w:w="30" w:type="dxa"/>
          </w:tblCellMar>
        </w:tblPrEx>
        <w:trPr>
          <w:cantSplit/>
          <w:trHeight w:val="352"/>
          <w:jc w:val="center"/>
        </w:trPr>
        <w:tc>
          <w:tcPr>
            <w:tcW w:w="585" w:type="dxa"/>
            <w:gridSpan w:val="2"/>
            <w:vMerge/>
            <w:tcBorders>
              <w:left w:val="single" w:sz="4" w:space="0" w:color="auto"/>
              <w:right w:val="single" w:sz="6" w:space="0" w:color="auto"/>
            </w:tcBorders>
          </w:tcPr>
          <w:p w14:paraId="6758BFE2" w14:textId="77777777" w:rsidR="00014CF6" w:rsidRDefault="00014CF6">
            <w:pPr>
              <w:autoSpaceDE w:val="0"/>
              <w:autoSpaceDN w:val="0"/>
              <w:rPr>
                <w:rFonts w:ascii="宋体"/>
                <w:color w:val="000000"/>
                <w:kern w:val="0"/>
                <w:sz w:val="24"/>
                <w:szCs w:val="22"/>
              </w:rPr>
            </w:pPr>
          </w:p>
        </w:tc>
        <w:tc>
          <w:tcPr>
            <w:tcW w:w="2146" w:type="dxa"/>
            <w:gridSpan w:val="5"/>
            <w:tcBorders>
              <w:top w:val="single" w:sz="6" w:space="0" w:color="auto"/>
              <w:left w:val="single" w:sz="6" w:space="0" w:color="auto"/>
              <w:bottom w:val="single" w:sz="6" w:space="0" w:color="auto"/>
              <w:right w:val="single" w:sz="6" w:space="0" w:color="auto"/>
            </w:tcBorders>
          </w:tcPr>
          <w:p w14:paraId="52C627C1" w14:textId="77777777" w:rsidR="00014CF6" w:rsidRDefault="00CA2E86">
            <w:pPr>
              <w:autoSpaceDE w:val="0"/>
              <w:autoSpaceDN w:val="0"/>
              <w:rPr>
                <w:rFonts w:ascii="宋体"/>
                <w:color w:val="000000"/>
                <w:kern w:val="0"/>
                <w:sz w:val="24"/>
                <w:szCs w:val="22"/>
              </w:rPr>
            </w:pPr>
            <w:r>
              <w:rPr>
                <w:rFonts w:ascii="宋体" w:hint="eastAsia"/>
                <w:color w:val="000000"/>
                <w:kern w:val="0"/>
                <w:sz w:val="24"/>
                <w:szCs w:val="22"/>
              </w:rPr>
              <w:t>白细胞</w:t>
            </w:r>
          </w:p>
        </w:tc>
        <w:tc>
          <w:tcPr>
            <w:tcW w:w="1790" w:type="dxa"/>
            <w:gridSpan w:val="4"/>
            <w:tcBorders>
              <w:top w:val="single" w:sz="6" w:space="0" w:color="auto"/>
              <w:left w:val="single" w:sz="6" w:space="0" w:color="auto"/>
              <w:bottom w:val="single" w:sz="6" w:space="0" w:color="auto"/>
              <w:right w:val="single" w:sz="6" w:space="0" w:color="auto"/>
            </w:tcBorders>
          </w:tcPr>
          <w:p w14:paraId="16EFEB1C" w14:textId="77777777" w:rsidR="00014CF6" w:rsidRDefault="00014CF6">
            <w:pPr>
              <w:autoSpaceDE w:val="0"/>
              <w:autoSpaceDN w:val="0"/>
              <w:jc w:val="right"/>
              <w:rPr>
                <w:rFonts w:ascii="宋体"/>
                <w:color w:val="000000"/>
                <w:kern w:val="0"/>
                <w:sz w:val="22"/>
                <w:szCs w:val="22"/>
              </w:rPr>
            </w:pPr>
          </w:p>
        </w:tc>
        <w:tc>
          <w:tcPr>
            <w:tcW w:w="984" w:type="dxa"/>
            <w:gridSpan w:val="3"/>
            <w:vMerge/>
            <w:tcBorders>
              <w:left w:val="single" w:sz="6" w:space="0" w:color="auto"/>
              <w:right w:val="single" w:sz="6" w:space="0" w:color="auto"/>
            </w:tcBorders>
          </w:tcPr>
          <w:p w14:paraId="0D1B5C67" w14:textId="77777777" w:rsidR="00014CF6" w:rsidRDefault="00014CF6">
            <w:pPr>
              <w:autoSpaceDE w:val="0"/>
              <w:autoSpaceDN w:val="0"/>
              <w:jc w:val="right"/>
              <w:rPr>
                <w:rFonts w:ascii="宋体"/>
                <w:color w:val="000000"/>
                <w:kern w:val="0"/>
                <w:sz w:val="22"/>
                <w:szCs w:val="22"/>
              </w:rPr>
            </w:pPr>
          </w:p>
        </w:tc>
        <w:tc>
          <w:tcPr>
            <w:tcW w:w="2054" w:type="dxa"/>
            <w:gridSpan w:val="2"/>
            <w:tcBorders>
              <w:top w:val="single" w:sz="6" w:space="0" w:color="auto"/>
              <w:left w:val="single" w:sz="6" w:space="0" w:color="auto"/>
              <w:bottom w:val="single" w:sz="6" w:space="0" w:color="auto"/>
              <w:right w:val="single" w:sz="6" w:space="0" w:color="auto"/>
            </w:tcBorders>
          </w:tcPr>
          <w:p w14:paraId="6DB49CFA" w14:textId="77777777" w:rsidR="00014CF6" w:rsidRDefault="00CA2E86">
            <w:pPr>
              <w:autoSpaceDE w:val="0"/>
              <w:autoSpaceDN w:val="0"/>
              <w:rPr>
                <w:rFonts w:ascii="宋体"/>
                <w:color w:val="000000"/>
                <w:kern w:val="0"/>
                <w:sz w:val="22"/>
                <w:szCs w:val="22"/>
              </w:rPr>
            </w:pPr>
            <w:r>
              <w:rPr>
                <w:rFonts w:ascii="宋体" w:hint="eastAsia"/>
                <w:color w:val="000000"/>
                <w:kern w:val="0"/>
                <w:sz w:val="24"/>
              </w:rPr>
              <w:t>总胆红素</w:t>
            </w:r>
          </w:p>
        </w:tc>
        <w:tc>
          <w:tcPr>
            <w:tcW w:w="2014" w:type="dxa"/>
            <w:tcBorders>
              <w:top w:val="single" w:sz="6" w:space="0" w:color="auto"/>
              <w:left w:val="single" w:sz="6" w:space="0" w:color="auto"/>
              <w:bottom w:val="single" w:sz="6" w:space="0" w:color="auto"/>
              <w:right w:val="single" w:sz="4" w:space="0" w:color="auto"/>
            </w:tcBorders>
          </w:tcPr>
          <w:p w14:paraId="44F7208D" w14:textId="77777777" w:rsidR="00014CF6" w:rsidRDefault="00014CF6">
            <w:pPr>
              <w:autoSpaceDE w:val="0"/>
              <w:autoSpaceDN w:val="0"/>
              <w:jc w:val="right"/>
              <w:rPr>
                <w:rFonts w:ascii="宋体"/>
                <w:color w:val="000000"/>
                <w:kern w:val="0"/>
                <w:sz w:val="22"/>
                <w:szCs w:val="22"/>
              </w:rPr>
            </w:pPr>
          </w:p>
        </w:tc>
      </w:tr>
      <w:tr w:rsidR="00014CF6" w14:paraId="32E16D16" w14:textId="77777777">
        <w:tblPrEx>
          <w:tblCellMar>
            <w:left w:w="30" w:type="dxa"/>
            <w:right w:w="30" w:type="dxa"/>
          </w:tblCellMar>
        </w:tblPrEx>
        <w:trPr>
          <w:cantSplit/>
          <w:trHeight w:val="352"/>
          <w:jc w:val="center"/>
        </w:trPr>
        <w:tc>
          <w:tcPr>
            <w:tcW w:w="585" w:type="dxa"/>
            <w:gridSpan w:val="2"/>
            <w:vMerge/>
            <w:tcBorders>
              <w:left w:val="single" w:sz="4" w:space="0" w:color="auto"/>
              <w:right w:val="single" w:sz="6" w:space="0" w:color="auto"/>
            </w:tcBorders>
          </w:tcPr>
          <w:p w14:paraId="792693EE" w14:textId="77777777" w:rsidR="00014CF6" w:rsidRDefault="00014CF6">
            <w:pPr>
              <w:autoSpaceDE w:val="0"/>
              <w:autoSpaceDN w:val="0"/>
              <w:rPr>
                <w:rFonts w:ascii="宋体"/>
                <w:color w:val="000000"/>
                <w:kern w:val="0"/>
                <w:sz w:val="24"/>
                <w:szCs w:val="22"/>
              </w:rPr>
            </w:pPr>
          </w:p>
        </w:tc>
        <w:tc>
          <w:tcPr>
            <w:tcW w:w="2146" w:type="dxa"/>
            <w:gridSpan w:val="5"/>
            <w:tcBorders>
              <w:top w:val="single" w:sz="6" w:space="0" w:color="auto"/>
              <w:left w:val="single" w:sz="6" w:space="0" w:color="auto"/>
              <w:bottom w:val="single" w:sz="4" w:space="0" w:color="auto"/>
              <w:right w:val="single" w:sz="6" w:space="0" w:color="auto"/>
            </w:tcBorders>
          </w:tcPr>
          <w:p w14:paraId="580617CE" w14:textId="77777777" w:rsidR="00014CF6" w:rsidRDefault="00CA2E86">
            <w:pPr>
              <w:autoSpaceDE w:val="0"/>
              <w:autoSpaceDN w:val="0"/>
              <w:rPr>
                <w:rFonts w:ascii="宋体"/>
                <w:color w:val="000000"/>
                <w:kern w:val="0"/>
                <w:sz w:val="24"/>
                <w:szCs w:val="22"/>
              </w:rPr>
            </w:pPr>
            <w:r>
              <w:rPr>
                <w:rFonts w:ascii="宋体" w:hint="eastAsia"/>
                <w:color w:val="000000"/>
                <w:kern w:val="0"/>
                <w:sz w:val="24"/>
                <w:szCs w:val="22"/>
              </w:rPr>
              <w:t>管型</w:t>
            </w:r>
          </w:p>
        </w:tc>
        <w:tc>
          <w:tcPr>
            <w:tcW w:w="1790" w:type="dxa"/>
            <w:gridSpan w:val="4"/>
            <w:tcBorders>
              <w:top w:val="single" w:sz="6" w:space="0" w:color="auto"/>
              <w:left w:val="single" w:sz="6" w:space="0" w:color="auto"/>
              <w:bottom w:val="single" w:sz="6" w:space="0" w:color="auto"/>
              <w:right w:val="single" w:sz="6" w:space="0" w:color="auto"/>
            </w:tcBorders>
          </w:tcPr>
          <w:p w14:paraId="7CCC2DE5" w14:textId="77777777" w:rsidR="00014CF6" w:rsidRDefault="00014CF6">
            <w:pPr>
              <w:autoSpaceDE w:val="0"/>
              <w:autoSpaceDN w:val="0"/>
              <w:jc w:val="right"/>
              <w:rPr>
                <w:rFonts w:ascii="宋体"/>
                <w:color w:val="000000"/>
                <w:kern w:val="0"/>
                <w:sz w:val="22"/>
                <w:szCs w:val="22"/>
              </w:rPr>
            </w:pPr>
          </w:p>
        </w:tc>
        <w:tc>
          <w:tcPr>
            <w:tcW w:w="984" w:type="dxa"/>
            <w:gridSpan w:val="3"/>
            <w:vMerge/>
            <w:tcBorders>
              <w:left w:val="single" w:sz="6" w:space="0" w:color="auto"/>
              <w:right w:val="single" w:sz="6" w:space="0" w:color="auto"/>
            </w:tcBorders>
            <w:vAlign w:val="center"/>
          </w:tcPr>
          <w:p w14:paraId="4009B841" w14:textId="77777777" w:rsidR="00014CF6" w:rsidRDefault="00014CF6">
            <w:pPr>
              <w:autoSpaceDE w:val="0"/>
              <w:autoSpaceDN w:val="0"/>
              <w:spacing w:line="240" w:lineRule="exact"/>
              <w:jc w:val="center"/>
              <w:rPr>
                <w:rFonts w:ascii="宋体"/>
                <w:color w:val="000000"/>
                <w:kern w:val="0"/>
                <w:sz w:val="24"/>
              </w:rPr>
            </w:pPr>
          </w:p>
        </w:tc>
        <w:tc>
          <w:tcPr>
            <w:tcW w:w="2054" w:type="dxa"/>
            <w:gridSpan w:val="2"/>
            <w:tcBorders>
              <w:top w:val="single" w:sz="6" w:space="0" w:color="auto"/>
              <w:left w:val="single" w:sz="6" w:space="0" w:color="auto"/>
              <w:bottom w:val="single" w:sz="6" w:space="0" w:color="auto"/>
              <w:right w:val="single" w:sz="6" w:space="0" w:color="auto"/>
            </w:tcBorders>
          </w:tcPr>
          <w:p w14:paraId="4FEE7E70" w14:textId="77777777" w:rsidR="00014CF6" w:rsidRDefault="00CA2E86">
            <w:pPr>
              <w:autoSpaceDE w:val="0"/>
              <w:autoSpaceDN w:val="0"/>
              <w:rPr>
                <w:rFonts w:ascii="宋体"/>
                <w:color w:val="000000"/>
                <w:kern w:val="0"/>
                <w:sz w:val="24"/>
              </w:rPr>
            </w:pPr>
            <w:r>
              <w:rPr>
                <w:rFonts w:ascii="宋体" w:hint="eastAsia"/>
                <w:color w:val="000000"/>
                <w:kern w:val="0"/>
                <w:sz w:val="24"/>
              </w:rPr>
              <w:t>直接胆红素</w:t>
            </w:r>
          </w:p>
        </w:tc>
        <w:tc>
          <w:tcPr>
            <w:tcW w:w="2014" w:type="dxa"/>
            <w:tcBorders>
              <w:top w:val="single" w:sz="6" w:space="0" w:color="auto"/>
              <w:left w:val="single" w:sz="6" w:space="0" w:color="auto"/>
              <w:bottom w:val="single" w:sz="6" w:space="0" w:color="auto"/>
              <w:right w:val="single" w:sz="4" w:space="0" w:color="auto"/>
            </w:tcBorders>
          </w:tcPr>
          <w:p w14:paraId="0B756CF3" w14:textId="77777777" w:rsidR="00014CF6" w:rsidRDefault="00014CF6">
            <w:pPr>
              <w:autoSpaceDE w:val="0"/>
              <w:autoSpaceDN w:val="0"/>
              <w:jc w:val="right"/>
              <w:rPr>
                <w:rFonts w:ascii="宋体"/>
                <w:color w:val="000000"/>
                <w:kern w:val="0"/>
                <w:sz w:val="22"/>
                <w:szCs w:val="22"/>
              </w:rPr>
            </w:pPr>
          </w:p>
        </w:tc>
      </w:tr>
      <w:tr w:rsidR="00014CF6" w14:paraId="006B5F7A" w14:textId="77777777">
        <w:tblPrEx>
          <w:tblCellMar>
            <w:left w:w="30" w:type="dxa"/>
            <w:right w:w="30" w:type="dxa"/>
          </w:tblCellMar>
        </w:tblPrEx>
        <w:trPr>
          <w:cantSplit/>
          <w:trHeight w:val="352"/>
          <w:jc w:val="center"/>
        </w:trPr>
        <w:tc>
          <w:tcPr>
            <w:tcW w:w="585" w:type="dxa"/>
            <w:gridSpan w:val="2"/>
            <w:vMerge/>
            <w:tcBorders>
              <w:left w:val="single" w:sz="4" w:space="0" w:color="auto"/>
              <w:bottom w:val="single" w:sz="6" w:space="0" w:color="auto"/>
              <w:right w:val="single" w:sz="6" w:space="0" w:color="auto"/>
            </w:tcBorders>
          </w:tcPr>
          <w:p w14:paraId="0D22B16C" w14:textId="77777777" w:rsidR="00014CF6" w:rsidRDefault="00014CF6">
            <w:pPr>
              <w:autoSpaceDE w:val="0"/>
              <w:autoSpaceDN w:val="0"/>
              <w:ind w:firstLineChars="200" w:firstLine="480"/>
              <w:rPr>
                <w:color w:val="000000"/>
                <w:kern w:val="0"/>
                <w:sz w:val="24"/>
              </w:rPr>
            </w:pPr>
          </w:p>
        </w:tc>
        <w:tc>
          <w:tcPr>
            <w:tcW w:w="2146" w:type="dxa"/>
            <w:gridSpan w:val="5"/>
            <w:tcBorders>
              <w:top w:val="single" w:sz="4" w:space="0" w:color="auto"/>
              <w:bottom w:val="single" w:sz="6" w:space="0" w:color="auto"/>
              <w:right w:val="single" w:sz="6" w:space="0" w:color="auto"/>
            </w:tcBorders>
          </w:tcPr>
          <w:p w14:paraId="06FD3A34" w14:textId="77777777" w:rsidR="00014CF6" w:rsidRDefault="00014CF6">
            <w:pPr>
              <w:autoSpaceDE w:val="0"/>
              <w:autoSpaceDN w:val="0"/>
              <w:ind w:firstLineChars="200" w:firstLine="480"/>
              <w:rPr>
                <w:color w:val="000000"/>
                <w:kern w:val="0"/>
                <w:sz w:val="24"/>
              </w:rPr>
            </w:pPr>
          </w:p>
        </w:tc>
        <w:tc>
          <w:tcPr>
            <w:tcW w:w="1790" w:type="dxa"/>
            <w:gridSpan w:val="4"/>
            <w:tcBorders>
              <w:top w:val="single" w:sz="6" w:space="0" w:color="auto"/>
              <w:left w:val="single" w:sz="6" w:space="0" w:color="auto"/>
              <w:bottom w:val="single" w:sz="6" w:space="0" w:color="auto"/>
              <w:right w:val="single" w:sz="6" w:space="0" w:color="auto"/>
            </w:tcBorders>
          </w:tcPr>
          <w:p w14:paraId="3BAE98AF" w14:textId="77777777" w:rsidR="00014CF6" w:rsidRDefault="00014CF6">
            <w:pPr>
              <w:autoSpaceDE w:val="0"/>
              <w:autoSpaceDN w:val="0"/>
              <w:jc w:val="right"/>
              <w:rPr>
                <w:color w:val="000000"/>
                <w:kern w:val="0"/>
                <w:sz w:val="24"/>
              </w:rPr>
            </w:pPr>
          </w:p>
        </w:tc>
        <w:tc>
          <w:tcPr>
            <w:tcW w:w="984" w:type="dxa"/>
            <w:gridSpan w:val="3"/>
            <w:vMerge/>
            <w:tcBorders>
              <w:left w:val="single" w:sz="6" w:space="0" w:color="auto"/>
              <w:right w:val="single" w:sz="6" w:space="0" w:color="auto"/>
            </w:tcBorders>
          </w:tcPr>
          <w:p w14:paraId="34244977" w14:textId="77777777" w:rsidR="00014CF6" w:rsidRDefault="00014CF6">
            <w:pPr>
              <w:autoSpaceDE w:val="0"/>
              <w:autoSpaceDN w:val="0"/>
              <w:jc w:val="right"/>
              <w:rPr>
                <w:rFonts w:ascii="宋体"/>
                <w:color w:val="000000"/>
                <w:kern w:val="0"/>
                <w:sz w:val="24"/>
              </w:rPr>
            </w:pPr>
          </w:p>
        </w:tc>
        <w:tc>
          <w:tcPr>
            <w:tcW w:w="2054" w:type="dxa"/>
            <w:gridSpan w:val="2"/>
            <w:tcBorders>
              <w:top w:val="single" w:sz="6" w:space="0" w:color="auto"/>
              <w:left w:val="single" w:sz="6" w:space="0" w:color="auto"/>
              <w:bottom w:val="single" w:sz="6" w:space="0" w:color="auto"/>
              <w:right w:val="single" w:sz="6" w:space="0" w:color="auto"/>
            </w:tcBorders>
          </w:tcPr>
          <w:p w14:paraId="6F23368A" w14:textId="77777777" w:rsidR="00014CF6" w:rsidRDefault="00CA2E86">
            <w:pPr>
              <w:autoSpaceDE w:val="0"/>
              <w:autoSpaceDN w:val="0"/>
              <w:rPr>
                <w:rFonts w:ascii="宋体"/>
                <w:color w:val="000000"/>
                <w:kern w:val="0"/>
                <w:sz w:val="24"/>
              </w:rPr>
            </w:pPr>
            <w:r>
              <w:rPr>
                <w:rFonts w:ascii="宋体" w:hint="eastAsia"/>
                <w:color w:val="000000"/>
                <w:kern w:val="0"/>
                <w:sz w:val="24"/>
              </w:rPr>
              <w:t>总蛋白</w:t>
            </w:r>
          </w:p>
        </w:tc>
        <w:tc>
          <w:tcPr>
            <w:tcW w:w="2014" w:type="dxa"/>
            <w:tcBorders>
              <w:top w:val="single" w:sz="6" w:space="0" w:color="auto"/>
              <w:left w:val="single" w:sz="6" w:space="0" w:color="auto"/>
              <w:bottom w:val="single" w:sz="6" w:space="0" w:color="auto"/>
              <w:right w:val="single" w:sz="4" w:space="0" w:color="auto"/>
            </w:tcBorders>
          </w:tcPr>
          <w:p w14:paraId="34F043F2" w14:textId="77777777" w:rsidR="00014CF6" w:rsidRDefault="00014CF6">
            <w:pPr>
              <w:autoSpaceDE w:val="0"/>
              <w:autoSpaceDN w:val="0"/>
              <w:jc w:val="right"/>
              <w:rPr>
                <w:rFonts w:ascii="宋体"/>
                <w:color w:val="000000"/>
                <w:kern w:val="0"/>
                <w:sz w:val="24"/>
              </w:rPr>
            </w:pPr>
          </w:p>
        </w:tc>
      </w:tr>
      <w:tr w:rsidR="00014CF6" w14:paraId="28B19A4A" w14:textId="77777777">
        <w:tblPrEx>
          <w:tblCellMar>
            <w:left w:w="30" w:type="dxa"/>
            <w:right w:w="30" w:type="dxa"/>
          </w:tblCellMar>
        </w:tblPrEx>
        <w:trPr>
          <w:cantSplit/>
          <w:trHeight w:val="352"/>
          <w:jc w:val="center"/>
        </w:trPr>
        <w:tc>
          <w:tcPr>
            <w:tcW w:w="2731" w:type="dxa"/>
            <w:gridSpan w:val="7"/>
            <w:tcBorders>
              <w:top w:val="single" w:sz="4" w:space="0" w:color="auto"/>
              <w:left w:val="single" w:sz="4" w:space="0" w:color="auto"/>
              <w:bottom w:val="single" w:sz="6" w:space="0" w:color="auto"/>
              <w:right w:val="nil"/>
            </w:tcBorders>
          </w:tcPr>
          <w:p w14:paraId="323A8684" w14:textId="77777777" w:rsidR="00014CF6" w:rsidRDefault="00CA2E86">
            <w:pPr>
              <w:autoSpaceDE w:val="0"/>
              <w:autoSpaceDN w:val="0"/>
              <w:rPr>
                <w:rFonts w:ascii="宋体"/>
                <w:color w:val="000000"/>
                <w:kern w:val="0"/>
                <w:sz w:val="24"/>
              </w:rPr>
            </w:pPr>
            <w:r>
              <w:rPr>
                <w:rFonts w:ascii="宋体" w:hint="eastAsia"/>
                <w:color w:val="000000"/>
                <w:kern w:val="0"/>
                <w:sz w:val="24"/>
              </w:rPr>
              <w:t>尿：铅</w:t>
            </w:r>
            <w:r>
              <w:rPr>
                <w:color w:val="000000"/>
                <w:kern w:val="0"/>
                <w:sz w:val="24"/>
              </w:rPr>
              <w:t xml:space="preserve"> </w:t>
            </w:r>
            <w:r>
              <w:rPr>
                <w:rFonts w:ascii="宋体" w:hint="eastAsia"/>
                <w:color w:val="000000"/>
                <w:kern w:val="0"/>
                <w:sz w:val="24"/>
              </w:rPr>
              <w:t>汞</w:t>
            </w:r>
            <w:r>
              <w:rPr>
                <w:color w:val="000000"/>
                <w:kern w:val="0"/>
                <w:sz w:val="24"/>
              </w:rPr>
              <w:t xml:space="preserve"> </w:t>
            </w:r>
            <w:r>
              <w:rPr>
                <w:rFonts w:ascii="宋体" w:hint="eastAsia"/>
                <w:color w:val="000000"/>
                <w:kern w:val="0"/>
                <w:sz w:val="24"/>
              </w:rPr>
              <w:t>砷</w:t>
            </w:r>
            <w:r>
              <w:rPr>
                <w:color w:val="000000"/>
                <w:kern w:val="0"/>
                <w:sz w:val="24"/>
              </w:rPr>
              <w:t xml:space="preserve"> </w:t>
            </w:r>
            <w:r>
              <w:rPr>
                <w:rFonts w:ascii="宋体" w:hint="eastAsia"/>
                <w:color w:val="000000"/>
                <w:kern w:val="0"/>
                <w:sz w:val="24"/>
              </w:rPr>
              <w:t>锰</w:t>
            </w:r>
            <w:r>
              <w:rPr>
                <w:color w:val="000000"/>
                <w:kern w:val="0"/>
                <w:sz w:val="24"/>
              </w:rPr>
              <w:t xml:space="preserve"> </w:t>
            </w:r>
            <w:r>
              <w:rPr>
                <w:rFonts w:ascii="宋体" w:hint="eastAsia"/>
                <w:color w:val="000000"/>
                <w:kern w:val="0"/>
                <w:sz w:val="24"/>
              </w:rPr>
              <w:t>氟</w:t>
            </w:r>
            <w:r>
              <w:rPr>
                <w:rFonts w:ascii="宋体" w:hint="eastAsia"/>
                <w:color w:val="000000"/>
                <w:kern w:val="0"/>
                <w:sz w:val="24"/>
              </w:rPr>
              <w:t xml:space="preserve"> </w:t>
            </w:r>
            <w:r>
              <w:rPr>
                <w:rFonts w:ascii="宋体" w:hint="eastAsia"/>
                <w:color w:val="000000"/>
                <w:kern w:val="0"/>
                <w:sz w:val="24"/>
              </w:rPr>
              <w:t>镉</w:t>
            </w:r>
          </w:p>
        </w:tc>
        <w:tc>
          <w:tcPr>
            <w:tcW w:w="1790" w:type="dxa"/>
            <w:gridSpan w:val="4"/>
            <w:tcBorders>
              <w:top w:val="single" w:sz="4" w:space="0" w:color="auto"/>
              <w:left w:val="single" w:sz="6" w:space="0" w:color="auto"/>
              <w:bottom w:val="single" w:sz="6" w:space="0" w:color="auto"/>
              <w:right w:val="single" w:sz="6" w:space="0" w:color="auto"/>
            </w:tcBorders>
          </w:tcPr>
          <w:p w14:paraId="0A473C77" w14:textId="77777777" w:rsidR="00014CF6" w:rsidRDefault="00014CF6">
            <w:pPr>
              <w:autoSpaceDE w:val="0"/>
              <w:autoSpaceDN w:val="0"/>
              <w:jc w:val="right"/>
              <w:rPr>
                <w:rFonts w:ascii="宋体"/>
                <w:color w:val="000000"/>
                <w:kern w:val="0"/>
                <w:sz w:val="24"/>
              </w:rPr>
            </w:pPr>
          </w:p>
        </w:tc>
        <w:tc>
          <w:tcPr>
            <w:tcW w:w="984" w:type="dxa"/>
            <w:gridSpan w:val="3"/>
            <w:vMerge/>
            <w:tcBorders>
              <w:left w:val="single" w:sz="6" w:space="0" w:color="auto"/>
              <w:right w:val="single" w:sz="6" w:space="0" w:color="auto"/>
            </w:tcBorders>
            <w:vAlign w:val="center"/>
          </w:tcPr>
          <w:p w14:paraId="69E75D49" w14:textId="77777777" w:rsidR="00014CF6" w:rsidRDefault="00014CF6">
            <w:pPr>
              <w:autoSpaceDE w:val="0"/>
              <w:autoSpaceDN w:val="0"/>
              <w:spacing w:line="240" w:lineRule="exact"/>
              <w:jc w:val="center"/>
              <w:rPr>
                <w:rFonts w:ascii="宋体"/>
                <w:color w:val="000000"/>
                <w:kern w:val="0"/>
                <w:sz w:val="24"/>
              </w:rPr>
            </w:pPr>
          </w:p>
        </w:tc>
        <w:tc>
          <w:tcPr>
            <w:tcW w:w="2054" w:type="dxa"/>
            <w:gridSpan w:val="2"/>
            <w:tcBorders>
              <w:top w:val="single" w:sz="4" w:space="0" w:color="auto"/>
              <w:left w:val="single" w:sz="6" w:space="0" w:color="auto"/>
              <w:bottom w:val="single" w:sz="6" w:space="0" w:color="auto"/>
              <w:right w:val="single" w:sz="6" w:space="0" w:color="auto"/>
            </w:tcBorders>
          </w:tcPr>
          <w:p w14:paraId="6BF2969E" w14:textId="77777777" w:rsidR="00014CF6" w:rsidRDefault="00CA2E86">
            <w:pPr>
              <w:autoSpaceDE w:val="0"/>
              <w:autoSpaceDN w:val="0"/>
              <w:rPr>
                <w:rFonts w:ascii="宋体"/>
                <w:color w:val="000000"/>
                <w:kern w:val="0"/>
                <w:sz w:val="24"/>
              </w:rPr>
            </w:pPr>
            <w:r>
              <w:rPr>
                <w:rFonts w:ascii="宋体" w:hint="eastAsia"/>
                <w:color w:val="000000"/>
                <w:kern w:val="0"/>
                <w:sz w:val="24"/>
              </w:rPr>
              <w:t>白球蛋白</w:t>
            </w:r>
          </w:p>
        </w:tc>
        <w:tc>
          <w:tcPr>
            <w:tcW w:w="2014" w:type="dxa"/>
            <w:tcBorders>
              <w:top w:val="single" w:sz="4" w:space="0" w:color="auto"/>
              <w:left w:val="single" w:sz="6" w:space="0" w:color="auto"/>
              <w:bottom w:val="single" w:sz="6" w:space="0" w:color="auto"/>
              <w:right w:val="single" w:sz="4" w:space="0" w:color="auto"/>
            </w:tcBorders>
          </w:tcPr>
          <w:p w14:paraId="54890C81" w14:textId="77777777" w:rsidR="00014CF6" w:rsidRDefault="00014CF6">
            <w:pPr>
              <w:autoSpaceDE w:val="0"/>
              <w:autoSpaceDN w:val="0"/>
              <w:jc w:val="right"/>
              <w:rPr>
                <w:rFonts w:ascii="宋体"/>
                <w:color w:val="000000"/>
                <w:kern w:val="0"/>
                <w:sz w:val="24"/>
              </w:rPr>
            </w:pPr>
          </w:p>
        </w:tc>
      </w:tr>
      <w:tr w:rsidR="00014CF6" w14:paraId="663BF3F3" w14:textId="77777777">
        <w:tblPrEx>
          <w:tblCellMar>
            <w:left w:w="30" w:type="dxa"/>
            <w:right w:w="30" w:type="dxa"/>
          </w:tblCellMar>
        </w:tblPrEx>
        <w:trPr>
          <w:cantSplit/>
          <w:trHeight w:val="352"/>
          <w:jc w:val="center"/>
        </w:trPr>
        <w:tc>
          <w:tcPr>
            <w:tcW w:w="2731" w:type="dxa"/>
            <w:gridSpan w:val="7"/>
            <w:tcBorders>
              <w:top w:val="single" w:sz="6" w:space="0" w:color="auto"/>
              <w:left w:val="single" w:sz="4" w:space="0" w:color="auto"/>
              <w:bottom w:val="single" w:sz="6" w:space="0" w:color="auto"/>
              <w:right w:val="single" w:sz="2" w:space="0" w:color="000000"/>
            </w:tcBorders>
          </w:tcPr>
          <w:p w14:paraId="4078D22A" w14:textId="77777777" w:rsidR="00014CF6" w:rsidRDefault="00CA2E86">
            <w:pPr>
              <w:autoSpaceDE w:val="0"/>
              <w:autoSpaceDN w:val="0"/>
              <w:rPr>
                <w:rFonts w:ascii="宋体"/>
                <w:color w:val="000000"/>
                <w:kern w:val="0"/>
                <w:sz w:val="24"/>
              </w:rPr>
            </w:pPr>
            <w:r>
              <w:rPr>
                <w:rFonts w:ascii="宋体" w:hint="eastAsia"/>
                <w:color w:val="000000"/>
                <w:kern w:val="0"/>
                <w:sz w:val="24"/>
              </w:rPr>
              <w:t>尿：δ</w:t>
            </w:r>
            <w:r>
              <w:rPr>
                <w:color w:val="000000"/>
                <w:kern w:val="0"/>
                <w:sz w:val="24"/>
              </w:rPr>
              <w:t>-</w:t>
            </w:r>
            <w:r>
              <w:rPr>
                <w:rFonts w:ascii="宋体" w:hint="eastAsia"/>
                <w:color w:val="000000"/>
                <w:kern w:val="0"/>
                <w:sz w:val="24"/>
              </w:rPr>
              <w:t>氨基乙酰丙酸</w:t>
            </w:r>
          </w:p>
        </w:tc>
        <w:tc>
          <w:tcPr>
            <w:tcW w:w="1790" w:type="dxa"/>
            <w:gridSpan w:val="4"/>
            <w:tcBorders>
              <w:top w:val="single" w:sz="6" w:space="0" w:color="auto"/>
              <w:left w:val="single" w:sz="6" w:space="0" w:color="auto"/>
              <w:bottom w:val="single" w:sz="6" w:space="0" w:color="auto"/>
              <w:right w:val="single" w:sz="6" w:space="0" w:color="auto"/>
            </w:tcBorders>
          </w:tcPr>
          <w:p w14:paraId="76236175" w14:textId="77777777" w:rsidR="00014CF6" w:rsidRDefault="00014CF6">
            <w:pPr>
              <w:autoSpaceDE w:val="0"/>
              <w:autoSpaceDN w:val="0"/>
              <w:jc w:val="right"/>
              <w:rPr>
                <w:rFonts w:ascii="宋体"/>
                <w:color w:val="000000"/>
                <w:kern w:val="0"/>
                <w:sz w:val="24"/>
              </w:rPr>
            </w:pPr>
          </w:p>
        </w:tc>
        <w:tc>
          <w:tcPr>
            <w:tcW w:w="984" w:type="dxa"/>
            <w:gridSpan w:val="3"/>
            <w:vMerge/>
            <w:tcBorders>
              <w:left w:val="single" w:sz="6" w:space="0" w:color="auto"/>
              <w:right w:val="single" w:sz="6" w:space="0" w:color="auto"/>
            </w:tcBorders>
          </w:tcPr>
          <w:p w14:paraId="465EBB4B" w14:textId="77777777" w:rsidR="00014CF6" w:rsidRDefault="00014CF6">
            <w:pPr>
              <w:autoSpaceDE w:val="0"/>
              <w:autoSpaceDN w:val="0"/>
              <w:rPr>
                <w:rFonts w:ascii="宋体"/>
                <w:color w:val="000000"/>
                <w:kern w:val="0"/>
                <w:sz w:val="24"/>
              </w:rPr>
            </w:pPr>
          </w:p>
        </w:tc>
        <w:tc>
          <w:tcPr>
            <w:tcW w:w="2054" w:type="dxa"/>
            <w:gridSpan w:val="2"/>
            <w:tcBorders>
              <w:top w:val="single" w:sz="6" w:space="0" w:color="auto"/>
              <w:left w:val="single" w:sz="6" w:space="0" w:color="auto"/>
              <w:bottom w:val="single" w:sz="6" w:space="0" w:color="auto"/>
              <w:right w:val="single" w:sz="6" w:space="0" w:color="auto"/>
            </w:tcBorders>
          </w:tcPr>
          <w:p w14:paraId="3B43F467" w14:textId="77777777" w:rsidR="00014CF6" w:rsidRDefault="00014CF6">
            <w:pPr>
              <w:autoSpaceDE w:val="0"/>
              <w:autoSpaceDN w:val="0"/>
              <w:rPr>
                <w:rFonts w:ascii="宋体"/>
                <w:color w:val="000000"/>
                <w:kern w:val="0"/>
                <w:sz w:val="24"/>
              </w:rPr>
            </w:pPr>
          </w:p>
        </w:tc>
        <w:tc>
          <w:tcPr>
            <w:tcW w:w="2014" w:type="dxa"/>
            <w:tcBorders>
              <w:top w:val="single" w:sz="6" w:space="0" w:color="auto"/>
              <w:left w:val="single" w:sz="6" w:space="0" w:color="auto"/>
              <w:bottom w:val="single" w:sz="6" w:space="0" w:color="auto"/>
              <w:right w:val="single" w:sz="4" w:space="0" w:color="auto"/>
            </w:tcBorders>
          </w:tcPr>
          <w:p w14:paraId="3903EA30" w14:textId="77777777" w:rsidR="00014CF6" w:rsidRDefault="00014CF6">
            <w:pPr>
              <w:autoSpaceDE w:val="0"/>
              <w:autoSpaceDN w:val="0"/>
              <w:jc w:val="right"/>
              <w:rPr>
                <w:rFonts w:ascii="宋体"/>
                <w:color w:val="000000"/>
                <w:kern w:val="0"/>
                <w:sz w:val="24"/>
              </w:rPr>
            </w:pPr>
          </w:p>
        </w:tc>
      </w:tr>
      <w:tr w:rsidR="00014CF6" w14:paraId="6AF74FF8" w14:textId="77777777">
        <w:tblPrEx>
          <w:tblCellMar>
            <w:left w:w="30" w:type="dxa"/>
            <w:right w:w="30" w:type="dxa"/>
          </w:tblCellMar>
        </w:tblPrEx>
        <w:trPr>
          <w:cantSplit/>
          <w:trHeight w:val="352"/>
          <w:jc w:val="center"/>
        </w:trPr>
        <w:tc>
          <w:tcPr>
            <w:tcW w:w="2731" w:type="dxa"/>
            <w:gridSpan w:val="7"/>
            <w:tcBorders>
              <w:top w:val="single" w:sz="6" w:space="0" w:color="auto"/>
              <w:left w:val="single" w:sz="4" w:space="0" w:color="auto"/>
              <w:bottom w:val="single" w:sz="6" w:space="0" w:color="auto"/>
              <w:right w:val="single" w:sz="2" w:space="0" w:color="000000"/>
            </w:tcBorders>
          </w:tcPr>
          <w:p w14:paraId="250A9A2E" w14:textId="77777777" w:rsidR="00014CF6" w:rsidRDefault="00CA2E86">
            <w:pPr>
              <w:autoSpaceDE w:val="0"/>
              <w:autoSpaceDN w:val="0"/>
              <w:rPr>
                <w:rFonts w:ascii="宋体"/>
                <w:color w:val="000000"/>
                <w:kern w:val="0"/>
                <w:sz w:val="24"/>
              </w:rPr>
            </w:pPr>
            <w:r>
              <w:rPr>
                <w:rFonts w:ascii="宋体" w:hint="eastAsia"/>
                <w:color w:val="000000"/>
                <w:kern w:val="0"/>
                <w:sz w:val="24"/>
              </w:rPr>
              <w:t>血：铅</w:t>
            </w:r>
            <w:r>
              <w:rPr>
                <w:rFonts w:ascii="宋体" w:hint="eastAsia"/>
                <w:color w:val="000000"/>
                <w:kern w:val="0"/>
                <w:sz w:val="24"/>
              </w:rPr>
              <w:t xml:space="preserve"> </w:t>
            </w:r>
            <w:r>
              <w:rPr>
                <w:rFonts w:ascii="宋体" w:hint="eastAsia"/>
                <w:color w:val="000000"/>
                <w:kern w:val="0"/>
                <w:sz w:val="24"/>
              </w:rPr>
              <w:t>镉</w:t>
            </w:r>
          </w:p>
        </w:tc>
        <w:tc>
          <w:tcPr>
            <w:tcW w:w="1790" w:type="dxa"/>
            <w:gridSpan w:val="4"/>
            <w:tcBorders>
              <w:top w:val="single" w:sz="6" w:space="0" w:color="auto"/>
              <w:left w:val="single" w:sz="6" w:space="0" w:color="auto"/>
              <w:bottom w:val="single" w:sz="6" w:space="0" w:color="auto"/>
              <w:right w:val="single" w:sz="6" w:space="0" w:color="auto"/>
            </w:tcBorders>
          </w:tcPr>
          <w:p w14:paraId="22C99594" w14:textId="77777777" w:rsidR="00014CF6" w:rsidRDefault="00014CF6">
            <w:pPr>
              <w:autoSpaceDE w:val="0"/>
              <w:autoSpaceDN w:val="0"/>
              <w:jc w:val="right"/>
              <w:rPr>
                <w:rFonts w:ascii="宋体"/>
                <w:color w:val="000000"/>
                <w:kern w:val="0"/>
                <w:sz w:val="24"/>
              </w:rPr>
            </w:pPr>
          </w:p>
        </w:tc>
        <w:tc>
          <w:tcPr>
            <w:tcW w:w="984" w:type="dxa"/>
            <w:gridSpan w:val="3"/>
            <w:vMerge/>
            <w:tcBorders>
              <w:left w:val="single" w:sz="6" w:space="0" w:color="auto"/>
              <w:bottom w:val="single" w:sz="6" w:space="0" w:color="auto"/>
              <w:right w:val="single" w:sz="6" w:space="0" w:color="auto"/>
            </w:tcBorders>
          </w:tcPr>
          <w:p w14:paraId="2A7C1174" w14:textId="77777777" w:rsidR="00014CF6" w:rsidRDefault="00014CF6">
            <w:pPr>
              <w:autoSpaceDE w:val="0"/>
              <w:autoSpaceDN w:val="0"/>
              <w:rPr>
                <w:rFonts w:ascii="宋体"/>
                <w:color w:val="000000"/>
                <w:kern w:val="0"/>
                <w:sz w:val="24"/>
              </w:rPr>
            </w:pPr>
          </w:p>
        </w:tc>
        <w:tc>
          <w:tcPr>
            <w:tcW w:w="2054" w:type="dxa"/>
            <w:gridSpan w:val="2"/>
            <w:tcBorders>
              <w:top w:val="single" w:sz="6" w:space="0" w:color="auto"/>
              <w:left w:val="single" w:sz="6" w:space="0" w:color="auto"/>
              <w:bottom w:val="single" w:sz="6" w:space="0" w:color="auto"/>
              <w:right w:val="single" w:sz="6" w:space="0" w:color="auto"/>
            </w:tcBorders>
          </w:tcPr>
          <w:p w14:paraId="74B65BF0" w14:textId="77777777" w:rsidR="00014CF6" w:rsidRDefault="00014CF6">
            <w:pPr>
              <w:autoSpaceDE w:val="0"/>
              <w:autoSpaceDN w:val="0"/>
              <w:rPr>
                <w:rFonts w:ascii="宋体"/>
                <w:color w:val="000000"/>
                <w:kern w:val="0"/>
                <w:sz w:val="24"/>
              </w:rPr>
            </w:pPr>
          </w:p>
        </w:tc>
        <w:tc>
          <w:tcPr>
            <w:tcW w:w="2014" w:type="dxa"/>
            <w:tcBorders>
              <w:top w:val="single" w:sz="6" w:space="0" w:color="auto"/>
              <w:left w:val="single" w:sz="6" w:space="0" w:color="auto"/>
              <w:bottom w:val="single" w:sz="6" w:space="0" w:color="auto"/>
              <w:right w:val="single" w:sz="4" w:space="0" w:color="auto"/>
            </w:tcBorders>
          </w:tcPr>
          <w:p w14:paraId="12F20D5C" w14:textId="77777777" w:rsidR="00014CF6" w:rsidRDefault="00014CF6">
            <w:pPr>
              <w:autoSpaceDE w:val="0"/>
              <w:autoSpaceDN w:val="0"/>
              <w:jc w:val="right"/>
              <w:rPr>
                <w:rFonts w:ascii="宋体"/>
                <w:color w:val="000000"/>
                <w:kern w:val="0"/>
                <w:sz w:val="24"/>
              </w:rPr>
            </w:pPr>
          </w:p>
        </w:tc>
      </w:tr>
      <w:tr w:rsidR="00014CF6" w14:paraId="7C43E3F9" w14:textId="77777777">
        <w:tblPrEx>
          <w:tblCellMar>
            <w:left w:w="30" w:type="dxa"/>
            <w:right w:w="30" w:type="dxa"/>
          </w:tblCellMar>
        </w:tblPrEx>
        <w:trPr>
          <w:cantSplit/>
          <w:trHeight w:val="288"/>
          <w:jc w:val="center"/>
        </w:trPr>
        <w:tc>
          <w:tcPr>
            <w:tcW w:w="2731" w:type="dxa"/>
            <w:gridSpan w:val="7"/>
            <w:tcBorders>
              <w:top w:val="single" w:sz="6" w:space="0" w:color="auto"/>
              <w:left w:val="single" w:sz="4" w:space="0" w:color="auto"/>
              <w:bottom w:val="single" w:sz="6" w:space="0" w:color="auto"/>
              <w:right w:val="single" w:sz="6" w:space="0" w:color="auto"/>
            </w:tcBorders>
          </w:tcPr>
          <w:p w14:paraId="2CC3DD39" w14:textId="77777777" w:rsidR="00014CF6" w:rsidRDefault="00CA2E86">
            <w:pPr>
              <w:autoSpaceDE w:val="0"/>
              <w:autoSpaceDN w:val="0"/>
              <w:rPr>
                <w:rFonts w:ascii="宋体"/>
                <w:color w:val="000000"/>
                <w:kern w:val="0"/>
                <w:sz w:val="24"/>
              </w:rPr>
            </w:pPr>
            <w:r>
              <w:rPr>
                <w:rFonts w:ascii="宋体" w:hint="eastAsia"/>
                <w:color w:val="000000"/>
                <w:kern w:val="0"/>
                <w:sz w:val="24"/>
              </w:rPr>
              <w:t>血：锌原卟啉</w:t>
            </w:r>
          </w:p>
        </w:tc>
        <w:tc>
          <w:tcPr>
            <w:tcW w:w="1790" w:type="dxa"/>
            <w:gridSpan w:val="4"/>
            <w:tcBorders>
              <w:top w:val="single" w:sz="6" w:space="0" w:color="auto"/>
              <w:left w:val="single" w:sz="6" w:space="0" w:color="auto"/>
              <w:bottom w:val="single" w:sz="6" w:space="0" w:color="auto"/>
              <w:right w:val="single" w:sz="6" w:space="0" w:color="auto"/>
            </w:tcBorders>
          </w:tcPr>
          <w:p w14:paraId="710A9E8F" w14:textId="77777777" w:rsidR="00014CF6" w:rsidRDefault="00014CF6">
            <w:pPr>
              <w:autoSpaceDE w:val="0"/>
              <w:autoSpaceDN w:val="0"/>
              <w:jc w:val="right"/>
              <w:rPr>
                <w:rFonts w:ascii="宋体"/>
                <w:color w:val="000000"/>
                <w:kern w:val="0"/>
                <w:sz w:val="24"/>
              </w:rPr>
            </w:pPr>
          </w:p>
        </w:tc>
        <w:tc>
          <w:tcPr>
            <w:tcW w:w="984" w:type="dxa"/>
            <w:gridSpan w:val="3"/>
            <w:vMerge w:val="restart"/>
            <w:tcBorders>
              <w:top w:val="single" w:sz="6" w:space="0" w:color="auto"/>
              <w:left w:val="single" w:sz="6" w:space="0" w:color="auto"/>
              <w:right w:val="single" w:sz="6" w:space="0" w:color="auto"/>
            </w:tcBorders>
            <w:vAlign w:val="center"/>
          </w:tcPr>
          <w:p w14:paraId="3F71BF66" w14:textId="77777777" w:rsidR="00014CF6" w:rsidRDefault="00CA2E86">
            <w:pPr>
              <w:autoSpaceDE w:val="0"/>
              <w:autoSpaceDN w:val="0"/>
              <w:spacing w:line="240" w:lineRule="exact"/>
              <w:jc w:val="center"/>
              <w:rPr>
                <w:rFonts w:ascii="宋体"/>
                <w:color w:val="000000"/>
                <w:kern w:val="0"/>
                <w:sz w:val="24"/>
              </w:rPr>
            </w:pPr>
            <w:r>
              <w:rPr>
                <w:rFonts w:ascii="宋体" w:hint="eastAsia"/>
                <w:color w:val="000000"/>
                <w:kern w:val="0"/>
                <w:sz w:val="24"/>
              </w:rPr>
              <w:t>肾功能</w:t>
            </w:r>
          </w:p>
        </w:tc>
        <w:tc>
          <w:tcPr>
            <w:tcW w:w="2054" w:type="dxa"/>
            <w:gridSpan w:val="2"/>
            <w:tcBorders>
              <w:top w:val="single" w:sz="6" w:space="0" w:color="auto"/>
              <w:left w:val="single" w:sz="6" w:space="0" w:color="auto"/>
              <w:bottom w:val="single" w:sz="6" w:space="0" w:color="auto"/>
              <w:right w:val="single" w:sz="6" w:space="0" w:color="auto"/>
            </w:tcBorders>
          </w:tcPr>
          <w:p w14:paraId="09C871D1" w14:textId="77777777" w:rsidR="00014CF6" w:rsidRDefault="00CA2E86">
            <w:pPr>
              <w:autoSpaceDE w:val="0"/>
              <w:autoSpaceDN w:val="0"/>
              <w:rPr>
                <w:rFonts w:ascii="宋体"/>
                <w:color w:val="000000"/>
                <w:kern w:val="0"/>
                <w:sz w:val="24"/>
              </w:rPr>
            </w:pPr>
            <w:r>
              <w:rPr>
                <w:rFonts w:ascii="宋体" w:hint="eastAsia"/>
                <w:color w:val="000000"/>
                <w:kern w:val="0"/>
                <w:sz w:val="24"/>
              </w:rPr>
              <w:t>肌酐</w:t>
            </w:r>
          </w:p>
        </w:tc>
        <w:tc>
          <w:tcPr>
            <w:tcW w:w="2014" w:type="dxa"/>
            <w:tcBorders>
              <w:top w:val="single" w:sz="6" w:space="0" w:color="auto"/>
              <w:left w:val="single" w:sz="6" w:space="0" w:color="auto"/>
              <w:bottom w:val="single" w:sz="6" w:space="0" w:color="auto"/>
              <w:right w:val="single" w:sz="4" w:space="0" w:color="auto"/>
            </w:tcBorders>
          </w:tcPr>
          <w:p w14:paraId="69C31685" w14:textId="77777777" w:rsidR="00014CF6" w:rsidRDefault="00014CF6">
            <w:pPr>
              <w:autoSpaceDE w:val="0"/>
              <w:autoSpaceDN w:val="0"/>
              <w:jc w:val="right"/>
              <w:rPr>
                <w:rFonts w:ascii="宋体"/>
                <w:color w:val="000000"/>
                <w:kern w:val="0"/>
                <w:sz w:val="24"/>
              </w:rPr>
            </w:pPr>
          </w:p>
        </w:tc>
      </w:tr>
      <w:tr w:rsidR="00014CF6" w14:paraId="0E35DBBD" w14:textId="77777777">
        <w:tblPrEx>
          <w:tblCellMar>
            <w:left w:w="30" w:type="dxa"/>
            <w:right w:w="30" w:type="dxa"/>
          </w:tblCellMar>
        </w:tblPrEx>
        <w:trPr>
          <w:cantSplit/>
          <w:trHeight w:val="352"/>
          <w:jc w:val="center"/>
        </w:trPr>
        <w:tc>
          <w:tcPr>
            <w:tcW w:w="2731" w:type="dxa"/>
            <w:gridSpan w:val="7"/>
            <w:tcBorders>
              <w:top w:val="single" w:sz="6" w:space="0" w:color="auto"/>
              <w:left w:val="single" w:sz="4" w:space="0" w:color="auto"/>
              <w:bottom w:val="single" w:sz="6" w:space="0" w:color="auto"/>
              <w:right w:val="single" w:sz="2" w:space="0" w:color="000000"/>
            </w:tcBorders>
          </w:tcPr>
          <w:p w14:paraId="538DCABB" w14:textId="77777777" w:rsidR="00014CF6" w:rsidRDefault="00CA2E86">
            <w:pPr>
              <w:autoSpaceDE w:val="0"/>
              <w:autoSpaceDN w:val="0"/>
              <w:rPr>
                <w:rFonts w:ascii="宋体"/>
                <w:color w:val="000000"/>
                <w:kern w:val="0"/>
                <w:sz w:val="24"/>
              </w:rPr>
            </w:pPr>
            <w:r>
              <w:rPr>
                <w:rFonts w:ascii="宋体" w:hint="eastAsia"/>
                <w:color w:val="000000"/>
                <w:kern w:val="0"/>
                <w:sz w:val="24"/>
              </w:rPr>
              <w:lastRenderedPageBreak/>
              <w:t>尿：β</w:t>
            </w:r>
            <w:r>
              <w:rPr>
                <w:color w:val="000000"/>
                <w:kern w:val="0"/>
                <w:sz w:val="24"/>
                <w:vertAlign w:val="subscript"/>
              </w:rPr>
              <w:t>2</w:t>
            </w:r>
            <w:r>
              <w:rPr>
                <w:color w:val="000000"/>
                <w:kern w:val="0"/>
                <w:sz w:val="24"/>
              </w:rPr>
              <w:t>-</w:t>
            </w:r>
            <w:r>
              <w:rPr>
                <w:rFonts w:ascii="宋体" w:hint="eastAsia"/>
                <w:color w:val="000000"/>
                <w:kern w:val="0"/>
                <w:sz w:val="24"/>
              </w:rPr>
              <w:t>微球蛋白</w:t>
            </w:r>
          </w:p>
        </w:tc>
        <w:tc>
          <w:tcPr>
            <w:tcW w:w="1790" w:type="dxa"/>
            <w:gridSpan w:val="4"/>
            <w:tcBorders>
              <w:top w:val="single" w:sz="6" w:space="0" w:color="auto"/>
              <w:left w:val="single" w:sz="6" w:space="0" w:color="auto"/>
              <w:bottom w:val="single" w:sz="6" w:space="0" w:color="auto"/>
              <w:right w:val="single" w:sz="6" w:space="0" w:color="auto"/>
            </w:tcBorders>
          </w:tcPr>
          <w:p w14:paraId="01A74AC5" w14:textId="77777777" w:rsidR="00014CF6" w:rsidRDefault="00014CF6">
            <w:pPr>
              <w:autoSpaceDE w:val="0"/>
              <w:autoSpaceDN w:val="0"/>
              <w:jc w:val="right"/>
              <w:rPr>
                <w:rFonts w:ascii="宋体"/>
                <w:color w:val="000000"/>
                <w:kern w:val="0"/>
                <w:sz w:val="24"/>
              </w:rPr>
            </w:pPr>
          </w:p>
        </w:tc>
        <w:tc>
          <w:tcPr>
            <w:tcW w:w="984" w:type="dxa"/>
            <w:gridSpan w:val="3"/>
            <w:vMerge/>
            <w:tcBorders>
              <w:left w:val="single" w:sz="6" w:space="0" w:color="auto"/>
              <w:bottom w:val="single" w:sz="6" w:space="0" w:color="auto"/>
              <w:right w:val="single" w:sz="6" w:space="0" w:color="auto"/>
            </w:tcBorders>
          </w:tcPr>
          <w:p w14:paraId="09EC0B16" w14:textId="77777777" w:rsidR="00014CF6" w:rsidRDefault="00014CF6">
            <w:pPr>
              <w:autoSpaceDE w:val="0"/>
              <w:autoSpaceDN w:val="0"/>
              <w:rPr>
                <w:rFonts w:ascii="宋体"/>
                <w:color w:val="000000"/>
                <w:kern w:val="0"/>
                <w:sz w:val="24"/>
              </w:rPr>
            </w:pPr>
          </w:p>
        </w:tc>
        <w:tc>
          <w:tcPr>
            <w:tcW w:w="2054" w:type="dxa"/>
            <w:gridSpan w:val="2"/>
            <w:tcBorders>
              <w:top w:val="single" w:sz="6" w:space="0" w:color="auto"/>
              <w:left w:val="single" w:sz="6" w:space="0" w:color="auto"/>
              <w:bottom w:val="single" w:sz="6" w:space="0" w:color="auto"/>
              <w:right w:val="single" w:sz="6" w:space="0" w:color="auto"/>
            </w:tcBorders>
          </w:tcPr>
          <w:p w14:paraId="3F720237" w14:textId="77777777" w:rsidR="00014CF6" w:rsidRDefault="00CA2E86">
            <w:pPr>
              <w:autoSpaceDE w:val="0"/>
              <w:autoSpaceDN w:val="0"/>
              <w:rPr>
                <w:rFonts w:ascii="宋体"/>
                <w:color w:val="000000"/>
                <w:kern w:val="0"/>
                <w:sz w:val="24"/>
              </w:rPr>
            </w:pPr>
            <w:r>
              <w:rPr>
                <w:rFonts w:ascii="宋体" w:hint="eastAsia"/>
                <w:color w:val="000000"/>
                <w:kern w:val="0"/>
                <w:sz w:val="24"/>
              </w:rPr>
              <w:t>尿素氮</w:t>
            </w:r>
          </w:p>
        </w:tc>
        <w:tc>
          <w:tcPr>
            <w:tcW w:w="2014" w:type="dxa"/>
            <w:tcBorders>
              <w:top w:val="single" w:sz="6" w:space="0" w:color="auto"/>
              <w:left w:val="single" w:sz="6" w:space="0" w:color="auto"/>
              <w:bottom w:val="single" w:sz="6" w:space="0" w:color="auto"/>
              <w:right w:val="single" w:sz="4" w:space="0" w:color="auto"/>
            </w:tcBorders>
          </w:tcPr>
          <w:p w14:paraId="13CBD84E" w14:textId="77777777" w:rsidR="00014CF6" w:rsidRDefault="00014CF6">
            <w:pPr>
              <w:autoSpaceDE w:val="0"/>
              <w:autoSpaceDN w:val="0"/>
              <w:rPr>
                <w:rFonts w:ascii="宋体"/>
                <w:color w:val="000000"/>
                <w:kern w:val="0"/>
                <w:sz w:val="24"/>
              </w:rPr>
            </w:pPr>
          </w:p>
        </w:tc>
      </w:tr>
      <w:tr w:rsidR="00014CF6" w14:paraId="1020B88D" w14:textId="77777777">
        <w:tblPrEx>
          <w:tblCellMar>
            <w:left w:w="30" w:type="dxa"/>
            <w:right w:w="30" w:type="dxa"/>
          </w:tblCellMar>
        </w:tblPrEx>
        <w:trPr>
          <w:cantSplit/>
          <w:trHeight w:val="352"/>
          <w:jc w:val="center"/>
        </w:trPr>
        <w:tc>
          <w:tcPr>
            <w:tcW w:w="1111" w:type="dxa"/>
            <w:gridSpan w:val="4"/>
            <w:vMerge w:val="restart"/>
            <w:tcBorders>
              <w:top w:val="single" w:sz="4" w:space="0" w:color="auto"/>
              <w:left w:val="single" w:sz="4" w:space="0" w:color="auto"/>
              <w:right w:val="single" w:sz="4" w:space="0" w:color="auto"/>
            </w:tcBorders>
            <w:vAlign w:val="center"/>
          </w:tcPr>
          <w:p w14:paraId="433BAC5D" w14:textId="77777777" w:rsidR="00014CF6" w:rsidRDefault="00CA2E86">
            <w:pPr>
              <w:autoSpaceDE w:val="0"/>
              <w:autoSpaceDN w:val="0"/>
              <w:jc w:val="center"/>
              <w:rPr>
                <w:rFonts w:ascii="宋体"/>
                <w:color w:val="000000"/>
                <w:kern w:val="0"/>
                <w:sz w:val="24"/>
                <w:szCs w:val="22"/>
              </w:rPr>
            </w:pPr>
            <w:r>
              <w:rPr>
                <w:rFonts w:ascii="宋体" w:hint="eastAsia"/>
                <w:color w:val="000000"/>
                <w:kern w:val="0"/>
                <w:sz w:val="24"/>
                <w:szCs w:val="22"/>
              </w:rPr>
              <w:t>外周血淋</w:t>
            </w:r>
          </w:p>
          <w:p w14:paraId="6350494B" w14:textId="77777777" w:rsidR="00014CF6" w:rsidRDefault="00CA2E86">
            <w:pPr>
              <w:autoSpaceDE w:val="0"/>
              <w:autoSpaceDN w:val="0"/>
              <w:jc w:val="center"/>
              <w:rPr>
                <w:rFonts w:ascii="宋体"/>
                <w:color w:val="000000"/>
                <w:kern w:val="0"/>
                <w:sz w:val="24"/>
              </w:rPr>
            </w:pPr>
            <w:r>
              <w:rPr>
                <w:rFonts w:ascii="宋体" w:hint="eastAsia"/>
                <w:color w:val="000000"/>
                <w:kern w:val="0"/>
                <w:sz w:val="24"/>
                <w:szCs w:val="22"/>
              </w:rPr>
              <w:t>巴</w:t>
            </w:r>
            <w:r>
              <w:rPr>
                <w:rFonts w:ascii="宋体" w:hint="eastAsia"/>
                <w:color w:val="000000"/>
                <w:kern w:val="0"/>
                <w:sz w:val="24"/>
                <w:szCs w:val="22"/>
              </w:rPr>
              <w:t xml:space="preserve"> </w:t>
            </w:r>
            <w:r>
              <w:rPr>
                <w:rFonts w:ascii="宋体" w:hint="eastAsia"/>
                <w:color w:val="000000"/>
                <w:kern w:val="0"/>
                <w:sz w:val="24"/>
                <w:szCs w:val="22"/>
              </w:rPr>
              <w:t>细</w:t>
            </w:r>
            <w:r>
              <w:rPr>
                <w:rFonts w:ascii="宋体" w:hint="eastAsia"/>
                <w:color w:val="000000"/>
                <w:kern w:val="0"/>
                <w:sz w:val="24"/>
                <w:szCs w:val="22"/>
              </w:rPr>
              <w:t xml:space="preserve"> </w:t>
            </w:r>
            <w:r>
              <w:rPr>
                <w:rFonts w:ascii="宋体" w:hint="eastAsia"/>
                <w:color w:val="000000"/>
                <w:kern w:val="0"/>
                <w:sz w:val="24"/>
                <w:szCs w:val="22"/>
              </w:rPr>
              <w:t>胞</w:t>
            </w:r>
          </w:p>
        </w:tc>
        <w:tc>
          <w:tcPr>
            <w:tcW w:w="1620" w:type="dxa"/>
            <w:gridSpan w:val="3"/>
            <w:tcBorders>
              <w:top w:val="single" w:sz="4" w:space="0" w:color="auto"/>
              <w:left w:val="single" w:sz="4" w:space="0" w:color="auto"/>
              <w:bottom w:val="single" w:sz="4" w:space="0" w:color="auto"/>
              <w:right w:val="single" w:sz="4" w:space="0" w:color="auto"/>
            </w:tcBorders>
          </w:tcPr>
          <w:p w14:paraId="1A18B676" w14:textId="77777777" w:rsidR="00014CF6" w:rsidRDefault="00CA2E86">
            <w:pPr>
              <w:autoSpaceDE w:val="0"/>
              <w:autoSpaceDN w:val="0"/>
              <w:rPr>
                <w:rFonts w:ascii="宋体"/>
                <w:color w:val="000000"/>
                <w:kern w:val="0"/>
                <w:sz w:val="24"/>
              </w:rPr>
            </w:pPr>
            <w:r>
              <w:rPr>
                <w:rFonts w:ascii="宋体" w:hint="eastAsia"/>
                <w:color w:val="000000"/>
                <w:kern w:val="0"/>
                <w:sz w:val="24"/>
              </w:rPr>
              <w:t>染色体畸变率</w:t>
            </w:r>
          </w:p>
        </w:tc>
        <w:tc>
          <w:tcPr>
            <w:tcW w:w="1790" w:type="dxa"/>
            <w:gridSpan w:val="4"/>
            <w:tcBorders>
              <w:top w:val="single" w:sz="6" w:space="0" w:color="auto"/>
              <w:left w:val="single" w:sz="4" w:space="0" w:color="auto"/>
              <w:bottom w:val="single" w:sz="4" w:space="0" w:color="auto"/>
              <w:right w:val="single" w:sz="6" w:space="0" w:color="auto"/>
            </w:tcBorders>
          </w:tcPr>
          <w:p w14:paraId="411C9C24" w14:textId="77777777" w:rsidR="00014CF6" w:rsidRDefault="00014CF6">
            <w:pPr>
              <w:autoSpaceDE w:val="0"/>
              <w:autoSpaceDN w:val="0"/>
              <w:jc w:val="right"/>
              <w:rPr>
                <w:rFonts w:ascii="宋体"/>
                <w:color w:val="000000"/>
                <w:kern w:val="0"/>
                <w:sz w:val="24"/>
              </w:rPr>
            </w:pPr>
          </w:p>
        </w:tc>
        <w:tc>
          <w:tcPr>
            <w:tcW w:w="3038" w:type="dxa"/>
            <w:gridSpan w:val="5"/>
            <w:tcBorders>
              <w:top w:val="single" w:sz="6" w:space="0" w:color="auto"/>
              <w:left w:val="single" w:sz="6" w:space="0" w:color="auto"/>
              <w:bottom w:val="single" w:sz="4" w:space="0" w:color="auto"/>
              <w:right w:val="single" w:sz="6" w:space="0" w:color="auto"/>
            </w:tcBorders>
          </w:tcPr>
          <w:p w14:paraId="019EF1AA" w14:textId="77777777" w:rsidR="00014CF6" w:rsidRDefault="00014CF6">
            <w:pPr>
              <w:autoSpaceDE w:val="0"/>
              <w:autoSpaceDN w:val="0"/>
              <w:rPr>
                <w:rFonts w:ascii="宋体"/>
                <w:color w:val="000000"/>
                <w:kern w:val="0"/>
                <w:sz w:val="24"/>
              </w:rPr>
            </w:pPr>
          </w:p>
        </w:tc>
        <w:tc>
          <w:tcPr>
            <w:tcW w:w="2014" w:type="dxa"/>
            <w:tcBorders>
              <w:top w:val="single" w:sz="6" w:space="0" w:color="auto"/>
              <w:left w:val="single" w:sz="6" w:space="0" w:color="auto"/>
              <w:bottom w:val="single" w:sz="4" w:space="0" w:color="auto"/>
              <w:right w:val="single" w:sz="4" w:space="0" w:color="auto"/>
            </w:tcBorders>
          </w:tcPr>
          <w:p w14:paraId="49A9BF67" w14:textId="77777777" w:rsidR="00014CF6" w:rsidRDefault="00014CF6">
            <w:pPr>
              <w:autoSpaceDE w:val="0"/>
              <w:autoSpaceDN w:val="0"/>
              <w:jc w:val="right"/>
              <w:rPr>
                <w:rFonts w:ascii="宋体"/>
                <w:color w:val="000000"/>
                <w:kern w:val="0"/>
                <w:sz w:val="24"/>
              </w:rPr>
            </w:pPr>
          </w:p>
        </w:tc>
      </w:tr>
      <w:tr w:rsidR="00014CF6" w14:paraId="7FAC90B4" w14:textId="77777777">
        <w:tblPrEx>
          <w:tblCellMar>
            <w:left w:w="30" w:type="dxa"/>
            <w:right w:w="30" w:type="dxa"/>
          </w:tblCellMar>
        </w:tblPrEx>
        <w:trPr>
          <w:cantSplit/>
          <w:trHeight w:val="352"/>
          <w:jc w:val="center"/>
        </w:trPr>
        <w:tc>
          <w:tcPr>
            <w:tcW w:w="1111" w:type="dxa"/>
            <w:gridSpan w:val="4"/>
            <w:vMerge/>
            <w:tcBorders>
              <w:left w:val="single" w:sz="4" w:space="0" w:color="auto"/>
              <w:bottom w:val="single" w:sz="4" w:space="0" w:color="auto"/>
              <w:right w:val="single" w:sz="4" w:space="0" w:color="auto"/>
            </w:tcBorders>
            <w:vAlign w:val="center"/>
          </w:tcPr>
          <w:p w14:paraId="5254A7E7" w14:textId="77777777" w:rsidR="00014CF6" w:rsidRDefault="00014CF6">
            <w:pPr>
              <w:autoSpaceDE w:val="0"/>
              <w:autoSpaceDN w:val="0"/>
              <w:rPr>
                <w:rFonts w:ascii="宋体"/>
                <w:color w:val="000000"/>
                <w:kern w:val="0"/>
                <w:sz w:val="24"/>
              </w:rPr>
            </w:pPr>
          </w:p>
        </w:tc>
        <w:tc>
          <w:tcPr>
            <w:tcW w:w="1620" w:type="dxa"/>
            <w:gridSpan w:val="3"/>
            <w:tcBorders>
              <w:top w:val="single" w:sz="6" w:space="0" w:color="auto"/>
              <w:left w:val="single" w:sz="4" w:space="0" w:color="auto"/>
              <w:bottom w:val="single" w:sz="4" w:space="0" w:color="auto"/>
              <w:right w:val="single" w:sz="4" w:space="0" w:color="auto"/>
            </w:tcBorders>
          </w:tcPr>
          <w:p w14:paraId="14BA28FB" w14:textId="77777777" w:rsidR="00014CF6" w:rsidRDefault="00CA2E86">
            <w:pPr>
              <w:autoSpaceDE w:val="0"/>
              <w:autoSpaceDN w:val="0"/>
              <w:rPr>
                <w:color w:val="000000"/>
                <w:kern w:val="0"/>
                <w:sz w:val="24"/>
              </w:rPr>
            </w:pPr>
            <w:r>
              <w:rPr>
                <w:rFonts w:ascii="宋体" w:hint="eastAsia"/>
                <w:color w:val="000000"/>
                <w:kern w:val="0"/>
                <w:sz w:val="24"/>
              </w:rPr>
              <w:t>微</w:t>
            </w:r>
            <w:r>
              <w:rPr>
                <w:rFonts w:ascii="宋体" w:hint="eastAsia"/>
                <w:color w:val="000000"/>
                <w:kern w:val="0"/>
                <w:sz w:val="24"/>
              </w:rPr>
              <w:t xml:space="preserve">   </w:t>
            </w:r>
            <w:r>
              <w:rPr>
                <w:rFonts w:ascii="宋体" w:hint="eastAsia"/>
                <w:color w:val="000000"/>
                <w:kern w:val="0"/>
                <w:sz w:val="24"/>
              </w:rPr>
              <w:t>核</w:t>
            </w:r>
            <w:r>
              <w:rPr>
                <w:rFonts w:ascii="宋体" w:hint="eastAsia"/>
                <w:color w:val="000000"/>
                <w:kern w:val="0"/>
                <w:sz w:val="24"/>
              </w:rPr>
              <w:t xml:space="preserve">   </w:t>
            </w:r>
            <w:r>
              <w:rPr>
                <w:rFonts w:ascii="宋体" w:hint="eastAsia"/>
                <w:color w:val="000000"/>
                <w:kern w:val="0"/>
                <w:sz w:val="24"/>
              </w:rPr>
              <w:t>率</w:t>
            </w:r>
          </w:p>
        </w:tc>
        <w:tc>
          <w:tcPr>
            <w:tcW w:w="1790" w:type="dxa"/>
            <w:gridSpan w:val="4"/>
            <w:tcBorders>
              <w:top w:val="single" w:sz="6" w:space="0" w:color="auto"/>
              <w:left w:val="single" w:sz="4" w:space="0" w:color="auto"/>
              <w:bottom w:val="single" w:sz="4" w:space="0" w:color="auto"/>
              <w:right w:val="single" w:sz="6" w:space="0" w:color="auto"/>
            </w:tcBorders>
          </w:tcPr>
          <w:p w14:paraId="44C2D36A" w14:textId="77777777" w:rsidR="00014CF6" w:rsidRDefault="00014CF6">
            <w:pPr>
              <w:autoSpaceDE w:val="0"/>
              <w:autoSpaceDN w:val="0"/>
              <w:jc w:val="right"/>
              <w:rPr>
                <w:rFonts w:ascii="宋体"/>
                <w:color w:val="000000"/>
                <w:kern w:val="0"/>
                <w:sz w:val="24"/>
              </w:rPr>
            </w:pPr>
          </w:p>
        </w:tc>
        <w:tc>
          <w:tcPr>
            <w:tcW w:w="3038" w:type="dxa"/>
            <w:gridSpan w:val="5"/>
            <w:tcBorders>
              <w:top w:val="single" w:sz="4" w:space="0" w:color="auto"/>
              <w:left w:val="single" w:sz="6" w:space="0" w:color="auto"/>
              <w:bottom w:val="single" w:sz="4" w:space="0" w:color="auto"/>
              <w:right w:val="single" w:sz="6" w:space="0" w:color="auto"/>
            </w:tcBorders>
          </w:tcPr>
          <w:p w14:paraId="01356620" w14:textId="77777777" w:rsidR="00014CF6" w:rsidRDefault="00014CF6">
            <w:pPr>
              <w:autoSpaceDE w:val="0"/>
              <w:autoSpaceDN w:val="0"/>
              <w:rPr>
                <w:color w:val="000000"/>
                <w:kern w:val="0"/>
                <w:sz w:val="24"/>
              </w:rPr>
            </w:pPr>
          </w:p>
        </w:tc>
        <w:tc>
          <w:tcPr>
            <w:tcW w:w="2014" w:type="dxa"/>
            <w:tcBorders>
              <w:top w:val="single" w:sz="6" w:space="0" w:color="auto"/>
              <w:left w:val="single" w:sz="6" w:space="0" w:color="auto"/>
              <w:bottom w:val="single" w:sz="4" w:space="0" w:color="auto"/>
              <w:right w:val="single" w:sz="4" w:space="0" w:color="auto"/>
            </w:tcBorders>
          </w:tcPr>
          <w:p w14:paraId="789B7A37" w14:textId="77777777" w:rsidR="00014CF6" w:rsidRDefault="00014CF6">
            <w:pPr>
              <w:autoSpaceDE w:val="0"/>
              <w:autoSpaceDN w:val="0"/>
              <w:jc w:val="right"/>
              <w:rPr>
                <w:rFonts w:ascii="宋体"/>
                <w:color w:val="000000"/>
                <w:kern w:val="0"/>
                <w:sz w:val="24"/>
              </w:rPr>
            </w:pPr>
          </w:p>
        </w:tc>
      </w:tr>
      <w:tr w:rsidR="00014CF6" w14:paraId="33D167A2" w14:textId="77777777">
        <w:tblPrEx>
          <w:tblCellMar>
            <w:left w:w="30" w:type="dxa"/>
            <w:right w:w="30" w:type="dxa"/>
          </w:tblCellMar>
        </w:tblPrEx>
        <w:trPr>
          <w:cantSplit/>
          <w:trHeight w:val="352"/>
          <w:jc w:val="center"/>
        </w:trPr>
        <w:tc>
          <w:tcPr>
            <w:tcW w:w="2731" w:type="dxa"/>
            <w:gridSpan w:val="7"/>
            <w:tcBorders>
              <w:top w:val="single" w:sz="6" w:space="0" w:color="auto"/>
              <w:left w:val="single" w:sz="4" w:space="0" w:color="auto"/>
              <w:bottom w:val="single" w:sz="4" w:space="0" w:color="auto"/>
              <w:right w:val="single" w:sz="4" w:space="0" w:color="auto"/>
            </w:tcBorders>
            <w:vAlign w:val="center"/>
          </w:tcPr>
          <w:p w14:paraId="1A385762" w14:textId="77777777" w:rsidR="00014CF6" w:rsidRDefault="00CA2E86">
            <w:pPr>
              <w:autoSpaceDE w:val="0"/>
              <w:autoSpaceDN w:val="0"/>
              <w:rPr>
                <w:rFonts w:ascii="宋体"/>
                <w:color w:val="000000"/>
                <w:kern w:val="0"/>
                <w:sz w:val="24"/>
              </w:rPr>
            </w:pPr>
            <w:r>
              <w:rPr>
                <w:rFonts w:ascii="宋体" w:hint="eastAsia"/>
                <w:color w:val="000000"/>
                <w:kern w:val="0"/>
                <w:sz w:val="24"/>
              </w:rPr>
              <w:t>化验医师签名</w:t>
            </w:r>
          </w:p>
        </w:tc>
        <w:tc>
          <w:tcPr>
            <w:tcW w:w="1790" w:type="dxa"/>
            <w:gridSpan w:val="4"/>
            <w:tcBorders>
              <w:top w:val="single" w:sz="6" w:space="0" w:color="auto"/>
              <w:left w:val="single" w:sz="4" w:space="0" w:color="auto"/>
              <w:bottom w:val="single" w:sz="4" w:space="0" w:color="auto"/>
              <w:right w:val="single" w:sz="6" w:space="0" w:color="auto"/>
            </w:tcBorders>
          </w:tcPr>
          <w:p w14:paraId="7E7D062B" w14:textId="77777777" w:rsidR="00014CF6" w:rsidRDefault="00014CF6">
            <w:pPr>
              <w:autoSpaceDE w:val="0"/>
              <w:autoSpaceDN w:val="0"/>
              <w:jc w:val="right"/>
              <w:rPr>
                <w:rFonts w:ascii="宋体"/>
                <w:color w:val="000000"/>
                <w:kern w:val="0"/>
                <w:sz w:val="24"/>
              </w:rPr>
            </w:pPr>
          </w:p>
        </w:tc>
        <w:tc>
          <w:tcPr>
            <w:tcW w:w="3038" w:type="dxa"/>
            <w:gridSpan w:val="5"/>
            <w:tcBorders>
              <w:top w:val="single" w:sz="6" w:space="0" w:color="auto"/>
              <w:left w:val="single" w:sz="6" w:space="0" w:color="auto"/>
              <w:bottom w:val="single" w:sz="4" w:space="0" w:color="auto"/>
              <w:right w:val="single" w:sz="6" w:space="0" w:color="auto"/>
            </w:tcBorders>
          </w:tcPr>
          <w:p w14:paraId="1D6288F9" w14:textId="77777777" w:rsidR="00014CF6" w:rsidRDefault="00014CF6">
            <w:pPr>
              <w:autoSpaceDE w:val="0"/>
              <w:autoSpaceDN w:val="0"/>
              <w:rPr>
                <w:color w:val="000000"/>
                <w:kern w:val="0"/>
                <w:sz w:val="24"/>
              </w:rPr>
            </w:pPr>
          </w:p>
        </w:tc>
        <w:tc>
          <w:tcPr>
            <w:tcW w:w="2014" w:type="dxa"/>
            <w:tcBorders>
              <w:top w:val="single" w:sz="6" w:space="0" w:color="auto"/>
              <w:left w:val="single" w:sz="6" w:space="0" w:color="auto"/>
              <w:bottom w:val="single" w:sz="4" w:space="0" w:color="auto"/>
              <w:right w:val="single" w:sz="4" w:space="0" w:color="auto"/>
            </w:tcBorders>
          </w:tcPr>
          <w:p w14:paraId="682D7AEB" w14:textId="77777777" w:rsidR="00014CF6" w:rsidRDefault="00014CF6">
            <w:pPr>
              <w:autoSpaceDE w:val="0"/>
              <w:autoSpaceDN w:val="0"/>
              <w:jc w:val="right"/>
              <w:rPr>
                <w:rFonts w:ascii="宋体"/>
                <w:color w:val="000000"/>
                <w:kern w:val="0"/>
                <w:sz w:val="24"/>
              </w:rPr>
            </w:pPr>
          </w:p>
        </w:tc>
      </w:tr>
      <w:tr w:rsidR="00014CF6" w14:paraId="21E4A93B" w14:textId="77777777">
        <w:tblPrEx>
          <w:tblCellMar>
            <w:left w:w="30" w:type="dxa"/>
            <w:right w:w="30" w:type="dxa"/>
          </w:tblCellMar>
        </w:tblPrEx>
        <w:trPr>
          <w:cantSplit/>
          <w:trHeight w:val="2893"/>
          <w:jc w:val="center"/>
        </w:trPr>
        <w:tc>
          <w:tcPr>
            <w:tcW w:w="9573" w:type="dxa"/>
            <w:gridSpan w:val="17"/>
            <w:tcBorders>
              <w:top w:val="single" w:sz="4" w:space="0" w:color="auto"/>
              <w:left w:val="single" w:sz="4" w:space="0" w:color="auto"/>
              <w:bottom w:val="single" w:sz="4" w:space="0" w:color="auto"/>
              <w:right w:val="single" w:sz="4" w:space="0" w:color="auto"/>
            </w:tcBorders>
          </w:tcPr>
          <w:p w14:paraId="038178AA" w14:textId="77777777" w:rsidR="00014CF6" w:rsidRDefault="00CA2E86">
            <w:pPr>
              <w:autoSpaceDE w:val="0"/>
              <w:autoSpaceDN w:val="0"/>
              <w:rPr>
                <w:rFonts w:ascii="宋体"/>
                <w:color w:val="000000"/>
                <w:kern w:val="0"/>
                <w:sz w:val="24"/>
              </w:rPr>
            </w:pPr>
            <w:r>
              <w:rPr>
                <w:rFonts w:ascii="宋体" w:hint="eastAsia"/>
                <w:color w:val="000000"/>
                <w:kern w:val="0"/>
                <w:sz w:val="24"/>
                <w:szCs w:val="28"/>
              </w:rPr>
              <w:t>1</w:t>
            </w:r>
            <w:r>
              <w:rPr>
                <w:rFonts w:ascii="宋体" w:hint="eastAsia"/>
                <w:color w:val="000000"/>
                <w:kern w:val="0"/>
                <w:sz w:val="24"/>
                <w:szCs w:val="28"/>
              </w:rPr>
              <w:t>、</w:t>
            </w:r>
            <w:r>
              <w:rPr>
                <w:rFonts w:ascii="宋体" w:hint="eastAsia"/>
                <w:color w:val="000000"/>
                <w:kern w:val="0"/>
                <w:sz w:val="24"/>
              </w:rPr>
              <w:t>尿蛋白定量</w:t>
            </w:r>
            <w:r>
              <w:rPr>
                <w:rFonts w:ascii="宋体" w:hint="eastAsia"/>
                <w:color w:val="000000"/>
                <w:kern w:val="0"/>
                <w:sz w:val="24"/>
              </w:rPr>
              <w:t xml:space="preserve"> 2</w:t>
            </w:r>
            <w:r>
              <w:rPr>
                <w:rFonts w:ascii="宋体" w:hint="eastAsia"/>
                <w:color w:val="000000"/>
                <w:kern w:val="0"/>
                <w:sz w:val="24"/>
              </w:rPr>
              <w:t>、尿游离血红蛋白</w:t>
            </w:r>
            <w:r>
              <w:rPr>
                <w:rFonts w:ascii="宋体" w:hint="eastAsia"/>
                <w:color w:val="000000"/>
                <w:kern w:val="0"/>
                <w:sz w:val="24"/>
              </w:rPr>
              <w:t xml:space="preserve"> 3</w:t>
            </w:r>
            <w:r>
              <w:rPr>
                <w:rFonts w:ascii="宋体" w:hint="eastAsia"/>
                <w:color w:val="000000"/>
                <w:kern w:val="0"/>
                <w:sz w:val="24"/>
              </w:rPr>
              <w:t>、尿铊</w:t>
            </w:r>
            <w:r>
              <w:rPr>
                <w:rFonts w:ascii="宋体" w:hint="eastAsia"/>
                <w:color w:val="000000"/>
                <w:kern w:val="0"/>
                <w:sz w:val="24"/>
              </w:rPr>
              <w:t xml:space="preserve"> 4</w:t>
            </w:r>
            <w:r>
              <w:rPr>
                <w:rFonts w:ascii="宋体" w:hint="eastAsia"/>
                <w:color w:val="000000"/>
                <w:kern w:val="0"/>
                <w:sz w:val="24"/>
              </w:rPr>
              <w:t>、</w:t>
            </w:r>
            <w:r>
              <w:rPr>
                <w:rFonts w:ascii="宋体" w:hint="eastAsia"/>
                <w:color w:val="000000"/>
                <w:kern w:val="0"/>
                <w:sz w:val="24"/>
                <w:szCs w:val="28"/>
              </w:rPr>
              <w:t>尿粪</w:t>
            </w:r>
            <w:r>
              <w:rPr>
                <w:rFonts w:ascii="宋体" w:hint="eastAsia"/>
                <w:color w:val="000000"/>
                <w:kern w:val="0"/>
                <w:sz w:val="24"/>
              </w:rPr>
              <w:t>卟啉</w:t>
            </w:r>
            <w:r>
              <w:rPr>
                <w:rFonts w:ascii="宋体" w:hint="eastAsia"/>
                <w:color w:val="000000"/>
                <w:kern w:val="0"/>
                <w:sz w:val="24"/>
              </w:rPr>
              <w:t xml:space="preserve"> 5</w:t>
            </w:r>
            <w:r>
              <w:rPr>
                <w:rFonts w:ascii="宋体" w:hint="eastAsia"/>
                <w:color w:val="000000"/>
                <w:kern w:val="0"/>
                <w:sz w:val="24"/>
              </w:rPr>
              <w:t>、尿硫氰酸盐</w:t>
            </w:r>
            <w:r>
              <w:rPr>
                <w:rFonts w:ascii="宋体" w:hint="eastAsia"/>
                <w:color w:val="000000"/>
                <w:kern w:val="0"/>
                <w:sz w:val="24"/>
              </w:rPr>
              <w:t xml:space="preserve"> 5</w:t>
            </w:r>
            <w:r>
              <w:rPr>
                <w:rFonts w:ascii="宋体" w:hint="eastAsia"/>
                <w:color w:val="000000"/>
                <w:kern w:val="0"/>
                <w:sz w:val="24"/>
              </w:rPr>
              <w:t>、尿三氯乙酸测定</w:t>
            </w:r>
            <w:r>
              <w:rPr>
                <w:rFonts w:ascii="宋体" w:hint="eastAsia"/>
                <w:color w:val="000000"/>
                <w:kern w:val="0"/>
                <w:sz w:val="24"/>
              </w:rPr>
              <w:t xml:space="preserve"> 7</w:t>
            </w:r>
            <w:r>
              <w:rPr>
                <w:rFonts w:ascii="宋体" w:hint="eastAsia"/>
                <w:color w:val="000000"/>
                <w:kern w:val="0"/>
                <w:sz w:val="24"/>
              </w:rPr>
              <w:t>、尿对氨基酚测定</w:t>
            </w:r>
            <w:r>
              <w:rPr>
                <w:rFonts w:ascii="宋体" w:hint="eastAsia"/>
                <w:color w:val="000000"/>
                <w:kern w:val="0"/>
                <w:sz w:val="24"/>
              </w:rPr>
              <w:t xml:space="preserve"> 8</w:t>
            </w:r>
            <w:r>
              <w:rPr>
                <w:rFonts w:ascii="宋体" w:hint="eastAsia"/>
                <w:color w:val="000000"/>
                <w:kern w:val="0"/>
                <w:sz w:val="24"/>
              </w:rPr>
              <w:t>、尿甲醇、甲酸盐测定</w:t>
            </w:r>
            <w:r>
              <w:rPr>
                <w:rFonts w:ascii="宋体" w:hint="eastAsia"/>
                <w:color w:val="000000"/>
                <w:kern w:val="0"/>
                <w:sz w:val="24"/>
              </w:rPr>
              <w:t xml:space="preserve"> 9</w:t>
            </w:r>
            <w:r>
              <w:rPr>
                <w:rFonts w:ascii="宋体" w:hint="eastAsia"/>
                <w:color w:val="000000"/>
                <w:kern w:val="0"/>
                <w:sz w:val="24"/>
              </w:rPr>
              <w:t>、尿五氯酚测定</w:t>
            </w:r>
            <w:r>
              <w:rPr>
                <w:rFonts w:ascii="宋体" w:hint="eastAsia"/>
                <w:color w:val="000000"/>
                <w:kern w:val="0"/>
                <w:sz w:val="24"/>
              </w:rPr>
              <w:t xml:space="preserve"> 10</w:t>
            </w:r>
            <w:r>
              <w:rPr>
                <w:rFonts w:ascii="宋体" w:hint="eastAsia"/>
                <w:color w:val="000000"/>
                <w:kern w:val="0"/>
                <w:sz w:val="24"/>
              </w:rPr>
              <w:t>、尿酚</w:t>
            </w:r>
            <w:r>
              <w:rPr>
                <w:rFonts w:ascii="宋体" w:hint="eastAsia"/>
                <w:color w:val="000000"/>
                <w:kern w:val="0"/>
                <w:sz w:val="24"/>
              </w:rPr>
              <w:t xml:space="preserve"> 11</w:t>
            </w:r>
            <w:r>
              <w:rPr>
                <w:rFonts w:ascii="宋体" w:hint="eastAsia"/>
                <w:color w:val="000000"/>
                <w:kern w:val="0"/>
                <w:sz w:val="24"/>
              </w:rPr>
              <w:t>、尿脱落细胞检查</w:t>
            </w:r>
            <w:r>
              <w:rPr>
                <w:rFonts w:ascii="宋体" w:hint="eastAsia"/>
                <w:color w:val="000000"/>
                <w:kern w:val="0"/>
                <w:sz w:val="24"/>
              </w:rPr>
              <w:t xml:space="preserve"> 12</w:t>
            </w:r>
            <w:r>
              <w:rPr>
                <w:rFonts w:ascii="宋体" w:hint="eastAsia"/>
                <w:color w:val="000000"/>
                <w:kern w:val="0"/>
                <w:sz w:val="24"/>
              </w:rPr>
              <w:t>、发锰定量</w:t>
            </w:r>
            <w:r>
              <w:rPr>
                <w:rFonts w:ascii="宋体" w:hint="eastAsia"/>
                <w:color w:val="000000"/>
                <w:kern w:val="0"/>
                <w:sz w:val="24"/>
              </w:rPr>
              <w:t xml:space="preserve"> 13</w:t>
            </w:r>
            <w:r>
              <w:rPr>
                <w:rFonts w:ascii="宋体" w:hint="eastAsia"/>
                <w:color w:val="000000"/>
                <w:kern w:val="0"/>
                <w:sz w:val="24"/>
              </w:rPr>
              <w:t>、发砷定量</w:t>
            </w:r>
            <w:r>
              <w:rPr>
                <w:rFonts w:ascii="宋体" w:hint="eastAsia"/>
                <w:color w:val="000000"/>
                <w:kern w:val="0"/>
                <w:sz w:val="24"/>
              </w:rPr>
              <w:t xml:space="preserve"> 14</w:t>
            </w:r>
            <w:r>
              <w:rPr>
                <w:rFonts w:ascii="宋体" w:hint="eastAsia"/>
                <w:color w:val="000000"/>
                <w:kern w:val="0"/>
                <w:sz w:val="24"/>
              </w:rPr>
              <w:t>、网织红细胞计数</w:t>
            </w:r>
            <w:r>
              <w:rPr>
                <w:rFonts w:ascii="宋体" w:hint="eastAsia"/>
                <w:color w:val="000000"/>
                <w:kern w:val="0"/>
                <w:sz w:val="24"/>
              </w:rPr>
              <w:t xml:space="preserve"> 15</w:t>
            </w:r>
            <w:r>
              <w:rPr>
                <w:rFonts w:ascii="宋体" w:hint="eastAsia"/>
                <w:color w:val="000000"/>
                <w:kern w:val="0"/>
                <w:sz w:val="24"/>
              </w:rPr>
              <w:t>、赫恩氏小体</w:t>
            </w:r>
            <w:r>
              <w:rPr>
                <w:rFonts w:ascii="宋体" w:hint="eastAsia"/>
                <w:color w:val="000000"/>
                <w:kern w:val="0"/>
                <w:sz w:val="24"/>
              </w:rPr>
              <w:t xml:space="preserve"> 15</w:t>
            </w:r>
            <w:r>
              <w:rPr>
                <w:rFonts w:ascii="宋体" w:hint="eastAsia"/>
                <w:color w:val="000000"/>
                <w:kern w:val="0"/>
                <w:sz w:val="24"/>
              </w:rPr>
              <w:t>、血型</w:t>
            </w:r>
            <w:r>
              <w:rPr>
                <w:rFonts w:ascii="宋体" w:hint="eastAsia"/>
                <w:color w:val="000000"/>
                <w:kern w:val="0"/>
                <w:sz w:val="24"/>
              </w:rPr>
              <w:t xml:space="preserve"> 17</w:t>
            </w:r>
            <w:r>
              <w:rPr>
                <w:rFonts w:ascii="宋体" w:hint="eastAsia"/>
                <w:color w:val="000000"/>
                <w:kern w:val="0"/>
                <w:sz w:val="24"/>
              </w:rPr>
              <w:t>、出凝血时间</w:t>
            </w:r>
            <w:r>
              <w:rPr>
                <w:rFonts w:ascii="宋体" w:hint="eastAsia"/>
                <w:color w:val="000000"/>
                <w:kern w:val="0"/>
                <w:sz w:val="24"/>
              </w:rPr>
              <w:t xml:space="preserve"> 18</w:t>
            </w:r>
            <w:r>
              <w:rPr>
                <w:rFonts w:ascii="宋体" w:hint="eastAsia"/>
                <w:color w:val="000000"/>
                <w:kern w:val="0"/>
                <w:sz w:val="24"/>
              </w:rPr>
              <w:t>、凝血酶原时间</w:t>
            </w:r>
            <w:r>
              <w:rPr>
                <w:rFonts w:ascii="宋体" w:hint="eastAsia"/>
                <w:color w:val="000000"/>
                <w:kern w:val="0"/>
                <w:sz w:val="24"/>
              </w:rPr>
              <w:t xml:space="preserve"> </w:t>
            </w:r>
            <w:r>
              <w:rPr>
                <w:rFonts w:ascii="宋体" w:hint="eastAsia"/>
                <w:color w:val="000000"/>
                <w:kern w:val="0"/>
                <w:sz w:val="24"/>
              </w:rPr>
              <w:t>19</w:t>
            </w:r>
            <w:r>
              <w:rPr>
                <w:rFonts w:ascii="宋体" w:hint="eastAsia"/>
                <w:color w:val="000000"/>
                <w:kern w:val="0"/>
                <w:sz w:val="24"/>
              </w:rPr>
              <w:t>、复钙时间</w:t>
            </w:r>
            <w:r>
              <w:rPr>
                <w:rFonts w:ascii="宋体" w:hint="eastAsia"/>
                <w:color w:val="000000"/>
                <w:kern w:val="0"/>
                <w:sz w:val="24"/>
              </w:rPr>
              <w:t xml:space="preserve"> 20</w:t>
            </w:r>
            <w:r>
              <w:rPr>
                <w:rFonts w:ascii="宋体" w:hint="eastAsia"/>
                <w:color w:val="000000"/>
                <w:kern w:val="0"/>
                <w:sz w:val="24"/>
              </w:rPr>
              <w:t>、鱼精蛋白复凝固时间</w:t>
            </w:r>
            <w:r>
              <w:rPr>
                <w:rFonts w:ascii="宋体" w:hint="eastAsia"/>
                <w:color w:val="000000"/>
                <w:kern w:val="0"/>
                <w:sz w:val="24"/>
              </w:rPr>
              <w:t xml:space="preserve"> 21</w:t>
            </w:r>
            <w:r>
              <w:rPr>
                <w:rFonts w:ascii="宋体" w:hint="eastAsia"/>
                <w:color w:val="000000"/>
                <w:kern w:val="0"/>
                <w:sz w:val="24"/>
              </w:rPr>
              <w:t>、血碳氧血红蛋白</w:t>
            </w:r>
            <w:r>
              <w:rPr>
                <w:rFonts w:ascii="宋体" w:hint="eastAsia"/>
                <w:color w:val="000000"/>
                <w:kern w:val="0"/>
                <w:sz w:val="24"/>
              </w:rPr>
              <w:t xml:space="preserve"> 22</w:t>
            </w:r>
            <w:r>
              <w:rPr>
                <w:rFonts w:ascii="宋体" w:hint="eastAsia"/>
                <w:color w:val="000000"/>
                <w:kern w:val="0"/>
                <w:sz w:val="24"/>
              </w:rPr>
              <w:t>、血铜蓝蛋白</w:t>
            </w:r>
            <w:r>
              <w:rPr>
                <w:rFonts w:ascii="宋体" w:hint="eastAsia"/>
                <w:color w:val="000000"/>
                <w:kern w:val="0"/>
                <w:sz w:val="24"/>
              </w:rPr>
              <w:t xml:space="preserve"> 23</w:t>
            </w:r>
            <w:r>
              <w:rPr>
                <w:rFonts w:ascii="宋体" w:hint="eastAsia"/>
                <w:color w:val="000000"/>
                <w:kern w:val="0"/>
                <w:sz w:val="24"/>
              </w:rPr>
              <w:t>、高铁血红蛋白定量</w:t>
            </w:r>
            <w:r>
              <w:rPr>
                <w:rFonts w:ascii="宋体" w:hint="eastAsia"/>
                <w:color w:val="000000"/>
                <w:kern w:val="0"/>
                <w:sz w:val="24"/>
              </w:rPr>
              <w:t xml:space="preserve"> 24</w:t>
            </w:r>
            <w:r>
              <w:rPr>
                <w:rFonts w:ascii="宋体" w:hint="eastAsia"/>
                <w:color w:val="000000"/>
                <w:kern w:val="0"/>
                <w:sz w:val="24"/>
              </w:rPr>
              <w:t>、血清蛋白电泳</w:t>
            </w:r>
            <w:r>
              <w:rPr>
                <w:rFonts w:ascii="宋体" w:hint="eastAsia"/>
                <w:color w:val="000000"/>
                <w:kern w:val="0"/>
                <w:sz w:val="24"/>
              </w:rPr>
              <w:t xml:space="preserve"> 25</w:t>
            </w:r>
            <w:r>
              <w:rPr>
                <w:rFonts w:ascii="宋体" w:hint="eastAsia"/>
                <w:color w:val="000000"/>
                <w:kern w:val="0"/>
                <w:sz w:val="24"/>
              </w:rPr>
              <w:t>、血气分析</w:t>
            </w:r>
            <w:r>
              <w:rPr>
                <w:rFonts w:ascii="宋体" w:hint="eastAsia"/>
                <w:color w:val="000000"/>
                <w:kern w:val="0"/>
                <w:sz w:val="24"/>
              </w:rPr>
              <w:t xml:space="preserve"> 25</w:t>
            </w:r>
            <w:r>
              <w:rPr>
                <w:rFonts w:ascii="宋体" w:hint="eastAsia"/>
                <w:color w:val="000000"/>
                <w:kern w:val="0"/>
                <w:sz w:val="24"/>
              </w:rPr>
              <w:t>、血脂</w:t>
            </w:r>
            <w:r>
              <w:rPr>
                <w:rFonts w:ascii="宋体" w:hint="eastAsia"/>
                <w:color w:val="000000"/>
                <w:kern w:val="0"/>
                <w:sz w:val="24"/>
              </w:rPr>
              <w:t xml:space="preserve"> 27</w:t>
            </w:r>
            <w:r>
              <w:rPr>
                <w:rFonts w:ascii="宋体" w:hint="eastAsia"/>
                <w:color w:val="000000"/>
                <w:kern w:val="0"/>
                <w:sz w:val="24"/>
              </w:rPr>
              <w:t>、</w:t>
            </w:r>
            <w:r>
              <w:rPr>
                <w:rFonts w:ascii="宋体" w:hint="eastAsia"/>
                <w:color w:val="000000"/>
                <w:kern w:val="0"/>
                <w:sz w:val="24"/>
              </w:rPr>
              <w:t xml:space="preserve"> </w:t>
            </w:r>
            <w:r>
              <w:rPr>
                <w:rFonts w:ascii="宋体" w:hint="eastAsia"/>
                <w:color w:val="000000"/>
                <w:kern w:val="0"/>
                <w:sz w:val="24"/>
              </w:rPr>
              <w:t>血糖</w:t>
            </w:r>
            <w:r>
              <w:rPr>
                <w:rFonts w:ascii="宋体" w:hint="eastAsia"/>
                <w:color w:val="000000"/>
                <w:kern w:val="0"/>
                <w:sz w:val="24"/>
              </w:rPr>
              <w:t xml:space="preserve"> 28</w:t>
            </w:r>
            <w:r>
              <w:rPr>
                <w:rFonts w:ascii="宋体" w:hint="eastAsia"/>
                <w:color w:val="000000"/>
                <w:kern w:val="0"/>
                <w:sz w:val="24"/>
              </w:rPr>
              <w:t>、心肌酶谱</w:t>
            </w:r>
            <w:r>
              <w:rPr>
                <w:rFonts w:ascii="宋体" w:hint="eastAsia"/>
                <w:color w:val="000000"/>
                <w:kern w:val="0"/>
                <w:sz w:val="24"/>
              </w:rPr>
              <w:t xml:space="preserve"> 29</w:t>
            </w:r>
            <w:r>
              <w:rPr>
                <w:rFonts w:ascii="宋体" w:hint="eastAsia"/>
                <w:color w:val="000000"/>
                <w:kern w:val="0"/>
                <w:sz w:val="24"/>
              </w:rPr>
              <w:t>、骨髓穿刺检查</w:t>
            </w:r>
            <w:r>
              <w:rPr>
                <w:rFonts w:ascii="宋体" w:hint="eastAsia"/>
                <w:color w:val="000000"/>
                <w:kern w:val="0"/>
                <w:sz w:val="24"/>
              </w:rPr>
              <w:t xml:space="preserve"> 30</w:t>
            </w:r>
            <w:r>
              <w:rPr>
                <w:rFonts w:ascii="宋体" w:hint="eastAsia"/>
                <w:color w:val="000000"/>
                <w:kern w:val="0"/>
                <w:sz w:val="24"/>
              </w:rPr>
              <w:t>、冷水复温试验</w:t>
            </w:r>
            <w:r>
              <w:rPr>
                <w:rFonts w:ascii="宋体" w:hint="eastAsia"/>
                <w:color w:val="000000"/>
                <w:kern w:val="0"/>
                <w:sz w:val="24"/>
              </w:rPr>
              <w:t xml:space="preserve"> 31</w:t>
            </w:r>
            <w:r>
              <w:rPr>
                <w:rFonts w:ascii="宋体" w:hint="eastAsia"/>
                <w:color w:val="000000"/>
                <w:kern w:val="0"/>
                <w:sz w:val="24"/>
              </w:rPr>
              <w:t>、免疫指标测定</w:t>
            </w:r>
            <w:r>
              <w:rPr>
                <w:rFonts w:ascii="宋体" w:hint="eastAsia"/>
                <w:color w:val="000000"/>
                <w:kern w:val="0"/>
                <w:sz w:val="24"/>
              </w:rPr>
              <w:t xml:space="preserve"> 32</w:t>
            </w:r>
            <w:r>
              <w:rPr>
                <w:rFonts w:ascii="宋体" w:hint="eastAsia"/>
                <w:color w:val="000000"/>
                <w:kern w:val="0"/>
                <w:sz w:val="24"/>
              </w:rPr>
              <w:t>、痰细胞检查</w:t>
            </w:r>
            <w:r>
              <w:rPr>
                <w:rFonts w:ascii="宋体" w:hint="eastAsia"/>
                <w:color w:val="000000"/>
                <w:kern w:val="0"/>
                <w:sz w:val="24"/>
              </w:rPr>
              <w:t xml:space="preserve"> 33</w:t>
            </w:r>
            <w:r>
              <w:rPr>
                <w:rFonts w:ascii="宋体" w:hint="eastAsia"/>
                <w:color w:val="000000"/>
                <w:kern w:val="0"/>
                <w:sz w:val="24"/>
              </w:rPr>
              <w:t>、炭疽细菌学检查</w:t>
            </w:r>
            <w:r>
              <w:rPr>
                <w:rFonts w:ascii="宋体" w:hint="eastAsia"/>
                <w:color w:val="000000"/>
                <w:kern w:val="0"/>
                <w:sz w:val="24"/>
              </w:rPr>
              <w:t xml:space="preserve"> 34</w:t>
            </w:r>
            <w:r>
              <w:rPr>
                <w:rFonts w:ascii="宋体" w:hint="eastAsia"/>
                <w:color w:val="000000"/>
                <w:kern w:val="0"/>
                <w:sz w:val="24"/>
              </w:rPr>
              <w:t>、森林脑炎病毒</w:t>
            </w:r>
            <w:r>
              <w:rPr>
                <w:rFonts w:ascii="宋体"/>
                <w:color w:val="000000"/>
                <w:kern w:val="0"/>
                <w:sz w:val="24"/>
              </w:rPr>
              <w:t>IgM</w:t>
            </w:r>
            <w:r>
              <w:rPr>
                <w:rFonts w:ascii="宋体" w:hint="eastAsia"/>
                <w:color w:val="000000"/>
                <w:kern w:val="0"/>
                <w:sz w:val="24"/>
              </w:rPr>
              <w:t>测定</w:t>
            </w:r>
            <w:r>
              <w:rPr>
                <w:rFonts w:ascii="宋体" w:hint="eastAsia"/>
                <w:color w:val="000000"/>
                <w:kern w:val="0"/>
                <w:sz w:val="24"/>
              </w:rPr>
              <w:t xml:space="preserve"> 35</w:t>
            </w:r>
            <w:r>
              <w:rPr>
                <w:rFonts w:ascii="宋体" w:hint="eastAsia"/>
                <w:color w:val="000000"/>
                <w:kern w:val="0"/>
                <w:sz w:val="24"/>
              </w:rPr>
              <w:t>、森林脑炎病毒分离</w:t>
            </w:r>
            <w:r>
              <w:rPr>
                <w:rFonts w:ascii="宋体" w:hint="eastAsia"/>
                <w:color w:val="000000"/>
                <w:kern w:val="0"/>
                <w:sz w:val="24"/>
              </w:rPr>
              <w:t xml:space="preserve"> 35</w:t>
            </w:r>
            <w:r>
              <w:rPr>
                <w:rFonts w:ascii="宋体" w:hint="eastAsia"/>
                <w:color w:val="000000"/>
                <w:kern w:val="0"/>
                <w:sz w:val="24"/>
              </w:rPr>
              <w:t>、布鲁氏菌补体结合试验</w:t>
            </w:r>
            <w:r>
              <w:rPr>
                <w:rFonts w:ascii="宋体" w:hint="eastAsia"/>
                <w:color w:val="000000"/>
                <w:kern w:val="0"/>
                <w:sz w:val="24"/>
              </w:rPr>
              <w:t xml:space="preserve"> 37</w:t>
            </w:r>
            <w:r>
              <w:rPr>
                <w:rFonts w:ascii="宋体" w:hint="eastAsia"/>
                <w:color w:val="000000"/>
                <w:kern w:val="0"/>
                <w:sz w:val="24"/>
              </w:rPr>
              <w:t>、凝集试验</w:t>
            </w:r>
            <w:r>
              <w:rPr>
                <w:rFonts w:ascii="宋体" w:hint="eastAsia"/>
                <w:color w:val="000000"/>
                <w:kern w:val="0"/>
                <w:sz w:val="24"/>
              </w:rPr>
              <w:t xml:space="preserve"> 38</w:t>
            </w:r>
            <w:r>
              <w:rPr>
                <w:rFonts w:ascii="宋体" w:hint="eastAsia"/>
                <w:color w:val="000000"/>
                <w:kern w:val="0"/>
                <w:sz w:val="24"/>
              </w:rPr>
              <w:t>、布氏杆菌皮内试验</w:t>
            </w:r>
            <w:r>
              <w:rPr>
                <w:rFonts w:ascii="宋体" w:hint="eastAsia"/>
                <w:color w:val="000000"/>
                <w:kern w:val="0"/>
                <w:sz w:val="24"/>
              </w:rPr>
              <w:t xml:space="preserve"> 39</w:t>
            </w:r>
            <w:r>
              <w:rPr>
                <w:rFonts w:ascii="宋体" w:hint="eastAsia"/>
                <w:color w:val="000000"/>
                <w:kern w:val="0"/>
                <w:sz w:val="24"/>
              </w:rPr>
              <w:t>、布氏杆菌培养</w:t>
            </w:r>
            <w:r>
              <w:rPr>
                <w:rFonts w:ascii="宋体" w:hint="eastAsia"/>
                <w:color w:val="000000"/>
                <w:kern w:val="0"/>
                <w:sz w:val="24"/>
              </w:rPr>
              <w:t xml:space="preserve"> 40</w:t>
            </w:r>
            <w:r>
              <w:rPr>
                <w:rFonts w:ascii="宋体" w:hint="eastAsia"/>
                <w:color w:val="000000"/>
                <w:kern w:val="0"/>
                <w:sz w:val="24"/>
              </w:rPr>
              <w:t>、结核菌素试验。</w:t>
            </w:r>
          </w:p>
          <w:p w14:paraId="18FEB7D3" w14:textId="77777777" w:rsidR="00014CF6" w:rsidRDefault="00014CF6">
            <w:pPr>
              <w:autoSpaceDE w:val="0"/>
              <w:autoSpaceDN w:val="0"/>
              <w:rPr>
                <w:rFonts w:ascii="宋体"/>
                <w:color w:val="000000"/>
                <w:kern w:val="0"/>
                <w:sz w:val="24"/>
              </w:rPr>
            </w:pPr>
          </w:p>
          <w:p w14:paraId="7EDED79D" w14:textId="77777777" w:rsidR="00014CF6" w:rsidRDefault="00014CF6">
            <w:pPr>
              <w:autoSpaceDE w:val="0"/>
              <w:autoSpaceDN w:val="0"/>
              <w:rPr>
                <w:rFonts w:ascii="宋体"/>
                <w:color w:val="000000"/>
                <w:kern w:val="0"/>
                <w:sz w:val="24"/>
              </w:rPr>
            </w:pPr>
          </w:p>
          <w:p w14:paraId="4602AA8E" w14:textId="77777777" w:rsidR="00014CF6" w:rsidRDefault="00014CF6">
            <w:pPr>
              <w:autoSpaceDE w:val="0"/>
              <w:autoSpaceDN w:val="0"/>
              <w:rPr>
                <w:rFonts w:ascii="宋体"/>
                <w:color w:val="000000"/>
                <w:kern w:val="0"/>
                <w:sz w:val="24"/>
              </w:rPr>
            </w:pPr>
          </w:p>
          <w:p w14:paraId="6F55E1A0" w14:textId="77777777" w:rsidR="00014CF6" w:rsidRDefault="00014CF6">
            <w:pPr>
              <w:autoSpaceDE w:val="0"/>
              <w:autoSpaceDN w:val="0"/>
              <w:rPr>
                <w:rFonts w:ascii="宋体"/>
                <w:color w:val="000000"/>
                <w:kern w:val="0"/>
                <w:sz w:val="24"/>
              </w:rPr>
            </w:pPr>
          </w:p>
          <w:p w14:paraId="4CBDA15F" w14:textId="77777777" w:rsidR="00014CF6" w:rsidRDefault="00014CF6">
            <w:pPr>
              <w:autoSpaceDE w:val="0"/>
              <w:autoSpaceDN w:val="0"/>
              <w:rPr>
                <w:rFonts w:ascii="宋体"/>
                <w:color w:val="000000"/>
                <w:kern w:val="0"/>
                <w:sz w:val="32"/>
                <w:szCs w:val="32"/>
              </w:rPr>
            </w:pPr>
          </w:p>
        </w:tc>
      </w:tr>
      <w:tr w:rsidR="00014CF6" w14:paraId="2D8C789D" w14:textId="77777777">
        <w:tblPrEx>
          <w:tblCellMar>
            <w:left w:w="30" w:type="dxa"/>
            <w:right w:w="30" w:type="dxa"/>
          </w:tblCellMar>
        </w:tblPrEx>
        <w:trPr>
          <w:cantSplit/>
          <w:trHeight w:val="937"/>
          <w:jc w:val="center"/>
        </w:trPr>
        <w:tc>
          <w:tcPr>
            <w:tcW w:w="9573" w:type="dxa"/>
            <w:gridSpan w:val="17"/>
            <w:tcBorders>
              <w:bottom w:val="single" w:sz="4" w:space="0" w:color="auto"/>
            </w:tcBorders>
            <w:vAlign w:val="center"/>
          </w:tcPr>
          <w:p w14:paraId="5C3D0F9A" w14:textId="77777777" w:rsidR="00014CF6" w:rsidRDefault="00CA2E86">
            <w:pPr>
              <w:autoSpaceDE w:val="0"/>
              <w:autoSpaceDN w:val="0"/>
              <w:rPr>
                <w:rFonts w:ascii="宋体"/>
                <w:color w:val="000000"/>
                <w:kern w:val="0"/>
                <w:sz w:val="24"/>
                <w:szCs w:val="28"/>
              </w:rPr>
            </w:pPr>
            <w:r>
              <w:rPr>
                <w:rFonts w:ascii="宋体" w:hint="eastAsia"/>
                <w:color w:val="000000"/>
                <w:kern w:val="0"/>
                <w:sz w:val="28"/>
                <w:szCs w:val="28"/>
              </w:rPr>
              <w:t>十三、功能及特殊检查</w:t>
            </w:r>
          </w:p>
        </w:tc>
      </w:tr>
      <w:tr w:rsidR="00014CF6" w14:paraId="61C2138C" w14:textId="77777777">
        <w:tblPrEx>
          <w:tblCellMar>
            <w:left w:w="30" w:type="dxa"/>
            <w:right w:w="30" w:type="dxa"/>
          </w:tblCellMar>
        </w:tblPrEx>
        <w:trPr>
          <w:cantSplit/>
          <w:trHeight w:val="730"/>
          <w:jc w:val="center"/>
        </w:trPr>
        <w:tc>
          <w:tcPr>
            <w:tcW w:w="1901" w:type="dxa"/>
            <w:gridSpan w:val="5"/>
            <w:tcBorders>
              <w:top w:val="single" w:sz="4" w:space="0" w:color="auto"/>
              <w:left w:val="single" w:sz="4" w:space="0" w:color="auto"/>
              <w:bottom w:val="single" w:sz="4" w:space="0" w:color="auto"/>
              <w:right w:val="single" w:sz="4" w:space="0" w:color="auto"/>
            </w:tcBorders>
            <w:vAlign w:val="center"/>
          </w:tcPr>
          <w:p w14:paraId="00FBE792"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项</w:t>
            </w:r>
            <w:r>
              <w:rPr>
                <w:rFonts w:ascii="宋体" w:hint="eastAsia"/>
                <w:color w:val="000000"/>
                <w:kern w:val="0"/>
                <w:sz w:val="24"/>
              </w:rPr>
              <w:t xml:space="preserve">    </w:t>
            </w:r>
            <w:r>
              <w:rPr>
                <w:rFonts w:ascii="宋体" w:hint="eastAsia"/>
                <w:color w:val="000000"/>
                <w:kern w:val="0"/>
                <w:sz w:val="24"/>
              </w:rPr>
              <w:t>目</w:t>
            </w:r>
          </w:p>
        </w:tc>
        <w:tc>
          <w:tcPr>
            <w:tcW w:w="2880" w:type="dxa"/>
            <w:gridSpan w:val="8"/>
            <w:tcBorders>
              <w:top w:val="single" w:sz="4" w:space="0" w:color="auto"/>
              <w:left w:val="single" w:sz="4" w:space="0" w:color="auto"/>
              <w:bottom w:val="single" w:sz="4" w:space="0" w:color="auto"/>
            </w:tcBorders>
            <w:vAlign w:val="center"/>
          </w:tcPr>
          <w:p w14:paraId="5AEF78EB" w14:textId="77777777" w:rsidR="00014CF6" w:rsidRDefault="00CA2E86">
            <w:pPr>
              <w:autoSpaceDE w:val="0"/>
              <w:autoSpaceDN w:val="0"/>
              <w:jc w:val="center"/>
              <w:rPr>
                <w:rFonts w:ascii="宋体"/>
                <w:color w:val="000000"/>
                <w:kern w:val="0"/>
                <w:sz w:val="24"/>
              </w:rPr>
            </w:pPr>
            <w:r>
              <w:rPr>
                <w:rFonts w:hint="eastAsia"/>
                <w:sz w:val="24"/>
                <w:szCs w:val="22"/>
              </w:rPr>
              <w:t>检</w:t>
            </w:r>
            <w:r>
              <w:rPr>
                <w:sz w:val="24"/>
                <w:szCs w:val="22"/>
              </w:rPr>
              <w:t xml:space="preserve"> </w:t>
            </w:r>
            <w:r>
              <w:rPr>
                <w:rFonts w:hint="eastAsia"/>
                <w:sz w:val="24"/>
                <w:szCs w:val="22"/>
              </w:rPr>
              <w:t>查</w:t>
            </w:r>
            <w:r>
              <w:rPr>
                <w:sz w:val="24"/>
                <w:szCs w:val="22"/>
              </w:rPr>
              <w:t xml:space="preserve"> </w:t>
            </w:r>
            <w:r>
              <w:rPr>
                <w:rFonts w:hint="eastAsia"/>
                <w:sz w:val="24"/>
                <w:szCs w:val="22"/>
              </w:rPr>
              <w:t>结</w:t>
            </w:r>
            <w:r>
              <w:rPr>
                <w:sz w:val="24"/>
                <w:szCs w:val="22"/>
              </w:rPr>
              <w:t xml:space="preserve"> </w:t>
            </w:r>
            <w:r>
              <w:rPr>
                <w:rFonts w:hint="eastAsia"/>
                <w:sz w:val="24"/>
                <w:szCs w:val="22"/>
              </w:rPr>
              <w:t>果</w:t>
            </w:r>
          </w:p>
        </w:tc>
        <w:tc>
          <w:tcPr>
            <w:tcW w:w="1190" w:type="dxa"/>
            <w:gridSpan w:val="2"/>
            <w:tcBorders>
              <w:top w:val="single" w:sz="4" w:space="0" w:color="auto"/>
              <w:left w:val="single" w:sz="4" w:space="0" w:color="auto"/>
              <w:bottom w:val="single" w:sz="4" w:space="0" w:color="auto"/>
            </w:tcBorders>
            <w:vAlign w:val="center"/>
          </w:tcPr>
          <w:p w14:paraId="2FFEC802"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项</w:t>
            </w:r>
            <w:r>
              <w:rPr>
                <w:rFonts w:ascii="宋体" w:hint="eastAsia"/>
                <w:color w:val="000000"/>
                <w:kern w:val="0"/>
                <w:sz w:val="24"/>
              </w:rPr>
              <w:t xml:space="preserve">    </w:t>
            </w:r>
            <w:r>
              <w:rPr>
                <w:rFonts w:ascii="宋体" w:hint="eastAsia"/>
                <w:color w:val="000000"/>
                <w:kern w:val="0"/>
                <w:sz w:val="24"/>
              </w:rPr>
              <w:t>目</w:t>
            </w:r>
          </w:p>
        </w:tc>
        <w:tc>
          <w:tcPr>
            <w:tcW w:w="3602" w:type="dxa"/>
            <w:gridSpan w:val="2"/>
            <w:tcBorders>
              <w:top w:val="single" w:sz="4" w:space="0" w:color="auto"/>
              <w:left w:val="single" w:sz="4" w:space="0" w:color="auto"/>
              <w:bottom w:val="single" w:sz="4" w:space="0" w:color="auto"/>
              <w:right w:val="single" w:sz="4" w:space="0" w:color="auto"/>
            </w:tcBorders>
            <w:vAlign w:val="center"/>
          </w:tcPr>
          <w:p w14:paraId="5C4BC499" w14:textId="77777777" w:rsidR="00014CF6" w:rsidRDefault="00CA2E86">
            <w:pPr>
              <w:autoSpaceDE w:val="0"/>
              <w:autoSpaceDN w:val="0"/>
              <w:jc w:val="center"/>
              <w:rPr>
                <w:rFonts w:ascii="宋体"/>
                <w:color w:val="000000"/>
                <w:kern w:val="0"/>
                <w:sz w:val="24"/>
              </w:rPr>
            </w:pPr>
            <w:r>
              <w:rPr>
                <w:rFonts w:hint="eastAsia"/>
                <w:sz w:val="24"/>
                <w:szCs w:val="22"/>
              </w:rPr>
              <w:t>检</w:t>
            </w:r>
            <w:r>
              <w:rPr>
                <w:sz w:val="24"/>
                <w:szCs w:val="22"/>
              </w:rPr>
              <w:t xml:space="preserve"> </w:t>
            </w:r>
            <w:r>
              <w:rPr>
                <w:rFonts w:hint="eastAsia"/>
                <w:sz w:val="24"/>
                <w:szCs w:val="22"/>
              </w:rPr>
              <w:t>查</w:t>
            </w:r>
            <w:r>
              <w:rPr>
                <w:sz w:val="24"/>
                <w:szCs w:val="22"/>
              </w:rPr>
              <w:t xml:space="preserve"> </w:t>
            </w:r>
            <w:r>
              <w:rPr>
                <w:rFonts w:hint="eastAsia"/>
                <w:sz w:val="24"/>
                <w:szCs w:val="22"/>
              </w:rPr>
              <w:t>结</w:t>
            </w:r>
            <w:r>
              <w:rPr>
                <w:sz w:val="24"/>
                <w:szCs w:val="22"/>
              </w:rPr>
              <w:t xml:space="preserve"> </w:t>
            </w:r>
            <w:r>
              <w:rPr>
                <w:rFonts w:hint="eastAsia"/>
                <w:sz w:val="24"/>
                <w:szCs w:val="22"/>
              </w:rPr>
              <w:t>果</w:t>
            </w:r>
          </w:p>
        </w:tc>
      </w:tr>
      <w:tr w:rsidR="00014CF6" w14:paraId="09CF634B" w14:textId="77777777">
        <w:tblPrEx>
          <w:tblCellMar>
            <w:left w:w="30" w:type="dxa"/>
            <w:right w:w="30" w:type="dxa"/>
          </w:tblCellMar>
        </w:tblPrEx>
        <w:trPr>
          <w:cantSplit/>
          <w:trHeight w:val="1788"/>
          <w:jc w:val="center"/>
        </w:trPr>
        <w:tc>
          <w:tcPr>
            <w:tcW w:w="585" w:type="dxa"/>
            <w:gridSpan w:val="2"/>
            <w:vMerge w:val="restart"/>
            <w:tcBorders>
              <w:top w:val="single" w:sz="4" w:space="0" w:color="auto"/>
              <w:left w:val="single" w:sz="4" w:space="0" w:color="auto"/>
              <w:right w:val="single" w:sz="4" w:space="0" w:color="auto"/>
            </w:tcBorders>
            <w:vAlign w:val="center"/>
          </w:tcPr>
          <w:p w14:paraId="6D74C643"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胸</w:t>
            </w:r>
          </w:p>
          <w:p w14:paraId="33E6E177"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部</w:t>
            </w:r>
          </w:p>
          <w:p w14:paraId="3B646613" w14:textId="77777777" w:rsidR="00014CF6" w:rsidRDefault="00CA2E86">
            <w:pPr>
              <w:autoSpaceDE w:val="0"/>
              <w:autoSpaceDN w:val="0"/>
              <w:jc w:val="center"/>
              <w:rPr>
                <w:rFonts w:ascii="宋体"/>
                <w:color w:val="000000"/>
                <w:kern w:val="0"/>
                <w:sz w:val="24"/>
              </w:rPr>
            </w:pPr>
            <w:r>
              <w:rPr>
                <w:rFonts w:ascii="宋体"/>
                <w:color w:val="000000"/>
                <w:kern w:val="0"/>
                <w:sz w:val="24"/>
              </w:rPr>
              <w:t>X</w:t>
            </w:r>
          </w:p>
          <w:p w14:paraId="15ACCA8F"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线</w:t>
            </w:r>
          </w:p>
          <w:p w14:paraId="20E399C1"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检</w:t>
            </w:r>
          </w:p>
          <w:p w14:paraId="568E57BB"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查</w:t>
            </w:r>
          </w:p>
        </w:tc>
        <w:tc>
          <w:tcPr>
            <w:tcW w:w="1316" w:type="dxa"/>
            <w:gridSpan w:val="3"/>
            <w:tcBorders>
              <w:top w:val="single" w:sz="4" w:space="0" w:color="auto"/>
              <w:left w:val="single" w:sz="4" w:space="0" w:color="auto"/>
              <w:bottom w:val="single" w:sz="6" w:space="0" w:color="auto"/>
              <w:right w:val="single" w:sz="6" w:space="0" w:color="auto"/>
            </w:tcBorders>
          </w:tcPr>
          <w:p w14:paraId="2DC879E0" w14:textId="77777777" w:rsidR="00014CF6" w:rsidRDefault="00014CF6">
            <w:pPr>
              <w:autoSpaceDE w:val="0"/>
              <w:autoSpaceDN w:val="0"/>
              <w:rPr>
                <w:rFonts w:ascii="宋体"/>
                <w:color w:val="000000"/>
                <w:kern w:val="0"/>
                <w:sz w:val="24"/>
              </w:rPr>
            </w:pPr>
          </w:p>
          <w:p w14:paraId="7EF85126" w14:textId="77777777" w:rsidR="00014CF6" w:rsidRDefault="00CA2E86">
            <w:pPr>
              <w:autoSpaceDE w:val="0"/>
              <w:autoSpaceDN w:val="0"/>
              <w:rPr>
                <w:rFonts w:ascii="宋体"/>
                <w:color w:val="000000"/>
                <w:kern w:val="0"/>
                <w:sz w:val="24"/>
              </w:rPr>
            </w:pPr>
            <w:r>
              <w:rPr>
                <w:rFonts w:ascii="宋体" w:hint="eastAsia"/>
                <w:color w:val="000000"/>
                <w:kern w:val="0"/>
                <w:sz w:val="24"/>
              </w:rPr>
              <w:t>高仟伏胸片</w:t>
            </w:r>
          </w:p>
          <w:p w14:paraId="174E29A6" w14:textId="77777777" w:rsidR="00014CF6" w:rsidRDefault="00014CF6">
            <w:pPr>
              <w:autoSpaceDE w:val="0"/>
              <w:autoSpaceDN w:val="0"/>
              <w:rPr>
                <w:rFonts w:ascii="宋体"/>
                <w:color w:val="000000"/>
                <w:kern w:val="0"/>
                <w:sz w:val="24"/>
              </w:rPr>
            </w:pPr>
          </w:p>
          <w:p w14:paraId="2CA08F1C" w14:textId="77777777" w:rsidR="00014CF6" w:rsidRDefault="00CA2E86">
            <w:pPr>
              <w:autoSpaceDE w:val="0"/>
              <w:autoSpaceDN w:val="0"/>
              <w:rPr>
                <w:rFonts w:ascii="宋体"/>
                <w:color w:val="000000"/>
                <w:kern w:val="0"/>
                <w:sz w:val="24"/>
              </w:rPr>
            </w:pPr>
            <w:r>
              <w:rPr>
                <w:rFonts w:ascii="宋体" w:hint="eastAsia"/>
                <w:color w:val="000000"/>
                <w:kern w:val="0"/>
                <w:sz w:val="24"/>
              </w:rPr>
              <w:t>片号：</w:t>
            </w:r>
          </w:p>
        </w:tc>
        <w:tc>
          <w:tcPr>
            <w:tcW w:w="2880" w:type="dxa"/>
            <w:gridSpan w:val="8"/>
            <w:tcBorders>
              <w:top w:val="single" w:sz="4" w:space="0" w:color="auto"/>
              <w:left w:val="single" w:sz="6" w:space="0" w:color="auto"/>
              <w:bottom w:val="single" w:sz="6" w:space="0" w:color="auto"/>
              <w:right w:val="single" w:sz="6" w:space="0" w:color="auto"/>
            </w:tcBorders>
          </w:tcPr>
          <w:p w14:paraId="269EFBCA" w14:textId="77777777" w:rsidR="00014CF6" w:rsidRDefault="00014CF6">
            <w:pPr>
              <w:autoSpaceDE w:val="0"/>
              <w:autoSpaceDN w:val="0"/>
              <w:jc w:val="right"/>
              <w:rPr>
                <w:rFonts w:ascii="宋体"/>
                <w:color w:val="000000"/>
                <w:kern w:val="0"/>
                <w:sz w:val="24"/>
              </w:rPr>
            </w:pPr>
          </w:p>
          <w:p w14:paraId="3C2E4D53" w14:textId="77777777" w:rsidR="00014CF6" w:rsidRDefault="00014CF6">
            <w:pPr>
              <w:autoSpaceDE w:val="0"/>
              <w:autoSpaceDN w:val="0"/>
              <w:jc w:val="right"/>
              <w:rPr>
                <w:rFonts w:ascii="宋体"/>
                <w:color w:val="000000"/>
                <w:kern w:val="0"/>
                <w:sz w:val="24"/>
              </w:rPr>
            </w:pPr>
          </w:p>
          <w:p w14:paraId="575933EE" w14:textId="77777777" w:rsidR="00014CF6" w:rsidRDefault="00014CF6">
            <w:pPr>
              <w:autoSpaceDE w:val="0"/>
              <w:autoSpaceDN w:val="0"/>
              <w:jc w:val="right"/>
              <w:rPr>
                <w:rFonts w:ascii="宋体"/>
                <w:color w:val="000000"/>
                <w:kern w:val="0"/>
                <w:sz w:val="24"/>
              </w:rPr>
            </w:pPr>
          </w:p>
          <w:p w14:paraId="142A15F1" w14:textId="77777777" w:rsidR="00014CF6" w:rsidRDefault="00014CF6">
            <w:pPr>
              <w:autoSpaceDE w:val="0"/>
              <w:autoSpaceDN w:val="0"/>
              <w:jc w:val="center"/>
              <w:rPr>
                <w:rFonts w:ascii="宋体"/>
                <w:color w:val="000000"/>
                <w:kern w:val="0"/>
                <w:sz w:val="24"/>
              </w:rPr>
            </w:pPr>
          </w:p>
          <w:p w14:paraId="2D988848" w14:textId="77777777" w:rsidR="00014CF6" w:rsidRDefault="00014CF6">
            <w:pPr>
              <w:autoSpaceDE w:val="0"/>
              <w:autoSpaceDN w:val="0"/>
              <w:jc w:val="center"/>
              <w:rPr>
                <w:rFonts w:ascii="宋体"/>
                <w:color w:val="000000"/>
                <w:kern w:val="0"/>
                <w:sz w:val="24"/>
              </w:rPr>
            </w:pPr>
          </w:p>
          <w:p w14:paraId="4FB101CE" w14:textId="77777777" w:rsidR="00014CF6" w:rsidRDefault="00CA2E86">
            <w:pPr>
              <w:autoSpaceDE w:val="0"/>
              <w:autoSpaceDN w:val="0"/>
              <w:ind w:firstLineChars="400" w:firstLine="960"/>
              <w:rPr>
                <w:rFonts w:ascii="宋体"/>
                <w:color w:val="000000"/>
                <w:kern w:val="0"/>
                <w:sz w:val="24"/>
              </w:rPr>
            </w:pPr>
            <w:r>
              <w:rPr>
                <w:rFonts w:ascii="宋体" w:hint="eastAsia"/>
                <w:color w:val="000000"/>
                <w:kern w:val="0"/>
                <w:sz w:val="24"/>
              </w:rPr>
              <w:t>医生签名：</w:t>
            </w:r>
          </w:p>
        </w:tc>
        <w:tc>
          <w:tcPr>
            <w:tcW w:w="1190" w:type="dxa"/>
            <w:gridSpan w:val="2"/>
            <w:tcBorders>
              <w:top w:val="single" w:sz="4" w:space="0" w:color="auto"/>
              <w:left w:val="single" w:sz="6" w:space="0" w:color="auto"/>
              <w:bottom w:val="single" w:sz="6" w:space="0" w:color="auto"/>
              <w:right w:val="single" w:sz="4" w:space="0" w:color="auto"/>
            </w:tcBorders>
            <w:vAlign w:val="center"/>
          </w:tcPr>
          <w:p w14:paraId="549F18E5"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心电图</w:t>
            </w:r>
          </w:p>
        </w:tc>
        <w:tc>
          <w:tcPr>
            <w:tcW w:w="3602" w:type="dxa"/>
            <w:gridSpan w:val="2"/>
            <w:tcBorders>
              <w:top w:val="single" w:sz="4" w:space="0" w:color="auto"/>
              <w:left w:val="single" w:sz="4" w:space="0" w:color="auto"/>
              <w:bottom w:val="single" w:sz="4" w:space="0" w:color="auto"/>
              <w:right w:val="single" w:sz="4" w:space="0" w:color="auto"/>
            </w:tcBorders>
          </w:tcPr>
          <w:p w14:paraId="768AF9F5" w14:textId="77777777" w:rsidR="00014CF6" w:rsidRDefault="00014CF6">
            <w:pPr>
              <w:autoSpaceDE w:val="0"/>
              <w:autoSpaceDN w:val="0"/>
              <w:ind w:firstLineChars="700" w:firstLine="1680"/>
              <w:jc w:val="left"/>
              <w:rPr>
                <w:rFonts w:ascii="宋体"/>
                <w:color w:val="000000"/>
                <w:kern w:val="0"/>
                <w:sz w:val="24"/>
              </w:rPr>
            </w:pPr>
          </w:p>
          <w:p w14:paraId="4CA41401" w14:textId="77777777" w:rsidR="00014CF6" w:rsidRDefault="00014CF6">
            <w:pPr>
              <w:autoSpaceDE w:val="0"/>
              <w:autoSpaceDN w:val="0"/>
              <w:ind w:firstLineChars="700" w:firstLine="1680"/>
              <w:jc w:val="left"/>
              <w:rPr>
                <w:rFonts w:ascii="宋体"/>
                <w:color w:val="000000"/>
                <w:kern w:val="0"/>
                <w:sz w:val="24"/>
              </w:rPr>
            </w:pPr>
          </w:p>
          <w:p w14:paraId="4DA048B3" w14:textId="77777777" w:rsidR="00014CF6" w:rsidRDefault="00014CF6">
            <w:pPr>
              <w:autoSpaceDE w:val="0"/>
              <w:autoSpaceDN w:val="0"/>
              <w:ind w:firstLineChars="700" w:firstLine="1680"/>
              <w:jc w:val="left"/>
              <w:rPr>
                <w:rFonts w:ascii="宋体"/>
                <w:color w:val="000000"/>
                <w:kern w:val="0"/>
                <w:sz w:val="24"/>
              </w:rPr>
            </w:pPr>
          </w:p>
          <w:p w14:paraId="1911C8CE" w14:textId="77777777" w:rsidR="00014CF6" w:rsidRDefault="00014CF6">
            <w:pPr>
              <w:autoSpaceDE w:val="0"/>
              <w:autoSpaceDN w:val="0"/>
              <w:ind w:firstLineChars="700" w:firstLine="1680"/>
              <w:jc w:val="left"/>
              <w:rPr>
                <w:rFonts w:ascii="宋体"/>
                <w:color w:val="000000"/>
                <w:kern w:val="0"/>
                <w:sz w:val="24"/>
              </w:rPr>
            </w:pPr>
          </w:p>
          <w:p w14:paraId="5A514F24" w14:textId="77777777" w:rsidR="00014CF6" w:rsidRDefault="00014CF6">
            <w:pPr>
              <w:autoSpaceDE w:val="0"/>
              <w:autoSpaceDN w:val="0"/>
              <w:ind w:firstLineChars="700" w:firstLine="1680"/>
              <w:jc w:val="left"/>
              <w:rPr>
                <w:rFonts w:ascii="宋体"/>
                <w:color w:val="000000"/>
                <w:kern w:val="0"/>
                <w:sz w:val="24"/>
              </w:rPr>
            </w:pPr>
          </w:p>
          <w:p w14:paraId="7C55FCC7" w14:textId="77777777" w:rsidR="00014CF6" w:rsidRDefault="00CA2E86">
            <w:pPr>
              <w:autoSpaceDE w:val="0"/>
              <w:autoSpaceDN w:val="0"/>
              <w:ind w:firstLineChars="500" w:firstLine="1200"/>
              <w:jc w:val="left"/>
              <w:rPr>
                <w:rFonts w:ascii="宋体"/>
                <w:color w:val="000000"/>
                <w:kern w:val="0"/>
                <w:sz w:val="24"/>
              </w:rPr>
            </w:pPr>
            <w:r>
              <w:rPr>
                <w:rFonts w:ascii="宋体" w:hint="eastAsia"/>
                <w:color w:val="000000"/>
                <w:kern w:val="0"/>
                <w:sz w:val="24"/>
              </w:rPr>
              <w:t>医生签名：</w:t>
            </w:r>
          </w:p>
        </w:tc>
      </w:tr>
      <w:tr w:rsidR="00014CF6" w14:paraId="5DF2B2B6" w14:textId="77777777">
        <w:tblPrEx>
          <w:tblCellMar>
            <w:left w:w="30" w:type="dxa"/>
            <w:right w:w="30" w:type="dxa"/>
          </w:tblCellMar>
        </w:tblPrEx>
        <w:trPr>
          <w:cantSplit/>
          <w:trHeight w:val="1537"/>
          <w:jc w:val="center"/>
        </w:trPr>
        <w:tc>
          <w:tcPr>
            <w:tcW w:w="585" w:type="dxa"/>
            <w:gridSpan w:val="2"/>
            <w:vMerge/>
            <w:tcBorders>
              <w:left w:val="single" w:sz="4" w:space="0" w:color="auto"/>
              <w:bottom w:val="single" w:sz="6" w:space="0" w:color="auto"/>
              <w:right w:val="single" w:sz="4" w:space="0" w:color="auto"/>
            </w:tcBorders>
          </w:tcPr>
          <w:p w14:paraId="7420F79B" w14:textId="77777777" w:rsidR="00014CF6" w:rsidRDefault="00014CF6">
            <w:pPr>
              <w:autoSpaceDE w:val="0"/>
              <w:autoSpaceDN w:val="0"/>
              <w:rPr>
                <w:rFonts w:ascii="宋体"/>
                <w:color w:val="000000"/>
                <w:kern w:val="0"/>
                <w:sz w:val="24"/>
              </w:rPr>
            </w:pPr>
          </w:p>
        </w:tc>
        <w:tc>
          <w:tcPr>
            <w:tcW w:w="1316" w:type="dxa"/>
            <w:gridSpan w:val="3"/>
            <w:tcBorders>
              <w:top w:val="single" w:sz="6" w:space="0" w:color="auto"/>
              <w:left w:val="single" w:sz="4" w:space="0" w:color="auto"/>
              <w:bottom w:val="single" w:sz="6" w:space="0" w:color="auto"/>
              <w:right w:val="single" w:sz="6" w:space="0" w:color="auto"/>
            </w:tcBorders>
            <w:vAlign w:val="center"/>
          </w:tcPr>
          <w:p w14:paraId="2FC7DA77" w14:textId="77777777" w:rsidR="00014CF6" w:rsidRDefault="00014CF6">
            <w:pPr>
              <w:autoSpaceDE w:val="0"/>
              <w:autoSpaceDN w:val="0"/>
              <w:rPr>
                <w:rFonts w:ascii="宋体"/>
                <w:color w:val="000000"/>
                <w:kern w:val="0"/>
                <w:sz w:val="24"/>
              </w:rPr>
            </w:pPr>
          </w:p>
          <w:p w14:paraId="2114C31A" w14:textId="77777777" w:rsidR="00014CF6" w:rsidRDefault="00CA2E86">
            <w:pPr>
              <w:autoSpaceDE w:val="0"/>
              <w:autoSpaceDN w:val="0"/>
              <w:rPr>
                <w:rFonts w:ascii="宋体"/>
                <w:color w:val="000000"/>
                <w:kern w:val="0"/>
                <w:sz w:val="24"/>
              </w:rPr>
            </w:pPr>
            <w:r>
              <w:rPr>
                <w:rFonts w:ascii="宋体" w:hint="eastAsia"/>
                <w:color w:val="000000"/>
                <w:kern w:val="0"/>
                <w:sz w:val="24"/>
              </w:rPr>
              <w:t>后前位</w:t>
            </w:r>
            <w:r>
              <w:rPr>
                <w:rFonts w:ascii="宋体" w:hint="eastAsia"/>
                <w:color w:val="000000"/>
                <w:kern w:val="0"/>
                <w:sz w:val="24"/>
              </w:rPr>
              <w:t>DR</w:t>
            </w:r>
          </w:p>
          <w:p w14:paraId="348D74F1" w14:textId="77777777" w:rsidR="00014CF6" w:rsidRDefault="00014CF6">
            <w:pPr>
              <w:autoSpaceDE w:val="0"/>
              <w:autoSpaceDN w:val="0"/>
              <w:rPr>
                <w:rFonts w:ascii="宋体"/>
                <w:color w:val="000000"/>
                <w:kern w:val="0"/>
                <w:sz w:val="24"/>
              </w:rPr>
            </w:pPr>
          </w:p>
          <w:p w14:paraId="31CC19BE" w14:textId="77777777" w:rsidR="00014CF6" w:rsidRDefault="00CA2E86">
            <w:pPr>
              <w:autoSpaceDE w:val="0"/>
              <w:autoSpaceDN w:val="0"/>
              <w:rPr>
                <w:rFonts w:ascii="宋体"/>
                <w:color w:val="000000"/>
                <w:kern w:val="0"/>
                <w:sz w:val="24"/>
              </w:rPr>
            </w:pPr>
            <w:r>
              <w:rPr>
                <w:rFonts w:ascii="宋体" w:hint="eastAsia"/>
                <w:color w:val="000000"/>
                <w:kern w:val="0"/>
                <w:sz w:val="24"/>
              </w:rPr>
              <w:t>片号</w:t>
            </w:r>
            <w:r>
              <w:rPr>
                <w:rFonts w:ascii="宋体" w:hint="eastAsia"/>
                <w:color w:val="000000"/>
                <w:kern w:val="0"/>
                <w:sz w:val="24"/>
              </w:rPr>
              <w:t>:</w:t>
            </w:r>
          </w:p>
        </w:tc>
        <w:tc>
          <w:tcPr>
            <w:tcW w:w="2880" w:type="dxa"/>
            <w:gridSpan w:val="8"/>
            <w:tcBorders>
              <w:top w:val="single" w:sz="6" w:space="0" w:color="auto"/>
              <w:left w:val="single" w:sz="6" w:space="0" w:color="auto"/>
              <w:bottom w:val="single" w:sz="6" w:space="0" w:color="auto"/>
              <w:right w:val="single" w:sz="6" w:space="0" w:color="auto"/>
            </w:tcBorders>
          </w:tcPr>
          <w:p w14:paraId="7E045FD7" w14:textId="77777777" w:rsidR="00014CF6" w:rsidRDefault="00014CF6">
            <w:pPr>
              <w:autoSpaceDE w:val="0"/>
              <w:autoSpaceDN w:val="0"/>
              <w:jc w:val="right"/>
              <w:rPr>
                <w:rFonts w:ascii="宋体"/>
                <w:color w:val="000000"/>
                <w:kern w:val="0"/>
                <w:sz w:val="24"/>
              </w:rPr>
            </w:pPr>
          </w:p>
          <w:p w14:paraId="08DDC8CC" w14:textId="77777777" w:rsidR="00014CF6" w:rsidRDefault="00014CF6">
            <w:pPr>
              <w:autoSpaceDE w:val="0"/>
              <w:autoSpaceDN w:val="0"/>
              <w:jc w:val="center"/>
              <w:rPr>
                <w:rFonts w:ascii="宋体"/>
                <w:color w:val="000000"/>
                <w:kern w:val="0"/>
                <w:sz w:val="24"/>
              </w:rPr>
            </w:pPr>
          </w:p>
          <w:p w14:paraId="3F6D002B" w14:textId="77777777" w:rsidR="00014CF6" w:rsidRDefault="00014CF6">
            <w:pPr>
              <w:autoSpaceDE w:val="0"/>
              <w:autoSpaceDN w:val="0"/>
              <w:jc w:val="center"/>
              <w:rPr>
                <w:rFonts w:ascii="宋体"/>
                <w:color w:val="000000"/>
                <w:kern w:val="0"/>
                <w:sz w:val="24"/>
              </w:rPr>
            </w:pPr>
          </w:p>
          <w:p w14:paraId="53AC4517" w14:textId="77777777" w:rsidR="00014CF6" w:rsidRDefault="00014CF6">
            <w:pPr>
              <w:autoSpaceDE w:val="0"/>
              <w:autoSpaceDN w:val="0"/>
              <w:jc w:val="center"/>
              <w:rPr>
                <w:rFonts w:ascii="宋体"/>
                <w:color w:val="000000"/>
                <w:kern w:val="0"/>
                <w:sz w:val="24"/>
              </w:rPr>
            </w:pPr>
          </w:p>
          <w:p w14:paraId="12E36A89" w14:textId="77777777" w:rsidR="00014CF6" w:rsidRDefault="00CA2E86">
            <w:pPr>
              <w:autoSpaceDE w:val="0"/>
              <w:autoSpaceDN w:val="0"/>
              <w:ind w:firstLineChars="400" w:firstLine="960"/>
              <w:rPr>
                <w:rFonts w:ascii="宋体"/>
                <w:color w:val="000000"/>
                <w:kern w:val="0"/>
                <w:sz w:val="24"/>
              </w:rPr>
            </w:pPr>
            <w:r>
              <w:rPr>
                <w:rFonts w:ascii="宋体" w:hint="eastAsia"/>
                <w:color w:val="000000"/>
                <w:kern w:val="0"/>
                <w:sz w:val="24"/>
              </w:rPr>
              <w:t>医生签名：</w:t>
            </w:r>
          </w:p>
        </w:tc>
        <w:tc>
          <w:tcPr>
            <w:tcW w:w="1190" w:type="dxa"/>
            <w:gridSpan w:val="2"/>
            <w:tcBorders>
              <w:top w:val="single" w:sz="6" w:space="0" w:color="auto"/>
              <w:left w:val="single" w:sz="6" w:space="0" w:color="auto"/>
              <w:bottom w:val="single" w:sz="6" w:space="0" w:color="auto"/>
              <w:right w:val="single" w:sz="4" w:space="0" w:color="auto"/>
            </w:tcBorders>
            <w:vAlign w:val="center"/>
          </w:tcPr>
          <w:p w14:paraId="397AC1D1" w14:textId="77777777" w:rsidR="00014CF6" w:rsidRDefault="00014CF6">
            <w:pPr>
              <w:autoSpaceDE w:val="0"/>
              <w:autoSpaceDN w:val="0"/>
              <w:rPr>
                <w:color w:val="000000"/>
                <w:kern w:val="0"/>
                <w:sz w:val="24"/>
              </w:rPr>
            </w:pPr>
          </w:p>
          <w:p w14:paraId="356A43AC" w14:textId="77777777" w:rsidR="00014CF6" w:rsidRDefault="00CA2E86">
            <w:pPr>
              <w:autoSpaceDE w:val="0"/>
              <w:autoSpaceDN w:val="0"/>
              <w:jc w:val="center"/>
              <w:rPr>
                <w:rFonts w:ascii="宋体"/>
                <w:color w:val="000000"/>
                <w:kern w:val="0"/>
                <w:sz w:val="24"/>
              </w:rPr>
            </w:pPr>
            <w:r>
              <w:rPr>
                <w:rFonts w:ascii="Times New Roman" w:hAnsi="Times New Roman"/>
                <w:color w:val="000000"/>
                <w:kern w:val="0"/>
                <w:sz w:val="20"/>
              </w:rPr>
              <w:t xml:space="preserve">B </w:t>
            </w:r>
            <w:r>
              <w:rPr>
                <w:color w:val="000000"/>
                <w:kern w:val="0"/>
                <w:sz w:val="24"/>
              </w:rPr>
              <w:t xml:space="preserve">  </w:t>
            </w:r>
            <w:r>
              <w:rPr>
                <w:rFonts w:ascii="宋体" w:hint="eastAsia"/>
                <w:color w:val="000000"/>
                <w:kern w:val="0"/>
                <w:sz w:val="24"/>
              </w:rPr>
              <w:t>超</w:t>
            </w:r>
          </w:p>
          <w:p w14:paraId="48B2E1AB" w14:textId="77777777" w:rsidR="00014CF6" w:rsidRDefault="00CA2E86">
            <w:pPr>
              <w:autoSpaceDE w:val="0"/>
              <w:autoSpaceDN w:val="0"/>
              <w:jc w:val="center"/>
              <w:rPr>
                <w:rFonts w:ascii="宋体"/>
                <w:color w:val="000000"/>
                <w:kern w:val="0"/>
                <w:sz w:val="24"/>
              </w:rPr>
            </w:pPr>
            <w:r>
              <w:rPr>
                <w:rFonts w:ascii="宋体"/>
                <w:color w:val="000000"/>
                <w:kern w:val="0"/>
                <w:sz w:val="24"/>
              </w:rPr>
              <w:t>(</w:t>
            </w:r>
            <w:r>
              <w:rPr>
                <w:rFonts w:ascii="宋体" w:hint="eastAsia"/>
                <w:color w:val="000000"/>
                <w:kern w:val="0"/>
                <w:sz w:val="24"/>
              </w:rPr>
              <w:t>肝、胆、脾、肾</w:t>
            </w:r>
            <w:r>
              <w:rPr>
                <w:rFonts w:ascii="宋体" w:hint="eastAsia"/>
                <w:color w:val="000000"/>
                <w:kern w:val="0"/>
                <w:sz w:val="24"/>
              </w:rPr>
              <w:t>)</w:t>
            </w:r>
          </w:p>
        </w:tc>
        <w:tc>
          <w:tcPr>
            <w:tcW w:w="3602" w:type="dxa"/>
            <w:gridSpan w:val="2"/>
            <w:tcBorders>
              <w:top w:val="single" w:sz="4" w:space="0" w:color="auto"/>
              <w:left w:val="single" w:sz="4" w:space="0" w:color="auto"/>
              <w:bottom w:val="single" w:sz="4" w:space="0" w:color="auto"/>
              <w:right w:val="single" w:sz="4" w:space="0" w:color="auto"/>
            </w:tcBorders>
          </w:tcPr>
          <w:p w14:paraId="11884234" w14:textId="77777777" w:rsidR="00014CF6" w:rsidRDefault="00014CF6">
            <w:pPr>
              <w:autoSpaceDE w:val="0"/>
              <w:autoSpaceDN w:val="0"/>
              <w:ind w:firstLineChars="700" w:firstLine="1680"/>
              <w:jc w:val="left"/>
              <w:rPr>
                <w:rFonts w:ascii="宋体"/>
                <w:color w:val="000000"/>
                <w:kern w:val="0"/>
                <w:sz w:val="24"/>
              </w:rPr>
            </w:pPr>
          </w:p>
          <w:p w14:paraId="336079A4" w14:textId="77777777" w:rsidR="00014CF6" w:rsidRDefault="00014CF6">
            <w:pPr>
              <w:autoSpaceDE w:val="0"/>
              <w:autoSpaceDN w:val="0"/>
              <w:ind w:firstLineChars="700" w:firstLine="1680"/>
              <w:jc w:val="left"/>
              <w:rPr>
                <w:rFonts w:ascii="宋体"/>
                <w:color w:val="000000"/>
                <w:kern w:val="0"/>
                <w:sz w:val="24"/>
              </w:rPr>
            </w:pPr>
          </w:p>
          <w:p w14:paraId="17275DA0" w14:textId="77777777" w:rsidR="00014CF6" w:rsidRDefault="00014CF6">
            <w:pPr>
              <w:autoSpaceDE w:val="0"/>
              <w:autoSpaceDN w:val="0"/>
              <w:ind w:firstLineChars="700" w:firstLine="1680"/>
              <w:jc w:val="left"/>
              <w:rPr>
                <w:rFonts w:ascii="宋体"/>
                <w:color w:val="000000"/>
                <w:kern w:val="0"/>
                <w:sz w:val="24"/>
              </w:rPr>
            </w:pPr>
          </w:p>
          <w:p w14:paraId="5C3F7CD2" w14:textId="77777777" w:rsidR="00014CF6" w:rsidRDefault="00014CF6">
            <w:pPr>
              <w:autoSpaceDE w:val="0"/>
              <w:autoSpaceDN w:val="0"/>
              <w:ind w:firstLineChars="700" w:firstLine="1680"/>
              <w:jc w:val="left"/>
              <w:rPr>
                <w:rFonts w:ascii="宋体"/>
                <w:color w:val="000000"/>
                <w:kern w:val="0"/>
                <w:sz w:val="24"/>
              </w:rPr>
            </w:pPr>
          </w:p>
          <w:p w14:paraId="0AA458E3" w14:textId="77777777" w:rsidR="00014CF6" w:rsidRDefault="00CA2E86">
            <w:pPr>
              <w:autoSpaceDE w:val="0"/>
              <w:autoSpaceDN w:val="0"/>
              <w:ind w:firstLineChars="500" w:firstLine="1200"/>
              <w:jc w:val="left"/>
              <w:rPr>
                <w:rFonts w:ascii="宋体"/>
                <w:color w:val="000000"/>
                <w:kern w:val="0"/>
                <w:sz w:val="24"/>
              </w:rPr>
            </w:pPr>
            <w:r>
              <w:rPr>
                <w:rFonts w:ascii="宋体" w:hint="eastAsia"/>
                <w:color w:val="000000"/>
                <w:kern w:val="0"/>
                <w:sz w:val="24"/>
              </w:rPr>
              <w:t>医生签名：</w:t>
            </w:r>
          </w:p>
        </w:tc>
      </w:tr>
      <w:tr w:rsidR="00014CF6" w14:paraId="7CC11914" w14:textId="77777777">
        <w:tblPrEx>
          <w:tblCellMar>
            <w:left w:w="30" w:type="dxa"/>
            <w:right w:w="30" w:type="dxa"/>
          </w:tblCellMar>
        </w:tblPrEx>
        <w:trPr>
          <w:cantSplit/>
          <w:trHeight w:val="352"/>
          <w:jc w:val="center"/>
        </w:trPr>
        <w:tc>
          <w:tcPr>
            <w:tcW w:w="585" w:type="dxa"/>
            <w:gridSpan w:val="2"/>
            <w:vMerge w:val="restart"/>
            <w:tcBorders>
              <w:top w:val="single" w:sz="6" w:space="0" w:color="auto"/>
              <w:left w:val="single" w:sz="4" w:space="0" w:color="auto"/>
              <w:right w:val="single" w:sz="6" w:space="0" w:color="auto"/>
            </w:tcBorders>
            <w:vAlign w:val="center"/>
          </w:tcPr>
          <w:p w14:paraId="42BEDD70"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lastRenderedPageBreak/>
              <w:t>肺</w:t>
            </w:r>
          </w:p>
          <w:p w14:paraId="2F41EC0D"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功</w:t>
            </w:r>
          </w:p>
          <w:p w14:paraId="0F098AD0"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能</w:t>
            </w:r>
          </w:p>
        </w:tc>
        <w:tc>
          <w:tcPr>
            <w:tcW w:w="1316" w:type="dxa"/>
            <w:gridSpan w:val="3"/>
            <w:tcBorders>
              <w:top w:val="single" w:sz="6" w:space="0" w:color="auto"/>
              <w:left w:val="single" w:sz="6" w:space="0" w:color="auto"/>
              <w:bottom w:val="single" w:sz="6" w:space="0" w:color="auto"/>
              <w:right w:val="single" w:sz="6" w:space="0" w:color="auto"/>
            </w:tcBorders>
          </w:tcPr>
          <w:p w14:paraId="7C1F0A1A" w14:textId="77777777" w:rsidR="00014CF6" w:rsidRDefault="00CA2E86">
            <w:pPr>
              <w:autoSpaceDE w:val="0"/>
              <w:autoSpaceDN w:val="0"/>
              <w:rPr>
                <w:rFonts w:ascii="Times New Roman" w:hAnsi="Times New Roman"/>
                <w:color w:val="000000"/>
                <w:kern w:val="0"/>
                <w:sz w:val="20"/>
              </w:rPr>
            </w:pPr>
            <w:r>
              <w:rPr>
                <w:rFonts w:ascii="Times New Roman" w:hAnsi="Times New Roman"/>
                <w:color w:val="000000"/>
                <w:kern w:val="0"/>
                <w:sz w:val="20"/>
              </w:rPr>
              <w:t>FVC     %</w:t>
            </w:r>
          </w:p>
        </w:tc>
        <w:tc>
          <w:tcPr>
            <w:tcW w:w="2880" w:type="dxa"/>
            <w:gridSpan w:val="8"/>
            <w:tcBorders>
              <w:top w:val="single" w:sz="6" w:space="0" w:color="auto"/>
              <w:left w:val="single" w:sz="6" w:space="0" w:color="auto"/>
              <w:bottom w:val="single" w:sz="6" w:space="0" w:color="auto"/>
              <w:right w:val="single" w:sz="6" w:space="0" w:color="auto"/>
            </w:tcBorders>
          </w:tcPr>
          <w:p w14:paraId="4DD37EA8" w14:textId="77777777" w:rsidR="00014CF6" w:rsidRDefault="00014CF6">
            <w:pPr>
              <w:autoSpaceDE w:val="0"/>
              <w:autoSpaceDN w:val="0"/>
              <w:jc w:val="right"/>
              <w:rPr>
                <w:color w:val="000000"/>
                <w:kern w:val="0"/>
                <w:sz w:val="20"/>
              </w:rPr>
            </w:pPr>
          </w:p>
        </w:tc>
        <w:tc>
          <w:tcPr>
            <w:tcW w:w="1190" w:type="dxa"/>
            <w:gridSpan w:val="2"/>
            <w:vMerge w:val="restart"/>
            <w:tcBorders>
              <w:top w:val="single" w:sz="6" w:space="0" w:color="auto"/>
              <w:left w:val="single" w:sz="6" w:space="0" w:color="auto"/>
              <w:right w:val="single" w:sz="4" w:space="0" w:color="auto"/>
            </w:tcBorders>
            <w:vAlign w:val="center"/>
          </w:tcPr>
          <w:p w14:paraId="45AECC92"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电测听</w:t>
            </w:r>
          </w:p>
        </w:tc>
        <w:tc>
          <w:tcPr>
            <w:tcW w:w="3602" w:type="dxa"/>
            <w:gridSpan w:val="2"/>
            <w:vMerge w:val="restart"/>
            <w:tcBorders>
              <w:top w:val="single" w:sz="4" w:space="0" w:color="auto"/>
              <w:left w:val="single" w:sz="4" w:space="0" w:color="auto"/>
              <w:bottom w:val="single" w:sz="4" w:space="0" w:color="auto"/>
              <w:right w:val="single" w:sz="4" w:space="0" w:color="auto"/>
            </w:tcBorders>
          </w:tcPr>
          <w:p w14:paraId="5DEAD933" w14:textId="77777777" w:rsidR="00014CF6" w:rsidRDefault="00014CF6">
            <w:pPr>
              <w:autoSpaceDE w:val="0"/>
              <w:autoSpaceDN w:val="0"/>
              <w:jc w:val="right"/>
              <w:rPr>
                <w:rFonts w:ascii="宋体"/>
                <w:color w:val="000000"/>
                <w:kern w:val="0"/>
                <w:sz w:val="24"/>
              </w:rPr>
            </w:pPr>
          </w:p>
          <w:p w14:paraId="159B6367" w14:textId="77777777" w:rsidR="00014CF6" w:rsidRDefault="00014CF6">
            <w:pPr>
              <w:autoSpaceDE w:val="0"/>
              <w:autoSpaceDN w:val="0"/>
              <w:ind w:firstLineChars="700" w:firstLine="1680"/>
              <w:rPr>
                <w:rFonts w:ascii="宋体"/>
                <w:color w:val="000000"/>
                <w:kern w:val="0"/>
                <w:sz w:val="24"/>
              </w:rPr>
            </w:pPr>
          </w:p>
          <w:p w14:paraId="05413326" w14:textId="77777777" w:rsidR="00014CF6" w:rsidRDefault="00014CF6">
            <w:pPr>
              <w:autoSpaceDE w:val="0"/>
              <w:autoSpaceDN w:val="0"/>
              <w:ind w:firstLineChars="700" w:firstLine="1680"/>
              <w:rPr>
                <w:rFonts w:ascii="宋体"/>
                <w:color w:val="000000"/>
                <w:kern w:val="0"/>
                <w:sz w:val="24"/>
              </w:rPr>
            </w:pPr>
          </w:p>
          <w:p w14:paraId="3153EC48" w14:textId="77777777" w:rsidR="00014CF6" w:rsidRDefault="00014CF6">
            <w:pPr>
              <w:autoSpaceDE w:val="0"/>
              <w:autoSpaceDN w:val="0"/>
              <w:ind w:firstLineChars="700" w:firstLine="1680"/>
              <w:rPr>
                <w:rFonts w:ascii="宋体"/>
                <w:color w:val="000000"/>
                <w:kern w:val="0"/>
                <w:sz w:val="24"/>
              </w:rPr>
            </w:pPr>
          </w:p>
          <w:p w14:paraId="7B9C57D3" w14:textId="77777777" w:rsidR="00014CF6" w:rsidRDefault="00014CF6">
            <w:pPr>
              <w:autoSpaceDE w:val="0"/>
              <w:autoSpaceDN w:val="0"/>
              <w:ind w:firstLineChars="500" w:firstLine="1200"/>
              <w:rPr>
                <w:rFonts w:ascii="宋体"/>
                <w:color w:val="000000"/>
                <w:kern w:val="0"/>
                <w:sz w:val="24"/>
              </w:rPr>
            </w:pPr>
          </w:p>
          <w:p w14:paraId="37E23968" w14:textId="77777777" w:rsidR="00014CF6" w:rsidRDefault="00CA2E86">
            <w:pPr>
              <w:autoSpaceDE w:val="0"/>
              <w:autoSpaceDN w:val="0"/>
              <w:ind w:firstLineChars="500" w:firstLine="1200"/>
              <w:rPr>
                <w:rFonts w:ascii="宋体"/>
                <w:color w:val="000000"/>
                <w:kern w:val="0"/>
                <w:sz w:val="24"/>
              </w:rPr>
            </w:pPr>
            <w:r>
              <w:rPr>
                <w:rFonts w:ascii="宋体" w:hint="eastAsia"/>
                <w:color w:val="000000"/>
                <w:kern w:val="0"/>
                <w:sz w:val="24"/>
              </w:rPr>
              <w:t>医生签名：</w:t>
            </w:r>
          </w:p>
        </w:tc>
      </w:tr>
      <w:tr w:rsidR="00014CF6" w14:paraId="551D07EB" w14:textId="77777777">
        <w:tblPrEx>
          <w:tblCellMar>
            <w:left w:w="30" w:type="dxa"/>
            <w:right w:w="30" w:type="dxa"/>
          </w:tblCellMar>
        </w:tblPrEx>
        <w:trPr>
          <w:cantSplit/>
          <w:trHeight w:val="352"/>
          <w:jc w:val="center"/>
        </w:trPr>
        <w:tc>
          <w:tcPr>
            <w:tcW w:w="585" w:type="dxa"/>
            <w:gridSpan w:val="2"/>
            <w:vMerge/>
            <w:tcBorders>
              <w:left w:val="single" w:sz="4" w:space="0" w:color="auto"/>
              <w:right w:val="single" w:sz="6" w:space="0" w:color="auto"/>
            </w:tcBorders>
          </w:tcPr>
          <w:p w14:paraId="16EC0D5A" w14:textId="77777777" w:rsidR="00014CF6" w:rsidRDefault="00014CF6">
            <w:pPr>
              <w:autoSpaceDE w:val="0"/>
              <w:autoSpaceDN w:val="0"/>
              <w:jc w:val="center"/>
              <w:rPr>
                <w:rFonts w:ascii="宋体"/>
                <w:color w:val="000000"/>
                <w:kern w:val="0"/>
                <w:sz w:val="24"/>
              </w:rPr>
            </w:pPr>
          </w:p>
        </w:tc>
        <w:tc>
          <w:tcPr>
            <w:tcW w:w="1316" w:type="dxa"/>
            <w:gridSpan w:val="3"/>
            <w:tcBorders>
              <w:top w:val="single" w:sz="6" w:space="0" w:color="auto"/>
              <w:left w:val="single" w:sz="6" w:space="0" w:color="auto"/>
              <w:bottom w:val="single" w:sz="6" w:space="0" w:color="auto"/>
              <w:right w:val="single" w:sz="6" w:space="0" w:color="auto"/>
            </w:tcBorders>
          </w:tcPr>
          <w:p w14:paraId="78C8FD8C" w14:textId="77777777" w:rsidR="00014CF6" w:rsidRDefault="00CA2E86">
            <w:pPr>
              <w:autoSpaceDE w:val="0"/>
              <w:autoSpaceDN w:val="0"/>
              <w:rPr>
                <w:rFonts w:ascii="Times New Roman" w:hAnsi="Times New Roman"/>
                <w:color w:val="000000"/>
                <w:kern w:val="0"/>
                <w:sz w:val="20"/>
              </w:rPr>
            </w:pPr>
            <w:r>
              <w:rPr>
                <w:rFonts w:ascii="Times New Roman" w:hAnsi="Times New Roman"/>
                <w:color w:val="000000"/>
                <w:kern w:val="0"/>
                <w:sz w:val="20"/>
              </w:rPr>
              <w:t>FEV1    %</w:t>
            </w:r>
          </w:p>
        </w:tc>
        <w:tc>
          <w:tcPr>
            <w:tcW w:w="2880" w:type="dxa"/>
            <w:gridSpan w:val="8"/>
            <w:tcBorders>
              <w:top w:val="single" w:sz="6" w:space="0" w:color="auto"/>
              <w:left w:val="single" w:sz="6" w:space="0" w:color="auto"/>
              <w:bottom w:val="single" w:sz="6" w:space="0" w:color="auto"/>
              <w:right w:val="single" w:sz="6" w:space="0" w:color="auto"/>
            </w:tcBorders>
          </w:tcPr>
          <w:p w14:paraId="51B3EB7B" w14:textId="77777777" w:rsidR="00014CF6" w:rsidRDefault="00014CF6">
            <w:pPr>
              <w:autoSpaceDE w:val="0"/>
              <w:autoSpaceDN w:val="0"/>
              <w:jc w:val="right"/>
              <w:rPr>
                <w:color w:val="000000"/>
                <w:kern w:val="0"/>
                <w:sz w:val="20"/>
              </w:rPr>
            </w:pPr>
          </w:p>
        </w:tc>
        <w:tc>
          <w:tcPr>
            <w:tcW w:w="1190" w:type="dxa"/>
            <w:gridSpan w:val="2"/>
            <w:vMerge/>
            <w:tcBorders>
              <w:left w:val="single" w:sz="6" w:space="0" w:color="auto"/>
              <w:right w:val="single" w:sz="4" w:space="0" w:color="auto"/>
            </w:tcBorders>
          </w:tcPr>
          <w:p w14:paraId="7E5D9ED4" w14:textId="77777777" w:rsidR="00014CF6" w:rsidRDefault="00014CF6">
            <w:pPr>
              <w:autoSpaceDE w:val="0"/>
              <w:autoSpaceDN w:val="0"/>
              <w:jc w:val="right"/>
              <w:rPr>
                <w:rFonts w:ascii="宋体"/>
                <w:color w:val="000000"/>
                <w:kern w:val="0"/>
                <w:sz w:val="24"/>
              </w:rPr>
            </w:pPr>
          </w:p>
        </w:tc>
        <w:tc>
          <w:tcPr>
            <w:tcW w:w="3602" w:type="dxa"/>
            <w:gridSpan w:val="2"/>
            <w:vMerge/>
            <w:tcBorders>
              <w:left w:val="single" w:sz="4" w:space="0" w:color="auto"/>
              <w:bottom w:val="single" w:sz="4" w:space="0" w:color="auto"/>
              <w:right w:val="single" w:sz="4" w:space="0" w:color="auto"/>
            </w:tcBorders>
          </w:tcPr>
          <w:p w14:paraId="68A3205A" w14:textId="77777777" w:rsidR="00014CF6" w:rsidRDefault="00014CF6">
            <w:pPr>
              <w:autoSpaceDE w:val="0"/>
              <w:autoSpaceDN w:val="0"/>
              <w:jc w:val="right"/>
              <w:rPr>
                <w:rFonts w:ascii="宋体"/>
                <w:color w:val="000000"/>
                <w:kern w:val="0"/>
                <w:sz w:val="24"/>
              </w:rPr>
            </w:pPr>
          </w:p>
        </w:tc>
      </w:tr>
      <w:tr w:rsidR="00014CF6" w14:paraId="4FF18F75" w14:textId="77777777">
        <w:tblPrEx>
          <w:tblCellMar>
            <w:left w:w="30" w:type="dxa"/>
            <w:right w:w="30" w:type="dxa"/>
          </w:tblCellMar>
        </w:tblPrEx>
        <w:trPr>
          <w:cantSplit/>
          <w:trHeight w:val="352"/>
          <w:jc w:val="center"/>
        </w:trPr>
        <w:tc>
          <w:tcPr>
            <w:tcW w:w="585" w:type="dxa"/>
            <w:gridSpan w:val="2"/>
            <w:vMerge/>
            <w:tcBorders>
              <w:left w:val="single" w:sz="4" w:space="0" w:color="auto"/>
              <w:right w:val="single" w:sz="6" w:space="0" w:color="auto"/>
            </w:tcBorders>
          </w:tcPr>
          <w:p w14:paraId="55C59970" w14:textId="77777777" w:rsidR="00014CF6" w:rsidRDefault="00014CF6">
            <w:pPr>
              <w:autoSpaceDE w:val="0"/>
              <w:autoSpaceDN w:val="0"/>
              <w:jc w:val="center"/>
              <w:rPr>
                <w:rFonts w:ascii="宋体"/>
                <w:color w:val="000000"/>
                <w:kern w:val="0"/>
                <w:sz w:val="24"/>
              </w:rPr>
            </w:pPr>
          </w:p>
        </w:tc>
        <w:tc>
          <w:tcPr>
            <w:tcW w:w="1316" w:type="dxa"/>
            <w:gridSpan w:val="3"/>
            <w:tcBorders>
              <w:top w:val="single" w:sz="6" w:space="0" w:color="auto"/>
              <w:left w:val="single" w:sz="6" w:space="0" w:color="auto"/>
              <w:bottom w:val="single" w:sz="6" w:space="0" w:color="auto"/>
              <w:right w:val="single" w:sz="6" w:space="0" w:color="auto"/>
            </w:tcBorders>
          </w:tcPr>
          <w:p w14:paraId="189C3A14" w14:textId="77777777" w:rsidR="00014CF6" w:rsidRDefault="00CA2E86">
            <w:pPr>
              <w:autoSpaceDE w:val="0"/>
              <w:autoSpaceDN w:val="0"/>
              <w:rPr>
                <w:rFonts w:ascii="Times New Roman" w:hAnsi="Times New Roman"/>
                <w:color w:val="000000"/>
                <w:kern w:val="0"/>
                <w:sz w:val="20"/>
              </w:rPr>
            </w:pPr>
            <w:r>
              <w:rPr>
                <w:rFonts w:ascii="Times New Roman" w:hAnsi="Times New Roman"/>
                <w:color w:val="000000"/>
                <w:kern w:val="0"/>
                <w:sz w:val="20"/>
              </w:rPr>
              <w:t>FEV1/FVC %</w:t>
            </w:r>
          </w:p>
        </w:tc>
        <w:tc>
          <w:tcPr>
            <w:tcW w:w="2880" w:type="dxa"/>
            <w:gridSpan w:val="8"/>
            <w:tcBorders>
              <w:top w:val="single" w:sz="6" w:space="0" w:color="auto"/>
              <w:left w:val="single" w:sz="6" w:space="0" w:color="auto"/>
              <w:bottom w:val="single" w:sz="6" w:space="0" w:color="auto"/>
              <w:right w:val="single" w:sz="6" w:space="0" w:color="auto"/>
            </w:tcBorders>
          </w:tcPr>
          <w:p w14:paraId="3C6CC351" w14:textId="77777777" w:rsidR="00014CF6" w:rsidRDefault="00014CF6">
            <w:pPr>
              <w:autoSpaceDE w:val="0"/>
              <w:autoSpaceDN w:val="0"/>
              <w:jc w:val="right"/>
              <w:rPr>
                <w:color w:val="000000"/>
                <w:kern w:val="0"/>
                <w:sz w:val="20"/>
              </w:rPr>
            </w:pPr>
          </w:p>
        </w:tc>
        <w:tc>
          <w:tcPr>
            <w:tcW w:w="1190" w:type="dxa"/>
            <w:gridSpan w:val="2"/>
            <w:vMerge/>
            <w:tcBorders>
              <w:left w:val="single" w:sz="6" w:space="0" w:color="auto"/>
              <w:right w:val="single" w:sz="4" w:space="0" w:color="auto"/>
            </w:tcBorders>
          </w:tcPr>
          <w:p w14:paraId="338DE127" w14:textId="77777777" w:rsidR="00014CF6" w:rsidRDefault="00014CF6">
            <w:pPr>
              <w:autoSpaceDE w:val="0"/>
              <w:autoSpaceDN w:val="0"/>
              <w:jc w:val="right"/>
              <w:rPr>
                <w:rFonts w:ascii="宋体"/>
                <w:color w:val="000000"/>
                <w:kern w:val="0"/>
                <w:sz w:val="24"/>
              </w:rPr>
            </w:pPr>
          </w:p>
        </w:tc>
        <w:tc>
          <w:tcPr>
            <w:tcW w:w="3602" w:type="dxa"/>
            <w:gridSpan w:val="2"/>
            <w:vMerge/>
            <w:tcBorders>
              <w:left w:val="single" w:sz="4" w:space="0" w:color="auto"/>
              <w:bottom w:val="single" w:sz="4" w:space="0" w:color="auto"/>
              <w:right w:val="single" w:sz="4" w:space="0" w:color="auto"/>
            </w:tcBorders>
          </w:tcPr>
          <w:p w14:paraId="65037021" w14:textId="77777777" w:rsidR="00014CF6" w:rsidRDefault="00014CF6">
            <w:pPr>
              <w:autoSpaceDE w:val="0"/>
              <w:autoSpaceDN w:val="0"/>
              <w:jc w:val="right"/>
              <w:rPr>
                <w:rFonts w:ascii="宋体"/>
                <w:color w:val="000000"/>
                <w:kern w:val="0"/>
                <w:sz w:val="24"/>
              </w:rPr>
            </w:pPr>
          </w:p>
        </w:tc>
      </w:tr>
      <w:tr w:rsidR="00014CF6" w14:paraId="5380116E" w14:textId="77777777">
        <w:tblPrEx>
          <w:tblCellMar>
            <w:left w:w="30" w:type="dxa"/>
            <w:right w:w="30" w:type="dxa"/>
          </w:tblCellMar>
        </w:tblPrEx>
        <w:trPr>
          <w:cantSplit/>
          <w:trHeight w:val="352"/>
          <w:jc w:val="center"/>
        </w:trPr>
        <w:tc>
          <w:tcPr>
            <w:tcW w:w="585" w:type="dxa"/>
            <w:gridSpan w:val="2"/>
            <w:vMerge/>
            <w:tcBorders>
              <w:left w:val="single" w:sz="4" w:space="0" w:color="auto"/>
              <w:right w:val="single" w:sz="6" w:space="0" w:color="auto"/>
            </w:tcBorders>
          </w:tcPr>
          <w:p w14:paraId="011963CF" w14:textId="77777777" w:rsidR="00014CF6" w:rsidRDefault="00014CF6">
            <w:pPr>
              <w:autoSpaceDE w:val="0"/>
              <w:autoSpaceDN w:val="0"/>
              <w:jc w:val="center"/>
              <w:rPr>
                <w:rFonts w:ascii="宋体"/>
                <w:color w:val="000000"/>
                <w:kern w:val="0"/>
                <w:sz w:val="24"/>
              </w:rPr>
            </w:pPr>
          </w:p>
        </w:tc>
        <w:tc>
          <w:tcPr>
            <w:tcW w:w="1316" w:type="dxa"/>
            <w:gridSpan w:val="3"/>
            <w:tcBorders>
              <w:top w:val="single" w:sz="6" w:space="0" w:color="auto"/>
              <w:left w:val="single" w:sz="6" w:space="0" w:color="auto"/>
              <w:bottom w:val="single" w:sz="6" w:space="0" w:color="auto"/>
              <w:right w:val="single" w:sz="6" w:space="0" w:color="auto"/>
            </w:tcBorders>
          </w:tcPr>
          <w:p w14:paraId="4616A9AE" w14:textId="77777777" w:rsidR="00014CF6" w:rsidRDefault="00CA2E86">
            <w:pPr>
              <w:autoSpaceDE w:val="0"/>
              <w:autoSpaceDN w:val="0"/>
              <w:rPr>
                <w:color w:val="000000"/>
                <w:kern w:val="0"/>
                <w:sz w:val="20"/>
              </w:rPr>
            </w:pPr>
            <w:r>
              <w:rPr>
                <w:rFonts w:ascii="宋体" w:hint="eastAsia"/>
                <w:color w:val="000000"/>
                <w:kern w:val="0"/>
                <w:sz w:val="24"/>
              </w:rPr>
              <w:t>结</w:t>
            </w:r>
            <w:r>
              <w:rPr>
                <w:rFonts w:ascii="宋体" w:hint="eastAsia"/>
                <w:color w:val="000000"/>
                <w:kern w:val="0"/>
                <w:sz w:val="24"/>
              </w:rPr>
              <w:t xml:space="preserve">   </w:t>
            </w:r>
            <w:r>
              <w:rPr>
                <w:rFonts w:ascii="宋体" w:hint="eastAsia"/>
                <w:color w:val="000000"/>
                <w:kern w:val="0"/>
                <w:sz w:val="24"/>
              </w:rPr>
              <w:t>论</w:t>
            </w:r>
          </w:p>
        </w:tc>
        <w:tc>
          <w:tcPr>
            <w:tcW w:w="2880" w:type="dxa"/>
            <w:gridSpan w:val="8"/>
            <w:tcBorders>
              <w:top w:val="single" w:sz="6" w:space="0" w:color="auto"/>
              <w:left w:val="single" w:sz="6" w:space="0" w:color="auto"/>
              <w:bottom w:val="single" w:sz="6" w:space="0" w:color="auto"/>
              <w:right w:val="single" w:sz="6" w:space="0" w:color="auto"/>
            </w:tcBorders>
          </w:tcPr>
          <w:p w14:paraId="6E785BDD" w14:textId="77777777" w:rsidR="00014CF6" w:rsidRDefault="00014CF6">
            <w:pPr>
              <w:autoSpaceDE w:val="0"/>
              <w:autoSpaceDN w:val="0"/>
              <w:jc w:val="right"/>
              <w:rPr>
                <w:color w:val="000000"/>
                <w:kern w:val="0"/>
                <w:sz w:val="20"/>
              </w:rPr>
            </w:pPr>
          </w:p>
        </w:tc>
        <w:tc>
          <w:tcPr>
            <w:tcW w:w="1190" w:type="dxa"/>
            <w:gridSpan w:val="2"/>
            <w:vMerge/>
            <w:tcBorders>
              <w:left w:val="single" w:sz="6" w:space="0" w:color="auto"/>
              <w:right w:val="single" w:sz="4" w:space="0" w:color="auto"/>
            </w:tcBorders>
          </w:tcPr>
          <w:p w14:paraId="1A6928EB" w14:textId="77777777" w:rsidR="00014CF6" w:rsidRDefault="00014CF6">
            <w:pPr>
              <w:autoSpaceDE w:val="0"/>
              <w:autoSpaceDN w:val="0"/>
              <w:jc w:val="right"/>
              <w:rPr>
                <w:rFonts w:ascii="宋体"/>
                <w:color w:val="000000"/>
                <w:kern w:val="0"/>
                <w:sz w:val="24"/>
              </w:rPr>
            </w:pPr>
          </w:p>
        </w:tc>
        <w:tc>
          <w:tcPr>
            <w:tcW w:w="3602" w:type="dxa"/>
            <w:gridSpan w:val="2"/>
            <w:vMerge/>
            <w:tcBorders>
              <w:left w:val="single" w:sz="4" w:space="0" w:color="auto"/>
              <w:bottom w:val="single" w:sz="4" w:space="0" w:color="auto"/>
              <w:right w:val="single" w:sz="4" w:space="0" w:color="auto"/>
            </w:tcBorders>
          </w:tcPr>
          <w:p w14:paraId="4F538E1F" w14:textId="77777777" w:rsidR="00014CF6" w:rsidRDefault="00014CF6">
            <w:pPr>
              <w:autoSpaceDE w:val="0"/>
              <w:autoSpaceDN w:val="0"/>
              <w:jc w:val="right"/>
              <w:rPr>
                <w:rFonts w:ascii="宋体"/>
                <w:color w:val="000000"/>
                <w:kern w:val="0"/>
                <w:sz w:val="24"/>
              </w:rPr>
            </w:pPr>
          </w:p>
        </w:tc>
      </w:tr>
      <w:tr w:rsidR="00014CF6" w14:paraId="04038739" w14:textId="77777777">
        <w:tblPrEx>
          <w:tblCellMar>
            <w:left w:w="30" w:type="dxa"/>
            <w:right w:w="30" w:type="dxa"/>
          </w:tblCellMar>
        </w:tblPrEx>
        <w:trPr>
          <w:cantSplit/>
          <w:trHeight w:val="376"/>
          <w:jc w:val="center"/>
        </w:trPr>
        <w:tc>
          <w:tcPr>
            <w:tcW w:w="585" w:type="dxa"/>
            <w:gridSpan w:val="2"/>
            <w:vMerge/>
            <w:tcBorders>
              <w:left w:val="single" w:sz="4" w:space="0" w:color="auto"/>
              <w:bottom w:val="single" w:sz="6" w:space="0" w:color="auto"/>
              <w:right w:val="single" w:sz="6" w:space="0" w:color="auto"/>
            </w:tcBorders>
          </w:tcPr>
          <w:p w14:paraId="73297E74" w14:textId="77777777" w:rsidR="00014CF6" w:rsidRDefault="00014CF6">
            <w:pPr>
              <w:autoSpaceDE w:val="0"/>
              <w:autoSpaceDN w:val="0"/>
              <w:rPr>
                <w:rFonts w:ascii="宋体"/>
                <w:color w:val="000000"/>
                <w:kern w:val="0"/>
                <w:sz w:val="24"/>
              </w:rPr>
            </w:pPr>
          </w:p>
        </w:tc>
        <w:tc>
          <w:tcPr>
            <w:tcW w:w="1316" w:type="dxa"/>
            <w:gridSpan w:val="3"/>
            <w:tcBorders>
              <w:top w:val="single" w:sz="6" w:space="0" w:color="auto"/>
              <w:left w:val="single" w:sz="6" w:space="0" w:color="auto"/>
              <w:bottom w:val="single" w:sz="6" w:space="0" w:color="auto"/>
              <w:right w:val="single" w:sz="6" w:space="0" w:color="auto"/>
            </w:tcBorders>
          </w:tcPr>
          <w:p w14:paraId="19E50BA6" w14:textId="77777777" w:rsidR="00014CF6" w:rsidRDefault="00CA2E86">
            <w:pPr>
              <w:autoSpaceDE w:val="0"/>
              <w:autoSpaceDN w:val="0"/>
              <w:rPr>
                <w:rFonts w:ascii="宋体"/>
                <w:color w:val="000000"/>
                <w:kern w:val="0"/>
                <w:sz w:val="24"/>
              </w:rPr>
            </w:pPr>
            <w:r>
              <w:rPr>
                <w:rFonts w:ascii="宋体" w:hint="eastAsia"/>
                <w:color w:val="000000"/>
                <w:kern w:val="0"/>
                <w:sz w:val="24"/>
              </w:rPr>
              <w:t>医生签名：</w:t>
            </w:r>
          </w:p>
        </w:tc>
        <w:tc>
          <w:tcPr>
            <w:tcW w:w="2880" w:type="dxa"/>
            <w:gridSpan w:val="8"/>
            <w:tcBorders>
              <w:top w:val="single" w:sz="6" w:space="0" w:color="auto"/>
              <w:left w:val="single" w:sz="6" w:space="0" w:color="auto"/>
              <w:bottom w:val="single" w:sz="6" w:space="0" w:color="auto"/>
              <w:right w:val="single" w:sz="6" w:space="0" w:color="auto"/>
            </w:tcBorders>
          </w:tcPr>
          <w:p w14:paraId="02FC9B2D" w14:textId="77777777" w:rsidR="00014CF6" w:rsidRDefault="00014CF6">
            <w:pPr>
              <w:autoSpaceDE w:val="0"/>
              <w:autoSpaceDN w:val="0"/>
              <w:jc w:val="right"/>
              <w:rPr>
                <w:rFonts w:ascii="宋体"/>
                <w:color w:val="000000"/>
                <w:kern w:val="0"/>
                <w:sz w:val="24"/>
              </w:rPr>
            </w:pPr>
          </w:p>
        </w:tc>
        <w:tc>
          <w:tcPr>
            <w:tcW w:w="1190" w:type="dxa"/>
            <w:gridSpan w:val="2"/>
            <w:vMerge/>
            <w:tcBorders>
              <w:left w:val="single" w:sz="6" w:space="0" w:color="auto"/>
              <w:bottom w:val="single" w:sz="6" w:space="0" w:color="auto"/>
              <w:right w:val="single" w:sz="4" w:space="0" w:color="auto"/>
            </w:tcBorders>
          </w:tcPr>
          <w:p w14:paraId="2FD9C5D8" w14:textId="77777777" w:rsidR="00014CF6" w:rsidRDefault="00014CF6">
            <w:pPr>
              <w:autoSpaceDE w:val="0"/>
              <w:autoSpaceDN w:val="0"/>
              <w:jc w:val="right"/>
              <w:rPr>
                <w:rFonts w:ascii="宋体"/>
                <w:color w:val="000000"/>
                <w:kern w:val="0"/>
                <w:sz w:val="24"/>
              </w:rPr>
            </w:pPr>
          </w:p>
        </w:tc>
        <w:tc>
          <w:tcPr>
            <w:tcW w:w="3602" w:type="dxa"/>
            <w:gridSpan w:val="2"/>
            <w:vMerge/>
            <w:tcBorders>
              <w:left w:val="single" w:sz="4" w:space="0" w:color="auto"/>
              <w:bottom w:val="single" w:sz="4" w:space="0" w:color="auto"/>
              <w:right w:val="single" w:sz="4" w:space="0" w:color="auto"/>
            </w:tcBorders>
          </w:tcPr>
          <w:p w14:paraId="5087C7A9" w14:textId="77777777" w:rsidR="00014CF6" w:rsidRDefault="00014CF6">
            <w:pPr>
              <w:autoSpaceDE w:val="0"/>
              <w:autoSpaceDN w:val="0"/>
              <w:jc w:val="right"/>
              <w:rPr>
                <w:rFonts w:ascii="宋体"/>
                <w:color w:val="000000"/>
                <w:kern w:val="0"/>
                <w:sz w:val="24"/>
              </w:rPr>
            </w:pPr>
          </w:p>
        </w:tc>
      </w:tr>
      <w:tr w:rsidR="00014CF6" w14:paraId="528F45A5" w14:textId="77777777">
        <w:tblPrEx>
          <w:tblCellMar>
            <w:left w:w="30" w:type="dxa"/>
            <w:right w:w="30" w:type="dxa"/>
          </w:tblCellMar>
        </w:tblPrEx>
        <w:trPr>
          <w:trHeight w:val="847"/>
          <w:jc w:val="center"/>
        </w:trPr>
        <w:tc>
          <w:tcPr>
            <w:tcW w:w="1901" w:type="dxa"/>
            <w:gridSpan w:val="5"/>
            <w:tcBorders>
              <w:top w:val="single" w:sz="6" w:space="0" w:color="auto"/>
              <w:left w:val="single" w:sz="4" w:space="0" w:color="auto"/>
              <w:bottom w:val="single" w:sz="4" w:space="0" w:color="auto"/>
              <w:right w:val="single" w:sz="6" w:space="0" w:color="auto"/>
            </w:tcBorders>
            <w:vAlign w:val="center"/>
          </w:tcPr>
          <w:p w14:paraId="16674D9B"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脑电图</w:t>
            </w:r>
          </w:p>
        </w:tc>
        <w:tc>
          <w:tcPr>
            <w:tcW w:w="2880" w:type="dxa"/>
            <w:gridSpan w:val="8"/>
            <w:tcBorders>
              <w:top w:val="single" w:sz="6" w:space="0" w:color="auto"/>
              <w:left w:val="single" w:sz="6" w:space="0" w:color="auto"/>
              <w:bottom w:val="single" w:sz="4" w:space="0" w:color="auto"/>
              <w:right w:val="single" w:sz="6" w:space="0" w:color="auto"/>
            </w:tcBorders>
          </w:tcPr>
          <w:p w14:paraId="1418FA1E" w14:textId="77777777" w:rsidR="00014CF6" w:rsidRDefault="00014CF6">
            <w:pPr>
              <w:autoSpaceDE w:val="0"/>
              <w:autoSpaceDN w:val="0"/>
              <w:jc w:val="right"/>
              <w:rPr>
                <w:rFonts w:ascii="宋体"/>
                <w:color w:val="000000"/>
                <w:kern w:val="0"/>
                <w:sz w:val="24"/>
              </w:rPr>
            </w:pPr>
          </w:p>
          <w:p w14:paraId="1D401D54" w14:textId="77777777" w:rsidR="00014CF6" w:rsidRDefault="00014CF6">
            <w:pPr>
              <w:autoSpaceDE w:val="0"/>
              <w:autoSpaceDN w:val="0"/>
              <w:jc w:val="right"/>
              <w:rPr>
                <w:rFonts w:ascii="宋体"/>
                <w:color w:val="000000"/>
                <w:kern w:val="0"/>
                <w:sz w:val="24"/>
              </w:rPr>
            </w:pPr>
          </w:p>
          <w:p w14:paraId="3FB1DD7B" w14:textId="77777777" w:rsidR="00014CF6" w:rsidRDefault="00014CF6">
            <w:pPr>
              <w:autoSpaceDE w:val="0"/>
              <w:autoSpaceDN w:val="0"/>
              <w:ind w:firstLineChars="600" w:firstLine="1440"/>
              <w:rPr>
                <w:rFonts w:ascii="宋体"/>
                <w:color w:val="000000"/>
                <w:kern w:val="0"/>
                <w:sz w:val="24"/>
              </w:rPr>
            </w:pPr>
          </w:p>
          <w:p w14:paraId="258A99D7" w14:textId="77777777" w:rsidR="00014CF6" w:rsidRDefault="00CA2E86">
            <w:pPr>
              <w:autoSpaceDE w:val="0"/>
              <w:autoSpaceDN w:val="0"/>
              <w:ind w:firstLineChars="400" w:firstLine="960"/>
              <w:rPr>
                <w:rFonts w:ascii="宋体"/>
                <w:color w:val="000000"/>
                <w:kern w:val="0"/>
                <w:sz w:val="24"/>
              </w:rPr>
            </w:pPr>
            <w:r>
              <w:rPr>
                <w:rFonts w:ascii="宋体" w:hint="eastAsia"/>
                <w:color w:val="000000"/>
                <w:kern w:val="0"/>
                <w:sz w:val="24"/>
              </w:rPr>
              <w:t>医生签名：</w:t>
            </w:r>
          </w:p>
        </w:tc>
        <w:tc>
          <w:tcPr>
            <w:tcW w:w="1190" w:type="dxa"/>
            <w:gridSpan w:val="2"/>
            <w:tcBorders>
              <w:top w:val="single" w:sz="6" w:space="0" w:color="auto"/>
              <w:left w:val="single" w:sz="6" w:space="0" w:color="auto"/>
              <w:bottom w:val="single" w:sz="4" w:space="0" w:color="auto"/>
              <w:right w:val="single" w:sz="4" w:space="0" w:color="auto"/>
            </w:tcBorders>
            <w:vAlign w:val="center"/>
          </w:tcPr>
          <w:p w14:paraId="513CA4FF" w14:textId="77777777" w:rsidR="00014CF6" w:rsidRDefault="00CA2E86">
            <w:pPr>
              <w:autoSpaceDE w:val="0"/>
              <w:autoSpaceDN w:val="0"/>
              <w:ind w:firstLineChars="100" w:firstLine="240"/>
              <w:jc w:val="center"/>
              <w:rPr>
                <w:rFonts w:ascii="宋体"/>
                <w:color w:val="000000"/>
                <w:kern w:val="0"/>
                <w:sz w:val="24"/>
              </w:rPr>
            </w:pPr>
            <w:r>
              <w:rPr>
                <w:rFonts w:ascii="宋体" w:hint="eastAsia"/>
                <w:color w:val="000000"/>
                <w:kern w:val="0"/>
                <w:sz w:val="24"/>
              </w:rPr>
              <w:t>神经</w:t>
            </w:r>
          </w:p>
          <w:p w14:paraId="1E92A6F3" w14:textId="77777777" w:rsidR="00014CF6" w:rsidRDefault="00CA2E86">
            <w:pPr>
              <w:autoSpaceDE w:val="0"/>
              <w:autoSpaceDN w:val="0"/>
              <w:ind w:firstLineChars="100" w:firstLine="240"/>
              <w:jc w:val="center"/>
              <w:rPr>
                <w:rFonts w:ascii="宋体"/>
                <w:color w:val="000000"/>
                <w:kern w:val="0"/>
                <w:sz w:val="24"/>
              </w:rPr>
            </w:pPr>
            <w:r>
              <w:rPr>
                <w:rFonts w:ascii="宋体" w:hint="eastAsia"/>
                <w:color w:val="000000"/>
                <w:kern w:val="0"/>
                <w:sz w:val="24"/>
              </w:rPr>
              <w:t>肌电图</w:t>
            </w:r>
          </w:p>
        </w:tc>
        <w:tc>
          <w:tcPr>
            <w:tcW w:w="3602" w:type="dxa"/>
            <w:gridSpan w:val="2"/>
            <w:tcBorders>
              <w:top w:val="single" w:sz="4" w:space="0" w:color="auto"/>
              <w:left w:val="single" w:sz="4" w:space="0" w:color="auto"/>
              <w:bottom w:val="single" w:sz="4" w:space="0" w:color="auto"/>
              <w:right w:val="single" w:sz="4" w:space="0" w:color="auto"/>
            </w:tcBorders>
          </w:tcPr>
          <w:p w14:paraId="7B1B89B9" w14:textId="77777777" w:rsidR="00014CF6" w:rsidRDefault="00014CF6">
            <w:pPr>
              <w:autoSpaceDE w:val="0"/>
              <w:autoSpaceDN w:val="0"/>
              <w:ind w:firstLineChars="700" w:firstLine="1680"/>
              <w:jc w:val="left"/>
              <w:rPr>
                <w:rFonts w:ascii="宋体"/>
                <w:color w:val="000000"/>
                <w:kern w:val="0"/>
                <w:sz w:val="24"/>
              </w:rPr>
            </w:pPr>
          </w:p>
          <w:p w14:paraId="6A7F690D" w14:textId="77777777" w:rsidR="00014CF6" w:rsidRDefault="00014CF6">
            <w:pPr>
              <w:autoSpaceDE w:val="0"/>
              <w:autoSpaceDN w:val="0"/>
              <w:ind w:firstLineChars="700" w:firstLine="1680"/>
              <w:jc w:val="left"/>
              <w:rPr>
                <w:rFonts w:ascii="宋体"/>
                <w:color w:val="000000"/>
                <w:kern w:val="0"/>
                <w:sz w:val="24"/>
              </w:rPr>
            </w:pPr>
          </w:p>
          <w:p w14:paraId="34EE18D3" w14:textId="77777777" w:rsidR="00014CF6" w:rsidRDefault="00014CF6">
            <w:pPr>
              <w:autoSpaceDE w:val="0"/>
              <w:autoSpaceDN w:val="0"/>
              <w:ind w:firstLineChars="700" w:firstLine="1680"/>
              <w:jc w:val="left"/>
              <w:rPr>
                <w:rFonts w:ascii="宋体"/>
                <w:color w:val="000000"/>
                <w:kern w:val="0"/>
                <w:sz w:val="24"/>
              </w:rPr>
            </w:pPr>
          </w:p>
          <w:p w14:paraId="2D3B2F38" w14:textId="77777777" w:rsidR="00014CF6" w:rsidRDefault="00CA2E86">
            <w:pPr>
              <w:autoSpaceDE w:val="0"/>
              <w:autoSpaceDN w:val="0"/>
              <w:ind w:firstLineChars="500" w:firstLine="1200"/>
              <w:jc w:val="left"/>
              <w:rPr>
                <w:rFonts w:ascii="宋体"/>
                <w:color w:val="000000"/>
                <w:kern w:val="0"/>
                <w:sz w:val="24"/>
              </w:rPr>
            </w:pPr>
            <w:r>
              <w:rPr>
                <w:rFonts w:ascii="宋体" w:hint="eastAsia"/>
                <w:color w:val="000000"/>
                <w:kern w:val="0"/>
                <w:sz w:val="24"/>
              </w:rPr>
              <w:t>医生签名：</w:t>
            </w:r>
          </w:p>
        </w:tc>
      </w:tr>
      <w:tr w:rsidR="00014CF6" w14:paraId="1E004A9E" w14:textId="77777777">
        <w:tblPrEx>
          <w:tblCellMar>
            <w:left w:w="30" w:type="dxa"/>
            <w:right w:w="30" w:type="dxa"/>
          </w:tblCellMar>
        </w:tblPrEx>
        <w:trPr>
          <w:cantSplit/>
          <w:trHeight w:val="876"/>
          <w:jc w:val="center"/>
        </w:trPr>
        <w:tc>
          <w:tcPr>
            <w:tcW w:w="9573" w:type="dxa"/>
            <w:gridSpan w:val="17"/>
            <w:tcBorders>
              <w:top w:val="single" w:sz="4" w:space="0" w:color="auto"/>
              <w:bottom w:val="single" w:sz="4" w:space="0" w:color="auto"/>
            </w:tcBorders>
            <w:vAlign w:val="center"/>
          </w:tcPr>
          <w:p w14:paraId="5D6F9DA9" w14:textId="77777777" w:rsidR="00014CF6" w:rsidRDefault="00CA2E86">
            <w:pPr>
              <w:autoSpaceDE w:val="0"/>
              <w:autoSpaceDN w:val="0"/>
              <w:rPr>
                <w:rFonts w:ascii="宋体"/>
                <w:color w:val="000000"/>
                <w:kern w:val="0"/>
                <w:sz w:val="32"/>
                <w:szCs w:val="32"/>
              </w:rPr>
            </w:pPr>
            <w:r>
              <w:rPr>
                <w:rFonts w:ascii="宋体" w:hint="eastAsia"/>
                <w:color w:val="000000"/>
                <w:kern w:val="0"/>
                <w:sz w:val="28"/>
                <w:szCs w:val="32"/>
              </w:rPr>
              <w:t>十四、检查结论</w:t>
            </w:r>
          </w:p>
        </w:tc>
      </w:tr>
      <w:tr w:rsidR="00014CF6" w14:paraId="6FE027C6" w14:textId="77777777">
        <w:tblPrEx>
          <w:tblCellMar>
            <w:left w:w="30" w:type="dxa"/>
            <w:right w:w="30" w:type="dxa"/>
          </w:tblCellMar>
        </w:tblPrEx>
        <w:trPr>
          <w:cantSplit/>
          <w:trHeight w:val="1980"/>
          <w:jc w:val="center"/>
        </w:trPr>
        <w:tc>
          <w:tcPr>
            <w:tcW w:w="415" w:type="dxa"/>
            <w:tcBorders>
              <w:top w:val="single" w:sz="4" w:space="0" w:color="auto"/>
              <w:left w:val="single" w:sz="4" w:space="0" w:color="auto"/>
              <w:bottom w:val="single" w:sz="4" w:space="0" w:color="auto"/>
            </w:tcBorders>
            <w:vAlign w:val="center"/>
          </w:tcPr>
          <w:p w14:paraId="0C3B4A4C" w14:textId="77777777" w:rsidR="00014CF6" w:rsidRDefault="00CA2E86">
            <w:pPr>
              <w:pBdr>
                <w:right w:val="single" w:sz="4" w:space="4" w:color="auto"/>
              </w:pBdr>
              <w:autoSpaceDE w:val="0"/>
              <w:autoSpaceDN w:val="0"/>
              <w:jc w:val="center"/>
              <w:rPr>
                <w:color w:val="000000"/>
                <w:kern w:val="0"/>
                <w:sz w:val="24"/>
              </w:rPr>
            </w:pPr>
            <w:r>
              <w:rPr>
                <w:rFonts w:hint="eastAsia"/>
                <w:color w:val="000000"/>
                <w:kern w:val="0"/>
                <w:sz w:val="24"/>
              </w:rPr>
              <w:t>检</w:t>
            </w:r>
          </w:p>
          <w:p w14:paraId="599DF03E" w14:textId="77777777" w:rsidR="00014CF6" w:rsidRDefault="00CA2E86">
            <w:pPr>
              <w:pBdr>
                <w:right w:val="single" w:sz="4" w:space="4" w:color="auto"/>
              </w:pBdr>
              <w:autoSpaceDE w:val="0"/>
              <w:autoSpaceDN w:val="0"/>
              <w:jc w:val="center"/>
              <w:rPr>
                <w:color w:val="000000"/>
                <w:kern w:val="0"/>
                <w:sz w:val="24"/>
              </w:rPr>
            </w:pPr>
            <w:r>
              <w:rPr>
                <w:rFonts w:hint="eastAsia"/>
                <w:color w:val="000000"/>
                <w:kern w:val="0"/>
                <w:sz w:val="24"/>
              </w:rPr>
              <w:t>查</w:t>
            </w:r>
          </w:p>
          <w:p w14:paraId="1B1661ED" w14:textId="77777777" w:rsidR="00014CF6" w:rsidRDefault="00CA2E86">
            <w:pPr>
              <w:pBdr>
                <w:right w:val="single" w:sz="4" w:space="4" w:color="auto"/>
              </w:pBdr>
              <w:autoSpaceDE w:val="0"/>
              <w:autoSpaceDN w:val="0"/>
              <w:jc w:val="center"/>
              <w:rPr>
                <w:color w:val="000000"/>
                <w:kern w:val="0"/>
                <w:sz w:val="24"/>
              </w:rPr>
            </w:pPr>
            <w:r>
              <w:rPr>
                <w:rFonts w:hint="eastAsia"/>
                <w:color w:val="000000"/>
                <w:kern w:val="0"/>
                <w:sz w:val="24"/>
              </w:rPr>
              <w:t>结</w:t>
            </w:r>
          </w:p>
          <w:p w14:paraId="44B78E0D" w14:textId="77777777" w:rsidR="00014CF6" w:rsidRDefault="00CA2E86">
            <w:pPr>
              <w:autoSpaceDE w:val="0"/>
              <w:autoSpaceDN w:val="0"/>
              <w:jc w:val="center"/>
              <w:rPr>
                <w:color w:val="000000"/>
                <w:kern w:val="0"/>
                <w:sz w:val="24"/>
              </w:rPr>
            </w:pPr>
            <w:r>
              <w:rPr>
                <w:rFonts w:hint="eastAsia"/>
                <w:color w:val="000000"/>
                <w:kern w:val="0"/>
                <w:sz w:val="24"/>
              </w:rPr>
              <w:t>果</w:t>
            </w:r>
          </w:p>
        </w:tc>
        <w:tc>
          <w:tcPr>
            <w:tcW w:w="678" w:type="dxa"/>
            <w:gridSpan w:val="2"/>
            <w:tcBorders>
              <w:right w:val="single" w:sz="4" w:space="0" w:color="auto"/>
            </w:tcBorders>
            <w:vAlign w:val="center"/>
          </w:tcPr>
          <w:p w14:paraId="50D1511A" w14:textId="77777777" w:rsidR="00014CF6" w:rsidRDefault="00CA2E86">
            <w:pPr>
              <w:autoSpaceDE w:val="0"/>
              <w:autoSpaceDN w:val="0"/>
              <w:jc w:val="center"/>
              <w:rPr>
                <w:color w:val="000000"/>
                <w:kern w:val="0"/>
                <w:sz w:val="24"/>
              </w:rPr>
            </w:pPr>
            <w:r>
              <w:rPr>
                <w:rFonts w:hint="eastAsia"/>
                <w:color w:val="000000"/>
                <w:kern w:val="0"/>
                <w:sz w:val="24"/>
              </w:rPr>
              <w:t>及</w:t>
            </w:r>
          </w:p>
          <w:p w14:paraId="09213E1F" w14:textId="77777777" w:rsidR="00014CF6" w:rsidRDefault="00CA2E86">
            <w:pPr>
              <w:autoSpaceDE w:val="0"/>
              <w:autoSpaceDN w:val="0"/>
              <w:jc w:val="center"/>
              <w:rPr>
                <w:color w:val="000000"/>
                <w:kern w:val="0"/>
                <w:sz w:val="24"/>
              </w:rPr>
            </w:pPr>
            <w:r>
              <w:rPr>
                <w:rFonts w:hint="eastAsia"/>
                <w:color w:val="000000"/>
                <w:kern w:val="0"/>
                <w:sz w:val="24"/>
              </w:rPr>
              <w:t>处</w:t>
            </w:r>
          </w:p>
          <w:p w14:paraId="5B58DF69" w14:textId="77777777" w:rsidR="00014CF6" w:rsidRDefault="00CA2E86">
            <w:pPr>
              <w:autoSpaceDE w:val="0"/>
              <w:autoSpaceDN w:val="0"/>
              <w:jc w:val="center"/>
              <w:rPr>
                <w:color w:val="000000"/>
                <w:kern w:val="0"/>
                <w:sz w:val="24"/>
              </w:rPr>
            </w:pPr>
            <w:r>
              <w:rPr>
                <w:rFonts w:hint="eastAsia"/>
                <w:color w:val="000000"/>
                <w:kern w:val="0"/>
                <w:sz w:val="24"/>
              </w:rPr>
              <w:t>理</w:t>
            </w:r>
          </w:p>
          <w:p w14:paraId="7B7FA92A" w14:textId="77777777" w:rsidR="00014CF6" w:rsidRDefault="00CA2E86">
            <w:pPr>
              <w:pBdr>
                <w:right w:val="single" w:sz="4" w:space="4" w:color="auto"/>
              </w:pBdr>
              <w:autoSpaceDE w:val="0"/>
              <w:autoSpaceDN w:val="0"/>
              <w:jc w:val="center"/>
              <w:rPr>
                <w:color w:val="000000"/>
                <w:kern w:val="0"/>
                <w:sz w:val="24"/>
              </w:rPr>
            </w:pPr>
            <w:r>
              <w:rPr>
                <w:rFonts w:hint="eastAsia"/>
                <w:color w:val="000000"/>
                <w:kern w:val="0"/>
                <w:sz w:val="24"/>
              </w:rPr>
              <w:t>意</w:t>
            </w:r>
          </w:p>
          <w:p w14:paraId="6B89B148" w14:textId="77777777" w:rsidR="00014CF6" w:rsidRDefault="00CA2E86">
            <w:pPr>
              <w:pBdr>
                <w:right w:val="single" w:sz="4" w:space="4" w:color="auto"/>
              </w:pBdr>
              <w:autoSpaceDE w:val="0"/>
              <w:autoSpaceDN w:val="0"/>
              <w:jc w:val="center"/>
              <w:rPr>
                <w:color w:val="000000"/>
                <w:kern w:val="0"/>
                <w:sz w:val="24"/>
              </w:rPr>
            </w:pPr>
            <w:r>
              <w:rPr>
                <w:rFonts w:hint="eastAsia"/>
                <w:color w:val="000000"/>
                <w:kern w:val="0"/>
                <w:sz w:val="24"/>
              </w:rPr>
              <w:t>见</w:t>
            </w:r>
          </w:p>
        </w:tc>
        <w:tc>
          <w:tcPr>
            <w:tcW w:w="8480" w:type="dxa"/>
            <w:gridSpan w:val="14"/>
            <w:tcBorders>
              <w:top w:val="single" w:sz="4" w:space="0" w:color="auto"/>
              <w:left w:val="single" w:sz="4" w:space="0" w:color="auto"/>
              <w:bottom w:val="single" w:sz="4" w:space="0" w:color="auto"/>
              <w:right w:val="single" w:sz="4" w:space="0" w:color="auto"/>
            </w:tcBorders>
          </w:tcPr>
          <w:p w14:paraId="1C630F45" w14:textId="77777777" w:rsidR="00014CF6" w:rsidRDefault="00014CF6">
            <w:pPr>
              <w:widowControl/>
              <w:jc w:val="left"/>
              <w:rPr>
                <w:rFonts w:ascii="宋体"/>
                <w:color w:val="000000"/>
                <w:kern w:val="0"/>
                <w:sz w:val="24"/>
              </w:rPr>
            </w:pPr>
          </w:p>
          <w:p w14:paraId="1F4D8423" w14:textId="77777777" w:rsidR="00014CF6" w:rsidRDefault="00014CF6">
            <w:pPr>
              <w:widowControl/>
              <w:ind w:firstLineChars="2200" w:firstLine="5280"/>
              <w:jc w:val="left"/>
              <w:rPr>
                <w:rFonts w:ascii="宋体"/>
                <w:color w:val="000000"/>
                <w:kern w:val="0"/>
                <w:sz w:val="24"/>
              </w:rPr>
            </w:pPr>
          </w:p>
          <w:p w14:paraId="7BD303C9" w14:textId="77777777" w:rsidR="00014CF6" w:rsidRDefault="00014CF6">
            <w:pPr>
              <w:widowControl/>
              <w:ind w:firstLineChars="2200" w:firstLine="5280"/>
              <w:jc w:val="left"/>
              <w:rPr>
                <w:rFonts w:ascii="宋体"/>
                <w:color w:val="000000"/>
                <w:kern w:val="0"/>
                <w:sz w:val="24"/>
              </w:rPr>
            </w:pPr>
          </w:p>
          <w:p w14:paraId="69452463" w14:textId="77777777" w:rsidR="00014CF6" w:rsidRDefault="00014CF6">
            <w:pPr>
              <w:widowControl/>
              <w:ind w:firstLineChars="2200" w:firstLine="5280"/>
              <w:jc w:val="left"/>
              <w:rPr>
                <w:rFonts w:ascii="宋体"/>
                <w:color w:val="000000"/>
                <w:kern w:val="0"/>
                <w:sz w:val="24"/>
              </w:rPr>
            </w:pPr>
          </w:p>
          <w:p w14:paraId="1C91D93C" w14:textId="77777777" w:rsidR="00014CF6" w:rsidRDefault="00014CF6">
            <w:pPr>
              <w:widowControl/>
              <w:ind w:firstLineChars="2200" w:firstLine="5280"/>
              <w:jc w:val="left"/>
              <w:rPr>
                <w:rFonts w:ascii="宋体"/>
                <w:color w:val="000000"/>
                <w:kern w:val="0"/>
                <w:sz w:val="24"/>
              </w:rPr>
            </w:pPr>
          </w:p>
          <w:p w14:paraId="2247A286" w14:textId="77777777" w:rsidR="00014CF6" w:rsidRDefault="00014CF6">
            <w:pPr>
              <w:widowControl/>
              <w:ind w:firstLineChars="2200" w:firstLine="5280"/>
              <w:jc w:val="left"/>
              <w:rPr>
                <w:rFonts w:ascii="宋体"/>
                <w:color w:val="000000"/>
                <w:kern w:val="0"/>
                <w:sz w:val="24"/>
              </w:rPr>
            </w:pPr>
          </w:p>
          <w:p w14:paraId="3132AC59" w14:textId="77777777" w:rsidR="00014CF6" w:rsidRDefault="00014CF6">
            <w:pPr>
              <w:widowControl/>
              <w:ind w:firstLineChars="2200" w:firstLine="5280"/>
              <w:jc w:val="left"/>
              <w:rPr>
                <w:rFonts w:ascii="宋体"/>
                <w:color w:val="000000"/>
                <w:kern w:val="0"/>
                <w:sz w:val="24"/>
              </w:rPr>
            </w:pPr>
          </w:p>
          <w:p w14:paraId="000A989E" w14:textId="77777777" w:rsidR="00014CF6" w:rsidRDefault="00014CF6">
            <w:pPr>
              <w:widowControl/>
              <w:ind w:firstLineChars="2200" w:firstLine="5280"/>
              <w:jc w:val="left"/>
              <w:rPr>
                <w:rFonts w:ascii="宋体"/>
                <w:color w:val="000000"/>
                <w:kern w:val="0"/>
                <w:sz w:val="24"/>
              </w:rPr>
            </w:pPr>
          </w:p>
          <w:p w14:paraId="318DA769" w14:textId="77777777" w:rsidR="00014CF6" w:rsidRDefault="00CA2E86">
            <w:pPr>
              <w:widowControl/>
              <w:jc w:val="left"/>
              <w:rPr>
                <w:rFonts w:ascii="宋体"/>
                <w:color w:val="000000"/>
                <w:kern w:val="0"/>
                <w:sz w:val="24"/>
              </w:rPr>
            </w:pPr>
            <w:r>
              <w:rPr>
                <w:rFonts w:ascii="宋体" w:hint="eastAsia"/>
                <w:color w:val="000000"/>
                <w:kern w:val="0"/>
                <w:sz w:val="24"/>
              </w:rPr>
              <w:t xml:space="preserve">                                            </w:t>
            </w:r>
          </w:p>
          <w:p w14:paraId="225C41F6" w14:textId="77777777" w:rsidR="00014CF6" w:rsidRDefault="00CA2E86">
            <w:pPr>
              <w:widowControl/>
              <w:ind w:firstLineChars="2200" w:firstLine="5280"/>
              <w:jc w:val="left"/>
              <w:rPr>
                <w:color w:val="000000"/>
                <w:kern w:val="0"/>
                <w:sz w:val="24"/>
              </w:rPr>
            </w:pPr>
            <w:r>
              <w:rPr>
                <w:rFonts w:ascii="宋体" w:hint="eastAsia"/>
                <w:color w:val="000000"/>
                <w:kern w:val="0"/>
                <w:sz w:val="24"/>
              </w:rPr>
              <w:t>主检医师签名：</w:t>
            </w:r>
          </w:p>
          <w:p w14:paraId="485B412D" w14:textId="77777777" w:rsidR="00014CF6" w:rsidRDefault="00CA2E86">
            <w:pPr>
              <w:autoSpaceDE w:val="0"/>
              <w:autoSpaceDN w:val="0"/>
              <w:ind w:firstLineChars="2200" w:firstLine="5280"/>
              <w:jc w:val="left"/>
              <w:rPr>
                <w:color w:val="000000"/>
                <w:kern w:val="0"/>
                <w:sz w:val="24"/>
              </w:rPr>
            </w:pPr>
            <w:r>
              <w:rPr>
                <w:rFonts w:ascii="宋体" w:hint="eastAsia"/>
                <w:color w:val="000000"/>
                <w:kern w:val="0"/>
                <w:sz w:val="24"/>
              </w:rPr>
              <w:t>日期：</w:t>
            </w:r>
            <w:r>
              <w:rPr>
                <w:color w:val="000000"/>
                <w:kern w:val="0"/>
                <w:sz w:val="24"/>
              </w:rPr>
              <w:t xml:space="preserve"> </w:t>
            </w:r>
            <w:r>
              <w:rPr>
                <w:rFonts w:hint="eastAsia"/>
                <w:color w:val="000000"/>
                <w:kern w:val="0"/>
                <w:sz w:val="24"/>
              </w:rPr>
              <w:t xml:space="preserve"> </w:t>
            </w:r>
            <w:r>
              <w:rPr>
                <w:color w:val="000000"/>
                <w:kern w:val="0"/>
                <w:sz w:val="24"/>
              </w:rPr>
              <w:t xml:space="preserve"> </w:t>
            </w:r>
            <w:r>
              <w:rPr>
                <w:rFonts w:ascii="宋体" w:hint="eastAsia"/>
                <w:color w:val="000000"/>
                <w:kern w:val="0"/>
                <w:sz w:val="24"/>
              </w:rPr>
              <w:t>年</w:t>
            </w:r>
            <w:r>
              <w:rPr>
                <w:color w:val="000000"/>
                <w:kern w:val="0"/>
                <w:sz w:val="24"/>
              </w:rPr>
              <w:t xml:space="preserve">   </w:t>
            </w:r>
            <w:r>
              <w:rPr>
                <w:rFonts w:ascii="宋体" w:hint="eastAsia"/>
                <w:color w:val="000000"/>
                <w:kern w:val="0"/>
                <w:sz w:val="24"/>
              </w:rPr>
              <w:t>月</w:t>
            </w:r>
            <w:r>
              <w:rPr>
                <w:color w:val="000000"/>
                <w:kern w:val="0"/>
                <w:sz w:val="24"/>
              </w:rPr>
              <w:t xml:space="preserve"> </w:t>
            </w:r>
            <w:r>
              <w:rPr>
                <w:rFonts w:hint="eastAsia"/>
                <w:color w:val="000000"/>
                <w:kern w:val="0"/>
                <w:sz w:val="24"/>
              </w:rPr>
              <w:t xml:space="preserve"> </w:t>
            </w:r>
            <w:r>
              <w:rPr>
                <w:color w:val="000000"/>
                <w:kern w:val="0"/>
                <w:sz w:val="24"/>
              </w:rPr>
              <w:t xml:space="preserve"> </w:t>
            </w:r>
            <w:r>
              <w:rPr>
                <w:rFonts w:ascii="宋体" w:hint="eastAsia"/>
                <w:color w:val="000000"/>
                <w:kern w:val="0"/>
                <w:sz w:val="24"/>
              </w:rPr>
              <w:t>日</w:t>
            </w:r>
          </w:p>
        </w:tc>
      </w:tr>
      <w:tr w:rsidR="00014CF6" w14:paraId="11392D40" w14:textId="77777777">
        <w:tblPrEx>
          <w:tblCellMar>
            <w:left w:w="30" w:type="dxa"/>
            <w:right w:w="30" w:type="dxa"/>
          </w:tblCellMar>
        </w:tblPrEx>
        <w:trPr>
          <w:cantSplit/>
          <w:trHeight w:val="1555"/>
          <w:jc w:val="center"/>
        </w:trPr>
        <w:tc>
          <w:tcPr>
            <w:tcW w:w="415" w:type="dxa"/>
            <w:tcBorders>
              <w:top w:val="single" w:sz="4" w:space="0" w:color="auto"/>
              <w:left w:val="single" w:sz="4" w:space="0" w:color="auto"/>
              <w:bottom w:val="single" w:sz="4" w:space="0" w:color="auto"/>
            </w:tcBorders>
            <w:vAlign w:val="center"/>
          </w:tcPr>
          <w:p w14:paraId="0562BB43"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体</w:t>
            </w:r>
          </w:p>
          <w:p w14:paraId="37B6B535"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检</w:t>
            </w:r>
          </w:p>
          <w:p w14:paraId="7752911C"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机</w:t>
            </w:r>
          </w:p>
          <w:p w14:paraId="3595DDBA"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构</w:t>
            </w:r>
          </w:p>
        </w:tc>
        <w:tc>
          <w:tcPr>
            <w:tcW w:w="678" w:type="dxa"/>
            <w:gridSpan w:val="2"/>
            <w:tcBorders>
              <w:top w:val="single" w:sz="4" w:space="0" w:color="auto"/>
              <w:left w:val="nil"/>
              <w:bottom w:val="single" w:sz="4" w:space="0" w:color="auto"/>
              <w:right w:val="single" w:sz="4" w:space="0" w:color="auto"/>
            </w:tcBorders>
            <w:vAlign w:val="center"/>
          </w:tcPr>
          <w:p w14:paraId="5167FA77"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盖</w:t>
            </w:r>
          </w:p>
          <w:p w14:paraId="1D009587" w14:textId="77777777" w:rsidR="00014CF6" w:rsidRDefault="00CA2E86">
            <w:pPr>
              <w:autoSpaceDE w:val="0"/>
              <w:autoSpaceDN w:val="0"/>
              <w:jc w:val="center"/>
              <w:rPr>
                <w:rFonts w:ascii="宋体"/>
                <w:color w:val="000000"/>
                <w:kern w:val="0"/>
                <w:sz w:val="24"/>
              </w:rPr>
            </w:pPr>
            <w:r>
              <w:rPr>
                <w:rFonts w:ascii="宋体" w:hint="eastAsia"/>
                <w:color w:val="000000"/>
                <w:kern w:val="0"/>
                <w:sz w:val="24"/>
              </w:rPr>
              <w:t>章</w:t>
            </w:r>
          </w:p>
        </w:tc>
        <w:tc>
          <w:tcPr>
            <w:tcW w:w="8480" w:type="dxa"/>
            <w:gridSpan w:val="14"/>
            <w:tcBorders>
              <w:top w:val="single" w:sz="4" w:space="0" w:color="auto"/>
              <w:left w:val="single" w:sz="4" w:space="0" w:color="auto"/>
              <w:bottom w:val="single" w:sz="4" w:space="0" w:color="auto"/>
              <w:right w:val="single" w:sz="4" w:space="0" w:color="auto"/>
            </w:tcBorders>
          </w:tcPr>
          <w:p w14:paraId="3A751DE8" w14:textId="77777777" w:rsidR="00014CF6" w:rsidRDefault="00014CF6">
            <w:pPr>
              <w:widowControl/>
              <w:jc w:val="left"/>
              <w:rPr>
                <w:rFonts w:ascii="宋体"/>
                <w:color w:val="000000"/>
                <w:kern w:val="0"/>
                <w:sz w:val="24"/>
              </w:rPr>
            </w:pPr>
          </w:p>
          <w:p w14:paraId="3A091A29" w14:textId="77777777" w:rsidR="00014CF6" w:rsidRDefault="00014CF6">
            <w:pPr>
              <w:widowControl/>
              <w:jc w:val="left"/>
              <w:rPr>
                <w:rFonts w:ascii="宋体"/>
                <w:color w:val="000000"/>
                <w:kern w:val="0"/>
                <w:sz w:val="24"/>
              </w:rPr>
            </w:pPr>
          </w:p>
          <w:p w14:paraId="0A3D584F" w14:textId="77777777" w:rsidR="00014CF6" w:rsidRDefault="00014CF6">
            <w:pPr>
              <w:widowControl/>
              <w:jc w:val="left"/>
              <w:rPr>
                <w:rFonts w:ascii="宋体"/>
                <w:color w:val="000000"/>
                <w:kern w:val="0"/>
                <w:sz w:val="24"/>
              </w:rPr>
            </w:pPr>
          </w:p>
          <w:p w14:paraId="6E719820" w14:textId="77777777" w:rsidR="00014CF6" w:rsidRDefault="00CA2E86">
            <w:pPr>
              <w:widowControl/>
              <w:ind w:firstLineChars="2200" w:firstLine="5280"/>
              <w:jc w:val="left"/>
              <w:rPr>
                <w:rFonts w:ascii="宋体"/>
                <w:color w:val="000000"/>
                <w:kern w:val="0"/>
                <w:sz w:val="24"/>
              </w:rPr>
            </w:pPr>
            <w:r>
              <w:rPr>
                <w:rFonts w:ascii="宋体" w:hint="eastAsia"/>
                <w:color w:val="000000"/>
                <w:kern w:val="0"/>
                <w:sz w:val="24"/>
              </w:rPr>
              <w:t>体检单位（公章）</w:t>
            </w:r>
          </w:p>
          <w:p w14:paraId="16E60421" w14:textId="77777777" w:rsidR="00014CF6" w:rsidRDefault="00CA2E86">
            <w:pPr>
              <w:ind w:firstLineChars="2200" w:firstLine="5280"/>
              <w:jc w:val="left"/>
              <w:rPr>
                <w:rFonts w:ascii="宋体"/>
                <w:color w:val="000000"/>
                <w:kern w:val="0"/>
                <w:sz w:val="24"/>
              </w:rPr>
            </w:pPr>
            <w:r>
              <w:rPr>
                <w:rFonts w:ascii="宋体" w:hint="eastAsia"/>
                <w:color w:val="000000"/>
                <w:kern w:val="0"/>
                <w:sz w:val="24"/>
              </w:rPr>
              <w:t>日期：</w:t>
            </w:r>
            <w:r>
              <w:rPr>
                <w:color w:val="000000"/>
                <w:kern w:val="0"/>
                <w:sz w:val="24"/>
              </w:rPr>
              <w:t xml:space="preserve">   </w:t>
            </w:r>
            <w:r>
              <w:rPr>
                <w:rFonts w:ascii="宋体" w:hint="eastAsia"/>
                <w:color w:val="000000"/>
                <w:kern w:val="0"/>
                <w:sz w:val="24"/>
              </w:rPr>
              <w:t>年</w:t>
            </w:r>
            <w:r>
              <w:rPr>
                <w:color w:val="000000"/>
                <w:kern w:val="0"/>
                <w:sz w:val="24"/>
              </w:rPr>
              <w:t xml:space="preserve">   </w:t>
            </w:r>
            <w:r>
              <w:rPr>
                <w:rFonts w:ascii="宋体" w:hint="eastAsia"/>
                <w:color w:val="000000"/>
                <w:kern w:val="0"/>
                <w:sz w:val="24"/>
              </w:rPr>
              <w:t>月</w:t>
            </w:r>
            <w:r>
              <w:rPr>
                <w:color w:val="000000"/>
                <w:kern w:val="0"/>
                <w:sz w:val="24"/>
              </w:rPr>
              <w:t xml:space="preserve">   </w:t>
            </w:r>
            <w:r>
              <w:rPr>
                <w:rFonts w:ascii="宋体" w:hint="eastAsia"/>
                <w:color w:val="000000"/>
                <w:kern w:val="0"/>
                <w:sz w:val="24"/>
              </w:rPr>
              <w:t>日</w:t>
            </w:r>
          </w:p>
        </w:tc>
      </w:tr>
      <w:tr w:rsidR="00014CF6" w14:paraId="170550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419"/>
          <w:jc w:val="center"/>
        </w:trPr>
        <w:tc>
          <w:tcPr>
            <w:tcW w:w="9573" w:type="dxa"/>
            <w:gridSpan w:val="17"/>
          </w:tcPr>
          <w:p w14:paraId="598999C2" w14:textId="77777777" w:rsidR="00014CF6" w:rsidRDefault="00CA2E86">
            <w:pPr>
              <w:rPr>
                <w:sz w:val="28"/>
              </w:rPr>
            </w:pPr>
            <w:r>
              <w:rPr>
                <w:rFonts w:hint="eastAsia"/>
                <w:sz w:val="28"/>
              </w:rPr>
              <w:lastRenderedPageBreak/>
              <w:t>其它检查报告粘贴处：</w:t>
            </w:r>
          </w:p>
          <w:p w14:paraId="0EDC9972" w14:textId="77777777" w:rsidR="00014CF6" w:rsidRDefault="00014CF6">
            <w:pPr>
              <w:rPr>
                <w:sz w:val="28"/>
              </w:rPr>
            </w:pPr>
          </w:p>
          <w:p w14:paraId="3FF76874" w14:textId="77777777" w:rsidR="00014CF6" w:rsidRDefault="00014CF6">
            <w:pPr>
              <w:rPr>
                <w:sz w:val="28"/>
              </w:rPr>
            </w:pPr>
          </w:p>
          <w:p w14:paraId="116F1345" w14:textId="77777777" w:rsidR="00014CF6" w:rsidRDefault="00014CF6">
            <w:pPr>
              <w:rPr>
                <w:sz w:val="28"/>
              </w:rPr>
            </w:pPr>
          </w:p>
          <w:p w14:paraId="6D42EB78" w14:textId="77777777" w:rsidR="00014CF6" w:rsidRDefault="00014CF6">
            <w:pPr>
              <w:rPr>
                <w:sz w:val="28"/>
              </w:rPr>
            </w:pPr>
          </w:p>
          <w:p w14:paraId="3B505DA5" w14:textId="77777777" w:rsidR="00014CF6" w:rsidRDefault="00014CF6">
            <w:pPr>
              <w:rPr>
                <w:sz w:val="28"/>
              </w:rPr>
            </w:pPr>
          </w:p>
          <w:p w14:paraId="152550F2" w14:textId="77777777" w:rsidR="00014CF6" w:rsidRDefault="00014CF6">
            <w:pPr>
              <w:rPr>
                <w:sz w:val="28"/>
              </w:rPr>
            </w:pPr>
          </w:p>
          <w:p w14:paraId="539F0AC3" w14:textId="77777777" w:rsidR="00014CF6" w:rsidRDefault="00014CF6">
            <w:pPr>
              <w:rPr>
                <w:sz w:val="28"/>
              </w:rPr>
            </w:pPr>
          </w:p>
          <w:p w14:paraId="176CB32F" w14:textId="77777777" w:rsidR="00014CF6" w:rsidRDefault="00014CF6">
            <w:pPr>
              <w:rPr>
                <w:sz w:val="28"/>
              </w:rPr>
            </w:pPr>
          </w:p>
          <w:p w14:paraId="4022CB78" w14:textId="77777777" w:rsidR="00014CF6" w:rsidRDefault="00014CF6">
            <w:pPr>
              <w:rPr>
                <w:sz w:val="28"/>
              </w:rPr>
            </w:pPr>
          </w:p>
          <w:p w14:paraId="11E499AE" w14:textId="77777777" w:rsidR="00014CF6" w:rsidRDefault="00014CF6">
            <w:pPr>
              <w:rPr>
                <w:sz w:val="28"/>
              </w:rPr>
            </w:pPr>
          </w:p>
          <w:p w14:paraId="09E86EF2" w14:textId="77777777" w:rsidR="00014CF6" w:rsidRDefault="00014CF6">
            <w:pPr>
              <w:rPr>
                <w:sz w:val="28"/>
              </w:rPr>
            </w:pPr>
          </w:p>
          <w:p w14:paraId="34F4FF60" w14:textId="77777777" w:rsidR="00014CF6" w:rsidRDefault="00014CF6">
            <w:pPr>
              <w:rPr>
                <w:sz w:val="28"/>
              </w:rPr>
            </w:pPr>
          </w:p>
          <w:p w14:paraId="35F5C7F6" w14:textId="77777777" w:rsidR="00014CF6" w:rsidRDefault="00014CF6">
            <w:pPr>
              <w:rPr>
                <w:sz w:val="28"/>
              </w:rPr>
            </w:pPr>
          </w:p>
          <w:p w14:paraId="31050A26" w14:textId="77777777" w:rsidR="00014CF6" w:rsidRDefault="00014CF6">
            <w:pPr>
              <w:rPr>
                <w:sz w:val="28"/>
              </w:rPr>
            </w:pPr>
          </w:p>
          <w:p w14:paraId="29632F38" w14:textId="77777777" w:rsidR="00014CF6" w:rsidRDefault="00014CF6">
            <w:pPr>
              <w:rPr>
                <w:sz w:val="28"/>
              </w:rPr>
            </w:pPr>
          </w:p>
          <w:p w14:paraId="5D1741E5" w14:textId="77777777" w:rsidR="00014CF6" w:rsidRDefault="00014CF6">
            <w:pPr>
              <w:rPr>
                <w:sz w:val="28"/>
              </w:rPr>
            </w:pPr>
          </w:p>
          <w:p w14:paraId="6047E420" w14:textId="77777777" w:rsidR="00014CF6" w:rsidRDefault="00014CF6">
            <w:pPr>
              <w:rPr>
                <w:sz w:val="28"/>
              </w:rPr>
            </w:pPr>
          </w:p>
          <w:p w14:paraId="41079C15" w14:textId="77777777" w:rsidR="00014CF6" w:rsidRDefault="00014CF6">
            <w:pPr>
              <w:rPr>
                <w:sz w:val="28"/>
              </w:rPr>
            </w:pPr>
          </w:p>
          <w:p w14:paraId="5BFBA027" w14:textId="77777777" w:rsidR="00014CF6" w:rsidRDefault="00014CF6">
            <w:pPr>
              <w:rPr>
                <w:sz w:val="28"/>
              </w:rPr>
            </w:pPr>
          </w:p>
          <w:p w14:paraId="5F3BDFCB" w14:textId="77777777" w:rsidR="00014CF6" w:rsidRDefault="00014CF6">
            <w:pPr>
              <w:rPr>
                <w:sz w:val="28"/>
              </w:rPr>
            </w:pPr>
          </w:p>
        </w:tc>
      </w:tr>
    </w:tbl>
    <w:p w14:paraId="41F20654" w14:textId="77777777" w:rsidR="00014CF6" w:rsidRDefault="00014CF6">
      <w:pPr>
        <w:pStyle w:val="affff8"/>
        <w:ind w:firstLine="420"/>
      </w:pPr>
    </w:p>
    <w:p w14:paraId="7CE98AF2" w14:textId="77777777" w:rsidR="00014CF6" w:rsidRDefault="00CA2E86">
      <w:pPr>
        <w:pStyle w:val="af9"/>
      </w:pPr>
      <w:r>
        <w:rPr>
          <w:rFonts w:hint="eastAsia"/>
        </w:rPr>
        <w:t xml:space="preserve"> </w:t>
      </w:r>
    </w:p>
    <w:p w14:paraId="26845C3A" w14:textId="77777777" w:rsidR="00014CF6" w:rsidRDefault="00014CF6">
      <w:pPr>
        <w:pStyle w:val="afe"/>
      </w:pPr>
    </w:p>
    <w:p w14:paraId="3ED2EFB7" w14:textId="035A5998" w:rsidR="00014CF6" w:rsidRDefault="00CA2E86">
      <w:pPr>
        <w:pStyle w:val="aff3"/>
        <w:spacing w:before="79" w:after="158"/>
      </w:pPr>
      <w:bookmarkStart w:id="144" w:name="_Toc28589"/>
      <w:bookmarkStart w:id="145" w:name="_Toc2904"/>
      <w:bookmarkStart w:id="146" w:name="_Toc17270"/>
      <w:bookmarkStart w:id="147" w:name="_Toc30057"/>
      <w:r>
        <w:rPr>
          <w:rFonts w:hint="eastAsia"/>
        </w:rPr>
        <w:br/>
      </w:r>
      <w:bookmarkStart w:id="148" w:name="_Toc162449996"/>
      <w:r>
        <w:rPr>
          <w:rFonts w:hint="eastAsia"/>
        </w:rPr>
        <w:t>（</w:t>
      </w:r>
      <w:r w:rsidR="00F22E22">
        <w:rPr>
          <w:rFonts w:hint="eastAsia"/>
        </w:rPr>
        <w:t>资料</w:t>
      </w:r>
      <w:r>
        <w:rPr>
          <w:rFonts w:hint="eastAsia"/>
        </w:rPr>
        <w:t>性）</w:t>
      </w:r>
      <w:r>
        <w:rPr>
          <w:rFonts w:hint="eastAsia"/>
        </w:rPr>
        <w:br/>
      </w:r>
      <w:r>
        <w:rPr>
          <w:rFonts w:hint="eastAsia"/>
        </w:rPr>
        <w:t>职业健康检查复查通知单（样式）</w:t>
      </w:r>
      <w:bookmarkEnd w:id="144"/>
      <w:bookmarkEnd w:id="145"/>
      <w:bookmarkEnd w:id="146"/>
      <w:bookmarkEnd w:id="147"/>
      <w:bookmarkEnd w:id="148"/>
    </w:p>
    <w:p w14:paraId="3D4326BB" w14:textId="77777777" w:rsidR="00014CF6" w:rsidRDefault="00CA2E86">
      <w:pPr>
        <w:spacing w:line="463" w:lineRule="exact"/>
        <w:ind w:right="240"/>
        <w:jc w:val="center"/>
        <w:rPr>
          <w:rFonts w:ascii="宋体" w:hAnsi="宋体" w:cs="宋体"/>
          <w:sz w:val="36"/>
          <w:szCs w:val="36"/>
        </w:rPr>
      </w:pPr>
      <w:r>
        <w:rPr>
          <w:rFonts w:ascii="宋体" w:hAnsi="宋体" w:cs="宋体" w:hint="eastAsia"/>
          <w:sz w:val="36"/>
          <w:szCs w:val="36"/>
        </w:rPr>
        <w:t>职业健康检查复查通知单</w:t>
      </w:r>
    </w:p>
    <w:p w14:paraId="5431B950" w14:textId="77777777" w:rsidR="00014CF6" w:rsidRDefault="00014CF6">
      <w:pPr>
        <w:pStyle w:val="afffffffffff4"/>
        <w:ind w:firstLineChars="0" w:firstLine="0"/>
        <w:jc w:val="center"/>
        <w:rPr>
          <w:rFonts w:ascii="黑体" w:eastAsia="黑体" w:hAnsi="黑体"/>
          <w:sz w:val="24"/>
          <w:szCs w:val="24"/>
        </w:rPr>
      </w:pPr>
    </w:p>
    <w:tbl>
      <w:tblPr>
        <w:tblW w:w="0" w:type="auto"/>
        <w:tblInd w:w="426" w:type="dxa"/>
        <w:tblLayout w:type="fixed"/>
        <w:tblCellMar>
          <w:left w:w="0" w:type="dxa"/>
          <w:right w:w="0" w:type="dxa"/>
        </w:tblCellMar>
        <w:tblLook w:val="04A0" w:firstRow="1" w:lastRow="0" w:firstColumn="1" w:lastColumn="0" w:noHBand="0" w:noVBand="1"/>
      </w:tblPr>
      <w:tblGrid>
        <w:gridCol w:w="850"/>
        <w:gridCol w:w="1763"/>
        <w:gridCol w:w="964"/>
        <w:gridCol w:w="692"/>
        <w:gridCol w:w="624"/>
        <w:gridCol w:w="3895"/>
      </w:tblGrid>
      <w:tr w:rsidR="00014CF6" w14:paraId="3B153CA5" w14:textId="77777777">
        <w:trPr>
          <w:trHeight w:hRule="exact" w:val="905"/>
        </w:trPr>
        <w:tc>
          <w:tcPr>
            <w:tcW w:w="850" w:type="dxa"/>
            <w:tcBorders>
              <w:top w:val="single" w:sz="6" w:space="0" w:color="000000"/>
              <w:left w:val="single" w:sz="6" w:space="0" w:color="000000"/>
              <w:bottom w:val="single" w:sz="6" w:space="0" w:color="000000"/>
              <w:right w:val="single" w:sz="6" w:space="0" w:color="000000"/>
            </w:tcBorders>
          </w:tcPr>
          <w:p w14:paraId="129F02B0" w14:textId="77777777" w:rsidR="00014CF6" w:rsidRDefault="00014CF6">
            <w:pPr>
              <w:pStyle w:val="TableParagraph"/>
              <w:spacing w:before="6" w:line="120" w:lineRule="exact"/>
              <w:rPr>
                <w:sz w:val="12"/>
                <w:szCs w:val="12"/>
                <w:lang w:eastAsia="zh-CN"/>
              </w:rPr>
            </w:pPr>
          </w:p>
          <w:p w14:paraId="7936DE7E" w14:textId="77777777" w:rsidR="00014CF6" w:rsidRDefault="00CA2E86">
            <w:pPr>
              <w:pStyle w:val="TableParagraph"/>
              <w:ind w:left="207"/>
              <w:rPr>
                <w:rFonts w:ascii="宋体" w:hAnsi="宋体" w:cs="宋体"/>
                <w:sz w:val="24"/>
                <w:szCs w:val="24"/>
              </w:rPr>
            </w:pPr>
            <w:r>
              <w:rPr>
                <w:rFonts w:ascii="宋体" w:hAnsi="宋体" w:cs="宋体"/>
                <w:sz w:val="24"/>
                <w:szCs w:val="24"/>
              </w:rPr>
              <w:t>用人单位</w:t>
            </w:r>
          </w:p>
        </w:tc>
        <w:tc>
          <w:tcPr>
            <w:tcW w:w="7938" w:type="dxa"/>
            <w:gridSpan w:val="5"/>
            <w:tcBorders>
              <w:top w:val="single" w:sz="6" w:space="0" w:color="000000"/>
              <w:left w:val="single" w:sz="6" w:space="0" w:color="000000"/>
              <w:bottom w:val="single" w:sz="6" w:space="0" w:color="000000"/>
              <w:right w:val="single" w:sz="6" w:space="0" w:color="000000"/>
            </w:tcBorders>
            <w:vAlign w:val="center"/>
          </w:tcPr>
          <w:p w14:paraId="49028FB1" w14:textId="77777777" w:rsidR="00014CF6" w:rsidRDefault="00014CF6">
            <w:pPr>
              <w:pStyle w:val="TableParagraph"/>
              <w:spacing w:before="6" w:line="120" w:lineRule="exact"/>
              <w:jc w:val="center"/>
              <w:rPr>
                <w:sz w:val="12"/>
                <w:szCs w:val="12"/>
              </w:rPr>
            </w:pPr>
          </w:p>
          <w:p w14:paraId="024F6653" w14:textId="77777777" w:rsidR="00014CF6" w:rsidRDefault="00014CF6">
            <w:pPr>
              <w:pStyle w:val="TableParagraph"/>
              <w:ind w:right="20"/>
              <w:jc w:val="center"/>
              <w:rPr>
                <w:rFonts w:ascii="宋体" w:hAnsi="宋体" w:cs="宋体"/>
                <w:sz w:val="24"/>
                <w:szCs w:val="24"/>
                <w:lang w:eastAsia="zh-CN"/>
              </w:rPr>
            </w:pPr>
          </w:p>
        </w:tc>
      </w:tr>
      <w:tr w:rsidR="00014CF6" w14:paraId="43207696" w14:textId="77777777">
        <w:trPr>
          <w:trHeight w:hRule="exact" w:val="568"/>
        </w:trPr>
        <w:tc>
          <w:tcPr>
            <w:tcW w:w="850" w:type="dxa"/>
            <w:vMerge w:val="restart"/>
            <w:tcBorders>
              <w:top w:val="single" w:sz="6" w:space="0" w:color="000000"/>
              <w:left w:val="single" w:sz="6" w:space="0" w:color="000000"/>
              <w:right w:val="single" w:sz="6" w:space="0" w:color="000000"/>
            </w:tcBorders>
            <w:vAlign w:val="center"/>
          </w:tcPr>
          <w:p w14:paraId="38C44C27" w14:textId="77777777" w:rsidR="00014CF6" w:rsidRDefault="00CA2E86">
            <w:pPr>
              <w:pStyle w:val="TableParagraph"/>
              <w:ind w:left="207"/>
              <w:rPr>
                <w:rFonts w:ascii="宋体" w:hAnsi="宋体" w:cs="宋体"/>
                <w:sz w:val="24"/>
                <w:szCs w:val="24"/>
                <w:lang w:eastAsia="zh-CN"/>
              </w:rPr>
            </w:pPr>
            <w:r>
              <w:rPr>
                <w:rFonts w:ascii="宋体" w:hAnsi="宋体" w:cs="宋体" w:hint="eastAsia"/>
                <w:sz w:val="24"/>
                <w:szCs w:val="24"/>
              </w:rPr>
              <w:t>劳动者</w:t>
            </w:r>
          </w:p>
        </w:tc>
        <w:tc>
          <w:tcPr>
            <w:tcW w:w="1763" w:type="dxa"/>
            <w:tcBorders>
              <w:top w:val="single" w:sz="6" w:space="0" w:color="000000"/>
              <w:left w:val="single" w:sz="6" w:space="0" w:color="000000"/>
              <w:bottom w:val="single" w:sz="6" w:space="0" w:color="000000"/>
              <w:right w:val="single" w:sz="6" w:space="0" w:color="000000"/>
            </w:tcBorders>
            <w:vAlign w:val="center"/>
          </w:tcPr>
          <w:p w14:paraId="5DAA4637" w14:textId="77777777" w:rsidR="00014CF6" w:rsidRDefault="00CA2E86">
            <w:pPr>
              <w:pStyle w:val="TableParagraph"/>
              <w:spacing w:before="42"/>
              <w:ind w:left="264"/>
              <w:rPr>
                <w:rFonts w:ascii="宋体" w:hAnsi="宋体" w:cs="宋体"/>
                <w:sz w:val="24"/>
                <w:szCs w:val="24"/>
              </w:rPr>
            </w:pPr>
            <w:r>
              <w:rPr>
                <w:rFonts w:ascii="宋体" w:hAnsi="宋体" w:cs="宋体"/>
                <w:sz w:val="24"/>
                <w:szCs w:val="24"/>
              </w:rPr>
              <w:t>体检编号</w:t>
            </w:r>
          </w:p>
        </w:tc>
        <w:tc>
          <w:tcPr>
            <w:tcW w:w="964" w:type="dxa"/>
            <w:tcBorders>
              <w:top w:val="single" w:sz="6" w:space="0" w:color="000000"/>
              <w:left w:val="single" w:sz="6" w:space="0" w:color="000000"/>
              <w:bottom w:val="single" w:sz="6" w:space="0" w:color="000000"/>
              <w:right w:val="single" w:sz="6" w:space="0" w:color="000000"/>
            </w:tcBorders>
            <w:vAlign w:val="center"/>
          </w:tcPr>
          <w:p w14:paraId="685481D9" w14:textId="77777777" w:rsidR="00014CF6" w:rsidRDefault="00CA2E86">
            <w:pPr>
              <w:pStyle w:val="TableParagraph"/>
              <w:spacing w:before="42"/>
              <w:ind w:left="221"/>
              <w:rPr>
                <w:rFonts w:ascii="宋体" w:hAnsi="宋体" w:cs="宋体"/>
                <w:sz w:val="24"/>
                <w:szCs w:val="24"/>
              </w:rPr>
            </w:pPr>
            <w:r>
              <w:rPr>
                <w:rFonts w:ascii="宋体" w:hAnsi="宋体" w:cs="宋体"/>
                <w:sz w:val="24"/>
                <w:szCs w:val="24"/>
              </w:rPr>
              <w:t>姓名</w:t>
            </w:r>
          </w:p>
        </w:tc>
        <w:tc>
          <w:tcPr>
            <w:tcW w:w="692" w:type="dxa"/>
            <w:tcBorders>
              <w:top w:val="single" w:sz="6" w:space="0" w:color="000000"/>
              <w:left w:val="single" w:sz="6" w:space="0" w:color="000000"/>
              <w:bottom w:val="single" w:sz="6" w:space="0" w:color="000000"/>
              <w:right w:val="single" w:sz="6" w:space="0" w:color="000000"/>
            </w:tcBorders>
            <w:vAlign w:val="center"/>
          </w:tcPr>
          <w:p w14:paraId="0D0641D2" w14:textId="77777777" w:rsidR="00014CF6" w:rsidRDefault="00CA2E86">
            <w:pPr>
              <w:pStyle w:val="TableParagraph"/>
              <w:spacing w:before="42"/>
              <w:ind w:left="79"/>
              <w:rPr>
                <w:rFonts w:ascii="宋体" w:hAnsi="宋体" w:cs="宋体"/>
                <w:sz w:val="24"/>
                <w:szCs w:val="24"/>
              </w:rPr>
            </w:pPr>
            <w:r>
              <w:rPr>
                <w:rFonts w:ascii="宋体" w:hAnsi="宋体" w:cs="宋体"/>
                <w:sz w:val="24"/>
                <w:szCs w:val="24"/>
              </w:rPr>
              <w:t>性别</w:t>
            </w:r>
          </w:p>
        </w:tc>
        <w:tc>
          <w:tcPr>
            <w:tcW w:w="624" w:type="dxa"/>
            <w:tcBorders>
              <w:top w:val="single" w:sz="6" w:space="0" w:color="000000"/>
              <w:left w:val="single" w:sz="6" w:space="0" w:color="000000"/>
              <w:bottom w:val="single" w:sz="6" w:space="0" w:color="000000"/>
              <w:right w:val="single" w:sz="6" w:space="0" w:color="000000"/>
            </w:tcBorders>
            <w:vAlign w:val="center"/>
          </w:tcPr>
          <w:p w14:paraId="4417BC8D" w14:textId="77777777" w:rsidR="00014CF6" w:rsidRDefault="00CA2E86">
            <w:pPr>
              <w:pStyle w:val="TableParagraph"/>
              <w:spacing w:before="42"/>
              <w:ind w:left="51"/>
              <w:rPr>
                <w:rFonts w:ascii="宋体" w:hAnsi="宋体" w:cs="宋体"/>
                <w:sz w:val="24"/>
                <w:szCs w:val="24"/>
              </w:rPr>
            </w:pPr>
            <w:r>
              <w:rPr>
                <w:rFonts w:ascii="宋体" w:hAnsi="宋体" w:cs="宋体"/>
                <w:sz w:val="24"/>
                <w:szCs w:val="24"/>
              </w:rPr>
              <w:t>年龄</w:t>
            </w:r>
          </w:p>
        </w:tc>
        <w:tc>
          <w:tcPr>
            <w:tcW w:w="3895" w:type="dxa"/>
            <w:tcBorders>
              <w:top w:val="single" w:sz="6" w:space="0" w:color="000000"/>
              <w:left w:val="single" w:sz="6" w:space="0" w:color="000000"/>
              <w:bottom w:val="single" w:sz="6" w:space="0" w:color="000000"/>
              <w:right w:val="single" w:sz="6" w:space="0" w:color="000000"/>
            </w:tcBorders>
            <w:vAlign w:val="center"/>
          </w:tcPr>
          <w:p w14:paraId="5DA94DF4" w14:textId="77777777" w:rsidR="00014CF6" w:rsidRDefault="00CA2E86">
            <w:pPr>
              <w:pStyle w:val="TableParagraph"/>
              <w:spacing w:before="57"/>
              <w:ind w:left="1267"/>
              <w:rPr>
                <w:rFonts w:ascii="宋体" w:hAnsi="宋体" w:cs="宋体"/>
                <w:sz w:val="24"/>
                <w:szCs w:val="24"/>
              </w:rPr>
            </w:pPr>
            <w:r>
              <w:rPr>
                <w:rFonts w:ascii="宋体" w:hAnsi="宋体" w:cs="宋体"/>
                <w:sz w:val="24"/>
                <w:szCs w:val="24"/>
              </w:rPr>
              <w:t>职业病危害因素</w:t>
            </w:r>
          </w:p>
        </w:tc>
      </w:tr>
      <w:tr w:rsidR="00014CF6" w14:paraId="00FB44FC" w14:textId="77777777">
        <w:trPr>
          <w:trHeight w:hRule="exact" w:val="567"/>
        </w:trPr>
        <w:tc>
          <w:tcPr>
            <w:tcW w:w="850" w:type="dxa"/>
            <w:vMerge/>
            <w:tcBorders>
              <w:left w:val="single" w:sz="6" w:space="0" w:color="000000"/>
              <w:bottom w:val="single" w:sz="6" w:space="0" w:color="000000"/>
              <w:right w:val="single" w:sz="6" w:space="0" w:color="000000"/>
            </w:tcBorders>
          </w:tcPr>
          <w:p w14:paraId="4F723660" w14:textId="77777777" w:rsidR="00014CF6" w:rsidRDefault="00014CF6"/>
        </w:tc>
        <w:tc>
          <w:tcPr>
            <w:tcW w:w="1763" w:type="dxa"/>
            <w:tcBorders>
              <w:top w:val="single" w:sz="6" w:space="0" w:color="000000"/>
              <w:left w:val="single" w:sz="6" w:space="0" w:color="000000"/>
              <w:bottom w:val="single" w:sz="6" w:space="0" w:color="000000"/>
              <w:right w:val="single" w:sz="6" w:space="0" w:color="000000"/>
            </w:tcBorders>
          </w:tcPr>
          <w:p w14:paraId="6B9CF191" w14:textId="77777777" w:rsidR="00014CF6" w:rsidRDefault="00014CF6">
            <w:pPr>
              <w:pStyle w:val="TableParagraph"/>
              <w:spacing w:line="270" w:lineRule="exact"/>
              <w:ind w:left="5" w:right="20"/>
              <w:jc w:val="center"/>
              <w:rPr>
                <w:rFonts w:ascii="宋体" w:hAnsi="宋体" w:cs="宋体"/>
                <w:sz w:val="24"/>
                <w:szCs w:val="24"/>
              </w:rPr>
            </w:pPr>
          </w:p>
        </w:tc>
        <w:tc>
          <w:tcPr>
            <w:tcW w:w="964" w:type="dxa"/>
            <w:tcBorders>
              <w:top w:val="single" w:sz="6" w:space="0" w:color="000000"/>
              <w:left w:val="single" w:sz="6" w:space="0" w:color="000000"/>
              <w:bottom w:val="single" w:sz="6" w:space="0" w:color="000000"/>
              <w:right w:val="single" w:sz="6" w:space="0" w:color="000000"/>
            </w:tcBorders>
          </w:tcPr>
          <w:p w14:paraId="7EEC28B4" w14:textId="77777777" w:rsidR="00014CF6" w:rsidRDefault="00014CF6">
            <w:pPr>
              <w:pStyle w:val="TableParagraph"/>
              <w:spacing w:before="42"/>
              <w:ind w:left="101"/>
              <w:rPr>
                <w:rFonts w:ascii="宋体" w:hAnsi="宋体" w:cs="宋体"/>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44E28A49" w14:textId="77777777" w:rsidR="00014CF6" w:rsidRDefault="00014CF6">
            <w:pPr>
              <w:pStyle w:val="TableParagraph"/>
              <w:spacing w:before="42"/>
              <w:ind w:left="199"/>
              <w:rPr>
                <w:rFonts w:ascii="宋体" w:hAnsi="宋体" w:cs="宋体"/>
                <w:sz w:val="24"/>
                <w:szCs w:val="24"/>
              </w:rPr>
            </w:pPr>
          </w:p>
        </w:tc>
        <w:tc>
          <w:tcPr>
            <w:tcW w:w="624" w:type="dxa"/>
            <w:tcBorders>
              <w:top w:val="single" w:sz="6" w:space="0" w:color="000000"/>
              <w:left w:val="single" w:sz="6" w:space="0" w:color="000000"/>
              <w:bottom w:val="single" w:sz="6" w:space="0" w:color="000000"/>
              <w:right w:val="single" w:sz="6" w:space="0" w:color="000000"/>
            </w:tcBorders>
          </w:tcPr>
          <w:p w14:paraId="41DFE6F7" w14:textId="77777777" w:rsidR="00014CF6" w:rsidRDefault="00014CF6">
            <w:pPr>
              <w:pStyle w:val="TableParagraph"/>
              <w:spacing w:before="42"/>
              <w:ind w:left="171"/>
              <w:rPr>
                <w:rFonts w:ascii="宋体" w:hAnsi="宋体" w:cs="宋体"/>
                <w:sz w:val="24"/>
                <w:szCs w:val="24"/>
              </w:rPr>
            </w:pPr>
          </w:p>
        </w:tc>
        <w:tc>
          <w:tcPr>
            <w:tcW w:w="3895" w:type="dxa"/>
            <w:tcBorders>
              <w:top w:val="single" w:sz="6" w:space="0" w:color="000000"/>
              <w:left w:val="single" w:sz="6" w:space="0" w:color="000000"/>
              <w:bottom w:val="single" w:sz="6" w:space="0" w:color="000000"/>
              <w:right w:val="single" w:sz="6" w:space="0" w:color="000000"/>
            </w:tcBorders>
          </w:tcPr>
          <w:p w14:paraId="45AC6068" w14:textId="77777777" w:rsidR="00014CF6" w:rsidRDefault="00014CF6">
            <w:pPr>
              <w:pStyle w:val="TableParagraph"/>
              <w:spacing w:line="262" w:lineRule="exact"/>
              <w:ind w:left="40" w:right="72"/>
              <w:jc w:val="center"/>
              <w:rPr>
                <w:rFonts w:ascii="宋体" w:hAnsi="宋体" w:cs="宋体"/>
                <w:sz w:val="24"/>
                <w:szCs w:val="24"/>
              </w:rPr>
            </w:pPr>
          </w:p>
        </w:tc>
      </w:tr>
      <w:tr w:rsidR="00014CF6" w14:paraId="0A699E67" w14:textId="77777777">
        <w:trPr>
          <w:trHeight w:val="820"/>
        </w:trPr>
        <w:tc>
          <w:tcPr>
            <w:tcW w:w="850" w:type="dxa"/>
            <w:tcBorders>
              <w:top w:val="single" w:sz="6" w:space="0" w:color="000000"/>
              <w:left w:val="single" w:sz="6" w:space="0" w:color="000000"/>
              <w:bottom w:val="single" w:sz="6" w:space="0" w:color="000000"/>
              <w:right w:val="single" w:sz="6" w:space="0" w:color="000000"/>
            </w:tcBorders>
          </w:tcPr>
          <w:p w14:paraId="42922ACC" w14:textId="77777777" w:rsidR="00014CF6" w:rsidRDefault="00014CF6">
            <w:pPr>
              <w:pStyle w:val="TableParagraph"/>
              <w:spacing w:before="10" w:line="100" w:lineRule="exact"/>
              <w:rPr>
                <w:sz w:val="10"/>
                <w:szCs w:val="10"/>
              </w:rPr>
            </w:pPr>
          </w:p>
          <w:p w14:paraId="7C80B73D" w14:textId="77777777" w:rsidR="00014CF6" w:rsidRDefault="00CA2E86">
            <w:pPr>
              <w:pStyle w:val="TableParagraph"/>
              <w:ind w:left="207"/>
              <w:rPr>
                <w:rFonts w:ascii="宋体" w:hAnsi="宋体" w:cs="宋体"/>
                <w:sz w:val="24"/>
                <w:szCs w:val="24"/>
                <w:lang w:eastAsia="zh-CN"/>
              </w:rPr>
            </w:pPr>
            <w:r>
              <w:rPr>
                <w:rFonts w:ascii="宋体" w:hAnsi="宋体" w:cs="宋体" w:hint="eastAsia"/>
                <w:sz w:val="24"/>
                <w:szCs w:val="24"/>
                <w:lang w:eastAsia="zh-CN"/>
              </w:rPr>
              <w:t>体检结果</w:t>
            </w:r>
          </w:p>
        </w:tc>
        <w:tc>
          <w:tcPr>
            <w:tcW w:w="7938" w:type="dxa"/>
            <w:gridSpan w:val="5"/>
            <w:tcBorders>
              <w:top w:val="single" w:sz="6" w:space="0" w:color="000000"/>
              <w:left w:val="single" w:sz="6" w:space="0" w:color="000000"/>
              <w:bottom w:val="single" w:sz="6" w:space="0" w:color="000000"/>
              <w:right w:val="single" w:sz="6" w:space="0" w:color="000000"/>
            </w:tcBorders>
          </w:tcPr>
          <w:p w14:paraId="71029060" w14:textId="77777777" w:rsidR="00014CF6" w:rsidRDefault="00014CF6">
            <w:pPr>
              <w:pStyle w:val="TableParagraph"/>
              <w:ind w:left="644"/>
              <w:rPr>
                <w:rFonts w:ascii="宋体" w:hAnsi="宋体" w:cs="宋体"/>
                <w:sz w:val="24"/>
                <w:szCs w:val="24"/>
                <w:lang w:eastAsia="zh-CN"/>
              </w:rPr>
            </w:pPr>
          </w:p>
        </w:tc>
      </w:tr>
      <w:tr w:rsidR="00014CF6" w14:paraId="07A14CEC" w14:textId="77777777">
        <w:trPr>
          <w:trHeight w:val="820"/>
        </w:trPr>
        <w:tc>
          <w:tcPr>
            <w:tcW w:w="850" w:type="dxa"/>
            <w:tcBorders>
              <w:top w:val="single" w:sz="6" w:space="0" w:color="000000"/>
              <w:left w:val="single" w:sz="6" w:space="0" w:color="000000"/>
              <w:bottom w:val="single" w:sz="6" w:space="0" w:color="000000"/>
              <w:right w:val="single" w:sz="6" w:space="0" w:color="000000"/>
            </w:tcBorders>
            <w:vAlign w:val="center"/>
          </w:tcPr>
          <w:p w14:paraId="10EE7BB6" w14:textId="77777777" w:rsidR="00014CF6" w:rsidRDefault="00CA2E86">
            <w:pPr>
              <w:pStyle w:val="TableParagraph"/>
              <w:ind w:left="207"/>
              <w:rPr>
                <w:rFonts w:ascii="宋体" w:hAnsi="宋体" w:cs="宋体"/>
                <w:sz w:val="24"/>
                <w:szCs w:val="24"/>
                <w:lang w:eastAsia="zh-CN"/>
              </w:rPr>
            </w:pPr>
            <w:r>
              <w:rPr>
                <w:rFonts w:ascii="宋体" w:hAnsi="宋体" w:cs="宋体" w:hint="eastAsia"/>
                <w:sz w:val="24"/>
                <w:szCs w:val="24"/>
                <w:lang w:eastAsia="zh-CN"/>
              </w:rPr>
              <w:t>体检结论</w:t>
            </w:r>
          </w:p>
        </w:tc>
        <w:tc>
          <w:tcPr>
            <w:tcW w:w="7938" w:type="dxa"/>
            <w:gridSpan w:val="5"/>
            <w:tcBorders>
              <w:top w:val="single" w:sz="6" w:space="0" w:color="000000"/>
              <w:left w:val="single" w:sz="6" w:space="0" w:color="000000"/>
              <w:bottom w:val="single" w:sz="6" w:space="0" w:color="000000"/>
              <w:right w:val="single" w:sz="6" w:space="0" w:color="000000"/>
            </w:tcBorders>
            <w:vAlign w:val="center"/>
          </w:tcPr>
          <w:p w14:paraId="280CA1A0" w14:textId="77777777" w:rsidR="00014CF6" w:rsidRDefault="00014CF6">
            <w:pPr>
              <w:pStyle w:val="TableParagraph"/>
              <w:ind w:left="207"/>
              <w:jc w:val="both"/>
              <w:rPr>
                <w:rFonts w:ascii="宋体" w:hAnsi="宋体" w:cs="宋体"/>
                <w:sz w:val="24"/>
                <w:szCs w:val="24"/>
                <w:lang w:eastAsia="zh-CN"/>
              </w:rPr>
            </w:pPr>
          </w:p>
        </w:tc>
      </w:tr>
      <w:tr w:rsidR="00014CF6" w14:paraId="2110DD7A" w14:textId="77777777">
        <w:trPr>
          <w:trHeight w:val="820"/>
        </w:trPr>
        <w:tc>
          <w:tcPr>
            <w:tcW w:w="850" w:type="dxa"/>
            <w:tcBorders>
              <w:top w:val="single" w:sz="6" w:space="0" w:color="000000"/>
              <w:left w:val="single" w:sz="6" w:space="0" w:color="000000"/>
              <w:bottom w:val="single" w:sz="6" w:space="0" w:color="000000"/>
              <w:right w:val="single" w:sz="6" w:space="0" w:color="000000"/>
            </w:tcBorders>
            <w:vAlign w:val="center"/>
          </w:tcPr>
          <w:p w14:paraId="5210AC63" w14:textId="77777777" w:rsidR="00014CF6" w:rsidRDefault="00CA2E86">
            <w:pPr>
              <w:pStyle w:val="TableParagraph"/>
              <w:ind w:left="207"/>
            </w:pPr>
            <w:r>
              <w:rPr>
                <w:rFonts w:ascii="宋体" w:hAnsi="宋体" w:cs="宋体" w:hint="eastAsia"/>
                <w:sz w:val="24"/>
                <w:szCs w:val="24"/>
                <w:lang w:eastAsia="zh-CN"/>
              </w:rPr>
              <w:t>体检时间</w:t>
            </w:r>
          </w:p>
        </w:tc>
        <w:tc>
          <w:tcPr>
            <w:tcW w:w="7938" w:type="dxa"/>
            <w:gridSpan w:val="5"/>
            <w:tcBorders>
              <w:top w:val="single" w:sz="6" w:space="0" w:color="000000"/>
              <w:left w:val="single" w:sz="6" w:space="0" w:color="000000"/>
              <w:bottom w:val="single" w:sz="6" w:space="0" w:color="000000"/>
              <w:right w:val="single" w:sz="6" w:space="0" w:color="000000"/>
            </w:tcBorders>
            <w:vAlign w:val="center"/>
          </w:tcPr>
          <w:p w14:paraId="64B223B6" w14:textId="77777777" w:rsidR="00014CF6" w:rsidRDefault="00CA2E86">
            <w:pPr>
              <w:pStyle w:val="TableParagraph"/>
              <w:spacing w:before="42"/>
              <w:ind w:left="264"/>
              <w:jc w:val="center"/>
              <w:rPr>
                <w:rFonts w:ascii="宋体" w:hAnsi="宋体" w:cs="宋体"/>
                <w:sz w:val="24"/>
                <w:szCs w:val="24"/>
              </w:rPr>
            </w:pPr>
            <w:r>
              <w:rPr>
                <w:rFonts w:ascii="宋体" w:hAnsi="宋体" w:cs="宋体" w:hint="eastAsia"/>
                <w:sz w:val="24"/>
                <w:szCs w:val="24"/>
              </w:rPr>
              <w:t xml:space="preserve"> </w:t>
            </w:r>
            <w:r>
              <w:rPr>
                <w:rFonts w:ascii="宋体" w:hAnsi="宋体" w:cs="宋体"/>
                <w:sz w:val="24"/>
                <w:szCs w:val="24"/>
              </w:rPr>
              <w:t>年</w:t>
            </w:r>
            <w:r>
              <w:rPr>
                <w:rFonts w:ascii="宋体" w:hAnsi="宋体" w:cs="宋体" w:hint="eastAsia"/>
                <w:sz w:val="24"/>
                <w:szCs w:val="24"/>
              </w:rPr>
              <w:t xml:space="preserve">  </w:t>
            </w:r>
            <w:r>
              <w:rPr>
                <w:rFonts w:ascii="宋体" w:hAnsi="宋体" w:cs="宋体" w:hint="eastAsia"/>
                <w:sz w:val="24"/>
                <w:szCs w:val="24"/>
                <w:lang w:eastAsia="zh-CN"/>
              </w:rPr>
              <w:t xml:space="preserve">  </w:t>
            </w:r>
            <w:r>
              <w:rPr>
                <w:rFonts w:ascii="宋体" w:hAnsi="宋体" w:cs="宋体" w:hint="eastAsia"/>
                <w:sz w:val="24"/>
                <w:szCs w:val="24"/>
              </w:rPr>
              <w:t xml:space="preserve"> </w:t>
            </w:r>
            <w:r>
              <w:rPr>
                <w:rFonts w:ascii="宋体" w:hAnsi="宋体" w:cs="宋体"/>
                <w:sz w:val="24"/>
                <w:szCs w:val="24"/>
              </w:rPr>
              <w:t>月</w:t>
            </w:r>
            <w:r>
              <w:rPr>
                <w:rFonts w:ascii="宋体" w:hAnsi="宋体" w:cs="宋体" w:hint="eastAsia"/>
                <w:sz w:val="24"/>
                <w:szCs w:val="24"/>
              </w:rPr>
              <w:t xml:space="preserve">  </w:t>
            </w:r>
            <w:r>
              <w:rPr>
                <w:rFonts w:ascii="宋体" w:hAnsi="宋体" w:cs="宋体" w:hint="eastAsia"/>
                <w:sz w:val="24"/>
                <w:szCs w:val="24"/>
                <w:lang w:eastAsia="zh-CN"/>
              </w:rPr>
              <w:t xml:space="preserve"> </w:t>
            </w:r>
            <w:r>
              <w:rPr>
                <w:rFonts w:ascii="宋体" w:hAnsi="宋体" w:cs="宋体" w:hint="eastAsia"/>
                <w:sz w:val="24"/>
                <w:szCs w:val="24"/>
              </w:rPr>
              <w:t xml:space="preserve"> </w:t>
            </w:r>
            <w:r>
              <w:rPr>
                <w:rFonts w:ascii="宋体" w:hAnsi="宋体" w:cs="宋体"/>
                <w:sz w:val="24"/>
                <w:szCs w:val="24"/>
              </w:rPr>
              <w:t>日</w:t>
            </w:r>
          </w:p>
        </w:tc>
      </w:tr>
      <w:tr w:rsidR="00014CF6" w14:paraId="7C7E0EAE" w14:textId="77777777">
        <w:trPr>
          <w:trHeight w:hRule="exact" w:val="1509"/>
        </w:trPr>
        <w:tc>
          <w:tcPr>
            <w:tcW w:w="850" w:type="dxa"/>
            <w:tcBorders>
              <w:top w:val="single" w:sz="6" w:space="0" w:color="000000"/>
              <w:left w:val="single" w:sz="6" w:space="0" w:color="000000"/>
              <w:bottom w:val="single" w:sz="6" w:space="0" w:color="000000"/>
              <w:right w:val="single" w:sz="6" w:space="0" w:color="000000"/>
            </w:tcBorders>
          </w:tcPr>
          <w:p w14:paraId="1F0D5B6D" w14:textId="77777777" w:rsidR="00014CF6" w:rsidRDefault="00014CF6">
            <w:pPr>
              <w:pStyle w:val="TableParagraph"/>
              <w:spacing w:before="10" w:line="100" w:lineRule="exact"/>
              <w:rPr>
                <w:sz w:val="10"/>
                <w:szCs w:val="10"/>
              </w:rPr>
            </w:pPr>
          </w:p>
          <w:p w14:paraId="5E7930B9" w14:textId="77777777" w:rsidR="00014CF6" w:rsidRDefault="00CA2E86">
            <w:pPr>
              <w:pStyle w:val="TableParagraph"/>
              <w:jc w:val="center"/>
              <w:rPr>
                <w:rFonts w:ascii="宋体" w:hAnsi="宋体" w:cs="宋体"/>
                <w:sz w:val="24"/>
                <w:szCs w:val="24"/>
                <w:lang w:eastAsia="zh-CN"/>
              </w:rPr>
            </w:pPr>
            <w:r>
              <w:rPr>
                <w:rFonts w:ascii="宋体" w:hAnsi="宋体" w:cs="宋体" w:hint="eastAsia"/>
                <w:sz w:val="24"/>
                <w:szCs w:val="24"/>
                <w:lang w:eastAsia="zh-CN"/>
              </w:rPr>
              <w:t>复查</w:t>
            </w:r>
          </w:p>
          <w:p w14:paraId="6A4F1806" w14:textId="77777777" w:rsidR="00014CF6" w:rsidRDefault="00CA2E86">
            <w:pPr>
              <w:pStyle w:val="TableParagraph"/>
              <w:jc w:val="center"/>
              <w:rPr>
                <w:rFonts w:ascii="宋体" w:hAnsi="宋体" w:cs="宋体"/>
                <w:sz w:val="24"/>
                <w:szCs w:val="24"/>
                <w:lang w:eastAsia="zh-CN"/>
              </w:rPr>
            </w:pPr>
            <w:r>
              <w:rPr>
                <w:rFonts w:ascii="宋体" w:hAnsi="宋体" w:cs="宋体" w:hint="eastAsia"/>
                <w:sz w:val="24"/>
                <w:szCs w:val="24"/>
                <w:lang w:eastAsia="zh-CN"/>
              </w:rPr>
              <w:t>内容</w:t>
            </w:r>
          </w:p>
          <w:p w14:paraId="775990D1" w14:textId="77777777" w:rsidR="00014CF6" w:rsidRDefault="00CA2E86">
            <w:pPr>
              <w:pStyle w:val="TableParagraph"/>
              <w:jc w:val="center"/>
              <w:rPr>
                <w:rFonts w:ascii="宋体" w:hAnsi="宋体" w:cs="宋体"/>
                <w:sz w:val="24"/>
                <w:szCs w:val="24"/>
                <w:lang w:eastAsia="zh-CN"/>
              </w:rPr>
            </w:pPr>
            <w:r>
              <w:rPr>
                <w:rFonts w:ascii="宋体" w:hAnsi="宋体" w:cs="宋体" w:hint="eastAsia"/>
                <w:sz w:val="24"/>
                <w:szCs w:val="24"/>
                <w:lang w:eastAsia="zh-CN"/>
              </w:rPr>
              <w:t>时间</w:t>
            </w:r>
          </w:p>
        </w:tc>
        <w:tc>
          <w:tcPr>
            <w:tcW w:w="7938" w:type="dxa"/>
            <w:gridSpan w:val="5"/>
            <w:tcBorders>
              <w:top w:val="single" w:sz="6" w:space="0" w:color="000000"/>
              <w:left w:val="single" w:sz="6" w:space="0" w:color="000000"/>
              <w:bottom w:val="single" w:sz="6" w:space="0" w:color="000000"/>
              <w:right w:val="single" w:sz="6" w:space="0" w:color="000000"/>
            </w:tcBorders>
          </w:tcPr>
          <w:p w14:paraId="42159EAE" w14:textId="77777777" w:rsidR="00014CF6" w:rsidRDefault="00014CF6">
            <w:pPr>
              <w:pStyle w:val="TableParagraph"/>
              <w:spacing w:before="1" w:line="110" w:lineRule="exact"/>
              <w:rPr>
                <w:sz w:val="11"/>
                <w:szCs w:val="11"/>
                <w:lang w:eastAsia="zh-CN"/>
              </w:rPr>
            </w:pPr>
          </w:p>
          <w:p w14:paraId="527563AF" w14:textId="77777777" w:rsidR="00014CF6" w:rsidRDefault="00014CF6">
            <w:pPr>
              <w:pStyle w:val="TableParagraph"/>
              <w:spacing w:line="183" w:lineRule="auto"/>
              <w:ind w:left="39" w:right="790"/>
              <w:rPr>
                <w:rFonts w:ascii="宋体" w:hAnsi="宋体" w:cs="宋体"/>
                <w:sz w:val="24"/>
                <w:szCs w:val="24"/>
                <w:lang w:eastAsia="zh-CN"/>
              </w:rPr>
            </w:pPr>
          </w:p>
        </w:tc>
      </w:tr>
      <w:tr w:rsidR="00014CF6" w14:paraId="0624FB1A" w14:textId="77777777">
        <w:trPr>
          <w:trHeight w:hRule="exact" w:val="1219"/>
        </w:trPr>
        <w:tc>
          <w:tcPr>
            <w:tcW w:w="850" w:type="dxa"/>
            <w:tcBorders>
              <w:top w:val="single" w:sz="6" w:space="0" w:color="000000"/>
              <w:left w:val="single" w:sz="6" w:space="0" w:color="000000"/>
              <w:bottom w:val="single" w:sz="6" w:space="0" w:color="000000"/>
              <w:right w:val="single" w:sz="6" w:space="0" w:color="000000"/>
            </w:tcBorders>
            <w:vAlign w:val="center"/>
          </w:tcPr>
          <w:p w14:paraId="0B062ED0" w14:textId="77777777" w:rsidR="00014CF6" w:rsidRDefault="00CA2E86">
            <w:pPr>
              <w:pStyle w:val="TableParagraph"/>
              <w:ind w:left="207"/>
              <w:rPr>
                <w:sz w:val="10"/>
                <w:szCs w:val="10"/>
                <w:lang w:eastAsia="zh-CN"/>
              </w:rPr>
            </w:pPr>
            <w:r>
              <w:rPr>
                <w:rFonts w:ascii="宋体" w:hAnsi="宋体" w:cs="宋体" w:hint="eastAsia"/>
                <w:sz w:val="24"/>
                <w:szCs w:val="24"/>
                <w:lang w:eastAsia="zh-CN"/>
              </w:rPr>
              <w:t>复查注意事项</w:t>
            </w:r>
          </w:p>
        </w:tc>
        <w:tc>
          <w:tcPr>
            <w:tcW w:w="7938" w:type="dxa"/>
            <w:gridSpan w:val="5"/>
            <w:tcBorders>
              <w:top w:val="single" w:sz="6" w:space="0" w:color="000000"/>
              <w:left w:val="single" w:sz="6" w:space="0" w:color="000000"/>
              <w:bottom w:val="single" w:sz="6" w:space="0" w:color="000000"/>
              <w:right w:val="single" w:sz="6" w:space="0" w:color="000000"/>
            </w:tcBorders>
            <w:vAlign w:val="center"/>
          </w:tcPr>
          <w:p w14:paraId="073E8FF2" w14:textId="77777777" w:rsidR="00014CF6" w:rsidRDefault="00CA2E86">
            <w:pPr>
              <w:pStyle w:val="TableParagraph"/>
              <w:ind w:right="20"/>
              <w:rPr>
                <w:rFonts w:ascii="宋体" w:hAnsi="宋体" w:cs="宋体"/>
                <w:sz w:val="24"/>
                <w:szCs w:val="24"/>
                <w:lang w:eastAsia="zh-CN"/>
              </w:rPr>
            </w:pPr>
            <w:r>
              <w:rPr>
                <w:rFonts w:ascii="宋体" w:hAnsi="宋体" w:cs="宋体" w:hint="eastAsia"/>
                <w:sz w:val="24"/>
                <w:szCs w:val="24"/>
                <w:lang w:eastAsia="zh-CN"/>
              </w:rPr>
              <w:t>（请注明复查前脱离职业病危害因素时间要求、是否空腹、复查次数、间隔时间等要求）</w:t>
            </w:r>
          </w:p>
        </w:tc>
      </w:tr>
    </w:tbl>
    <w:p w14:paraId="53C1D329" w14:textId="77777777" w:rsidR="00014CF6" w:rsidRDefault="00014CF6">
      <w:pPr>
        <w:pStyle w:val="afffffffffff4"/>
        <w:ind w:firstLineChars="0" w:firstLine="0"/>
        <w:jc w:val="center"/>
        <w:rPr>
          <w:rFonts w:ascii="黑体" w:eastAsia="黑体" w:hAnsi="黑体"/>
          <w:sz w:val="24"/>
          <w:szCs w:val="24"/>
        </w:rPr>
      </w:pPr>
    </w:p>
    <w:p w14:paraId="4DCEA702" w14:textId="77777777" w:rsidR="00014CF6" w:rsidRDefault="00CA2E86">
      <w:pPr>
        <w:pStyle w:val="afffffffffff4"/>
        <w:ind w:firstLineChars="0" w:firstLine="0"/>
        <w:jc w:val="right"/>
        <w:rPr>
          <w:rFonts w:ascii="黑体" w:eastAsia="黑体" w:hAnsi="黑体"/>
          <w:sz w:val="24"/>
          <w:szCs w:val="24"/>
        </w:rPr>
      </w:pPr>
      <w:r>
        <w:rPr>
          <w:rFonts w:ascii="黑体" w:eastAsia="黑体" w:hAnsi="黑体" w:hint="eastAsia"/>
          <w:sz w:val="24"/>
          <w:szCs w:val="24"/>
        </w:rPr>
        <w:t xml:space="preserve"> </w:t>
      </w:r>
    </w:p>
    <w:p w14:paraId="0BE9CCC6" w14:textId="77777777" w:rsidR="00014CF6" w:rsidRDefault="00CA2E86">
      <w:pPr>
        <w:pStyle w:val="afffffffffff4"/>
        <w:ind w:firstLineChars="0" w:firstLine="0"/>
        <w:jc w:val="left"/>
        <w:rPr>
          <w:sz w:val="24"/>
          <w:szCs w:val="24"/>
        </w:rPr>
      </w:pPr>
      <w:r>
        <w:rPr>
          <w:rFonts w:hint="eastAsia"/>
        </w:rPr>
        <w:t xml:space="preserve">     </w:t>
      </w:r>
      <w:r>
        <w:rPr>
          <w:sz w:val="24"/>
          <w:szCs w:val="24"/>
        </w:rPr>
        <w:t>受检单位（盖章）：</w:t>
      </w:r>
      <w:r>
        <w:rPr>
          <w:rFonts w:hint="eastAsia"/>
          <w:sz w:val="24"/>
          <w:szCs w:val="24"/>
        </w:rPr>
        <w:t xml:space="preserve">                                </w:t>
      </w:r>
      <w:r>
        <w:rPr>
          <w:sz w:val="24"/>
          <w:szCs w:val="24"/>
        </w:rPr>
        <w:t>报告单位（盖章）：</w:t>
      </w:r>
    </w:p>
    <w:p w14:paraId="236181A0" w14:textId="77777777" w:rsidR="00014CF6" w:rsidRDefault="00CA2E86">
      <w:pPr>
        <w:pStyle w:val="afffffffffff4"/>
        <w:ind w:firstLineChars="0" w:firstLine="0"/>
        <w:jc w:val="left"/>
        <w:rPr>
          <w:rFonts w:ascii="黑体" w:eastAsia="黑体" w:hAnsi="黑体"/>
          <w:sz w:val="24"/>
          <w:szCs w:val="24"/>
        </w:rPr>
      </w:pPr>
      <w:r>
        <w:rPr>
          <w:rFonts w:ascii="黑体" w:eastAsia="黑体" w:hAnsi="黑体" w:hint="eastAsia"/>
          <w:sz w:val="24"/>
          <w:szCs w:val="24"/>
        </w:rPr>
        <w:t xml:space="preserve">  </w:t>
      </w:r>
    </w:p>
    <w:p w14:paraId="6EB6ABB7" w14:textId="77777777" w:rsidR="00014CF6" w:rsidRDefault="00CA2E86">
      <w:pPr>
        <w:pStyle w:val="afffa"/>
        <w:spacing w:before="43" w:line="518" w:lineRule="auto"/>
        <w:rPr>
          <w:sz w:val="24"/>
        </w:rPr>
      </w:pPr>
      <w:r>
        <w:rPr>
          <w:rFonts w:ascii="黑体" w:eastAsia="黑体" w:hAnsi="黑体" w:hint="eastAsia"/>
          <w:sz w:val="24"/>
        </w:rPr>
        <w:t xml:space="preserve">    </w:t>
      </w:r>
      <w:r>
        <w:rPr>
          <w:sz w:val="24"/>
        </w:rPr>
        <w:t>受检者签名：</w:t>
      </w:r>
      <w:r>
        <w:rPr>
          <w:rFonts w:hint="eastAsia"/>
          <w:sz w:val="24"/>
        </w:rPr>
        <w:t xml:space="preserve">                                      </w:t>
      </w:r>
      <w:r>
        <w:rPr>
          <w:rFonts w:hint="eastAsia"/>
          <w:sz w:val="24"/>
        </w:rPr>
        <w:t>通知</w:t>
      </w:r>
      <w:r>
        <w:rPr>
          <w:sz w:val="24"/>
        </w:rPr>
        <w:t>日期：</w:t>
      </w:r>
      <w:r>
        <w:rPr>
          <w:rFonts w:hint="eastAsia"/>
          <w:sz w:val="24"/>
        </w:rPr>
        <w:t xml:space="preserve"> </w:t>
      </w:r>
      <w:r>
        <w:rPr>
          <w:sz w:val="24"/>
        </w:rPr>
        <w:t>年</w:t>
      </w:r>
      <w:r>
        <w:rPr>
          <w:rFonts w:hint="eastAsia"/>
          <w:sz w:val="24"/>
        </w:rPr>
        <w:t xml:space="preserve">   </w:t>
      </w:r>
      <w:r>
        <w:rPr>
          <w:sz w:val="24"/>
        </w:rPr>
        <w:t>月</w:t>
      </w:r>
      <w:r>
        <w:rPr>
          <w:rFonts w:hint="eastAsia"/>
          <w:sz w:val="24"/>
        </w:rPr>
        <w:t xml:space="preserve">   </w:t>
      </w:r>
      <w:r>
        <w:rPr>
          <w:sz w:val="24"/>
        </w:rPr>
        <w:t>日</w:t>
      </w:r>
    </w:p>
    <w:p w14:paraId="70E68E74" w14:textId="77777777" w:rsidR="00014CF6" w:rsidRDefault="00CA2E86">
      <w:pPr>
        <w:pStyle w:val="afffa"/>
        <w:spacing w:before="43" w:line="518" w:lineRule="auto"/>
      </w:pPr>
      <w:r>
        <w:rPr>
          <w:rFonts w:hint="eastAsia"/>
        </w:rPr>
        <w:t xml:space="preserve">     </w:t>
      </w:r>
      <w:r>
        <w:rPr>
          <w:rFonts w:hint="eastAsia"/>
          <w:sz w:val="24"/>
        </w:rPr>
        <w:t>签收</w:t>
      </w:r>
      <w:r>
        <w:rPr>
          <w:sz w:val="24"/>
        </w:rPr>
        <w:t>日期：</w:t>
      </w:r>
      <w:r>
        <w:rPr>
          <w:rFonts w:hint="eastAsia"/>
          <w:sz w:val="24"/>
        </w:rPr>
        <w:t xml:space="preserve"> </w:t>
      </w:r>
      <w:r>
        <w:rPr>
          <w:sz w:val="24"/>
        </w:rPr>
        <w:t>年</w:t>
      </w:r>
      <w:r>
        <w:rPr>
          <w:rFonts w:hint="eastAsia"/>
          <w:sz w:val="24"/>
        </w:rPr>
        <w:t xml:space="preserve">   </w:t>
      </w:r>
      <w:r>
        <w:rPr>
          <w:sz w:val="24"/>
        </w:rPr>
        <w:t>月</w:t>
      </w:r>
      <w:r>
        <w:rPr>
          <w:rFonts w:hint="eastAsia"/>
          <w:sz w:val="24"/>
        </w:rPr>
        <w:t xml:space="preserve">   </w:t>
      </w:r>
      <w:r>
        <w:rPr>
          <w:sz w:val="24"/>
        </w:rPr>
        <w:t>日</w:t>
      </w:r>
    </w:p>
    <w:p w14:paraId="57F3E576" w14:textId="77777777" w:rsidR="00014CF6" w:rsidRDefault="00CA2E86">
      <w:pPr>
        <w:spacing w:before="5"/>
        <w:ind w:left="1923"/>
      </w:pPr>
      <w:r>
        <w:rPr>
          <w:rFonts w:ascii="宋体" w:hAnsi="宋体" w:cs="宋体" w:hint="eastAsia"/>
          <w:sz w:val="22"/>
          <w:szCs w:val="22"/>
        </w:rPr>
        <w:t>（</w:t>
      </w:r>
      <w:r>
        <w:rPr>
          <w:rFonts w:ascii="宋体" w:hAnsi="宋体" w:cs="宋体"/>
          <w:sz w:val="22"/>
          <w:szCs w:val="22"/>
        </w:rPr>
        <w:t>一式三份，劳动者、用人单位及职业健康检查机构各执一份</w:t>
      </w:r>
      <w:r>
        <w:rPr>
          <w:rFonts w:ascii="宋体" w:hAnsi="宋体" w:cs="宋体" w:hint="eastAsia"/>
          <w:sz w:val="22"/>
          <w:szCs w:val="22"/>
        </w:rPr>
        <w:t>）</w:t>
      </w:r>
      <w:r>
        <w:rPr>
          <w:rFonts w:hint="eastAsia"/>
        </w:rPr>
        <w:t xml:space="preserve"> </w:t>
      </w:r>
    </w:p>
    <w:p w14:paraId="42B6BA4E" w14:textId="77777777" w:rsidR="00014CF6" w:rsidRDefault="00014CF6">
      <w:pPr>
        <w:pStyle w:val="afe"/>
      </w:pPr>
    </w:p>
    <w:p w14:paraId="77162563" w14:textId="0BCED921" w:rsidR="00014CF6" w:rsidRDefault="00CA2E86">
      <w:pPr>
        <w:pStyle w:val="aff3"/>
        <w:spacing w:before="79" w:after="158"/>
      </w:pPr>
      <w:bookmarkStart w:id="149" w:name="_Toc5606"/>
      <w:bookmarkStart w:id="150" w:name="_Toc20582"/>
      <w:bookmarkStart w:id="151" w:name="_Toc32641"/>
      <w:bookmarkStart w:id="152" w:name="_Toc31099"/>
      <w:r>
        <w:rPr>
          <w:rFonts w:hint="eastAsia"/>
        </w:rPr>
        <w:br/>
      </w:r>
      <w:bookmarkStart w:id="153" w:name="_Toc162449997"/>
      <w:r>
        <w:rPr>
          <w:rFonts w:hint="eastAsia"/>
        </w:rPr>
        <w:t>（</w:t>
      </w:r>
      <w:r w:rsidR="00F22E22">
        <w:rPr>
          <w:rFonts w:hint="eastAsia"/>
        </w:rPr>
        <w:t>资料</w:t>
      </w:r>
      <w:r>
        <w:rPr>
          <w:rFonts w:hint="eastAsia"/>
        </w:rPr>
        <w:t>性）</w:t>
      </w:r>
      <w:r>
        <w:rPr>
          <w:rFonts w:hint="eastAsia"/>
        </w:rPr>
        <w:br/>
      </w:r>
      <w:r>
        <w:rPr>
          <w:rFonts w:hint="eastAsia"/>
        </w:rPr>
        <w:t>职业健康检查总结报告书（样式）</w:t>
      </w:r>
      <w:bookmarkEnd w:id="149"/>
      <w:bookmarkEnd w:id="150"/>
      <w:bookmarkEnd w:id="151"/>
      <w:bookmarkEnd w:id="152"/>
      <w:bookmarkEnd w:id="153"/>
    </w:p>
    <w:p w14:paraId="27A54C1D" w14:textId="48268754" w:rsidR="00014CF6" w:rsidRPr="00F22E22" w:rsidRDefault="00CA2E86">
      <w:pPr>
        <w:pStyle w:val="afffa"/>
        <w:widowControl/>
        <w:spacing w:after="0" w:line="360" w:lineRule="auto"/>
        <w:jc w:val="center"/>
        <w:rPr>
          <w:rFonts w:ascii="Cambria" w:eastAsia="楷体_GB2312" w:hAnsi="Cambria"/>
          <w:b/>
          <w:sz w:val="72"/>
          <w:szCs w:val="72"/>
        </w:rPr>
      </w:pPr>
      <w:r>
        <w:rPr>
          <w:rFonts w:eastAsia="楷体_GB2312" w:hint="eastAsia"/>
          <w:b/>
          <w:sz w:val="72"/>
          <w:szCs w:val="72"/>
        </w:rPr>
        <w:t>职业健康检查总结</w:t>
      </w:r>
      <w:r w:rsidR="00F22E22">
        <w:rPr>
          <w:rFonts w:ascii="宋体" w:hAnsi="宋体" w:cs="宋体" w:hint="eastAsia"/>
          <w:b/>
          <w:sz w:val="72"/>
          <w:szCs w:val="72"/>
        </w:rPr>
        <w:t>报告书</w:t>
      </w:r>
    </w:p>
    <w:p w14:paraId="0B65C5D6" w14:textId="77777777" w:rsidR="00014CF6" w:rsidRDefault="00CA2E86">
      <w:pPr>
        <w:pStyle w:val="afffa"/>
        <w:jc w:val="center"/>
        <w:rPr>
          <w:b/>
          <w:bCs/>
          <w:sz w:val="18"/>
        </w:rPr>
      </w:pPr>
      <w:r>
        <w:rPr>
          <w:rFonts w:hint="eastAsia"/>
          <w:b/>
          <w:bCs/>
          <w:sz w:val="18"/>
        </w:rPr>
        <w:t>(</w:t>
      </w:r>
      <w:r>
        <w:rPr>
          <w:rFonts w:hint="eastAsia"/>
          <w:b/>
          <w:bCs/>
          <w:sz w:val="18"/>
        </w:rPr>
        <w:t>楷体</w:t>
      </w:r>
      <w:r>
        <w:rPr>
          <w:rFonts w:hint="eastAsia"/>
          <w:b/>
          <w:bCs/>
          <w:sz w:val="18"/>
        </w:rPr>
        <w:t>GB-2312</w:t>
      </w:r>
      <w:r>
        <w:rPr>
          <w:rFonts w:hint="eastAsia"/>
          <w:b/>
          <w:bCs/>
          <w:sz w:val="18"/>
        </w:rPr>
        <w:t>小初</w:t>
      </w:r>
      <w:r>
        <w:rPr>
          <w:rFonts w:hint="eastAsia"/>
          <w:b/>
          <w:bCs/>
          <w:sz w:val="18"/>
        </w:rPr>
        <w:t>)</w:t>
      </w:r>
    </w:p>
    <w:p w14:paraId="5A63594A" w14:textId="77777777" w:rsidR="00014CF6" w:rsidRDefault="00CA2E86">
      <w:pPr>
        <w:pStyle w:val="afffa"/>
        <w:jc w:val="center"/>
        <w:rPr>
          <w:rFonts w:ascii="楷体" w:eastAsia="楷体" w:hAnsi="楷体"/>
          <w:b/>
          <w:bCs/>
          <w:sz w:val="32"/>
          <w:szCs w:val="32"/>
        </w:rPr>
      </w:pPr>
      <w:r>
        <w:rPr>
          <w:rFonts w:eastAsia="楷体_GB2312" w:hint="eastAsia"/>
          <w:b/>
          <w:sz w:val="32"/>
          <w:szCs w:val="32"/>
        </w:rPr>
        <w:t>编号：</w:t>
      </w:r>
      <w:r>
        <w:rPr>
          <w:rFonts w:eastAsia="楷体_GB2312" w:hint="eastAsia"/>
          <w:sz w:val="32"/>
          <w:szCs w:val="32"/>
        </w:rPr>
        <w:t>(</w:t>
      </w:r>
      <w:r>
        <w:rPr>
          <w:rFonts w:eastAsia="楷体_GB2312" w:hint="eastAsia"/>
          <w:sz w:val="32"/>
          <w:szCs w:val="32"/>
        </w:rPr>
        <w:t>楷体</w:t>
      </w:r>
      <w:r>
        <w:rPr>
          <w:rFonts w:eastAsia="楷体_GB2312" w:hint="eastAsia"/>
          <w:sz w:val="32"/>
          <w:szCs w:val="32"/>
        </w:rPr>
        <w:t xml:space="preserve">GB-2312 </w:t>
      </w:r>
      <w:r>
        <w:rPr>
          <w:rFonts w:eastAsia="楷体_GB2312" w:hint="eastAsia"/>
          <w:sz w:val="32"/>
          <w:szCs w:val="32"/>
        </w:rPr>
        <w:t>三号</w:t>
      </w:r>
      <w:r>
        <w:rPr>
          <w:rFonts w:eastAsia="楷体_GB2312" w:hint="eastAsia"/>
          <w:sz w:val="32"/>
          <w:szCs w:val="32"/>
        </w:rPr>
        <w:t>)</w:t>
      </w:r>
    </w:p>
    <w:p w14:paraId="30654EB7" w14:textId="77777777" w:rsidR="00014CF6" w:rsidRDefault="00CA2E86">
      <w:pPr>
        <w:pStyle w:val="afffa"/>
        <w:jc w:val="center"/>
        <w:rPr>
          <w:rFonts w:eastAsia="楷体_GB2312"/>
          <w:b/>
          <w:sz w:val="32"/>
          <w:szCs w:val="32"/>
        </w:rPr>
      </w:pPr>
      <w:r>
        <w:rPr>
          <w:rFonts w:eastAsia="楷体_GB2312" w:hint="eastAsia"/>
          <w:b/>
          <w:sz w:val="32"/>
          <w:szCs w:val="32"/>
        </w:rPr>
        <w:t>共</w:t>
      </w:r>
      <w:r>
        <w:rPr>
          <w:rFonts w:eastAsia="楷体_GB2312" w:hint="eastAsia"/>
          <w:b/>
          <w:sz w:val="32"/>
          <w:szCs w:val="32"/>
        </w:rPr>
        <w:t xml:space="preserve"> </w:t>
      </w:r>
      <w:r>
        <w:rPr>
          <w:rFonts w:eastAsia="楷体_GB2312" w:hint="eastAsia"/>
          <w:b/>
          <w:sz w:val="32"/>
          <w:szCs w:val="32"/>
        </w:rPr>
        <w:t>页</w:t>
      </w:r>
      <w:r>
        <w:rPr>
          <w:rFonts w:eastAsia="楷体_GB2312" w:hint="eastAsia"/>
          <w:b/>
          <w:sz w:val="32"/>
          <w:szCs w:val="32"/>
        </w:rPr>
        <w:t xml:space="preserve"> </w:t>
      </w:r>
      <w:r>
        <w:rPr>
          <w:rFonts w:eastAsia="楷体_GB2312" w:hint="eastAsia"/>
          <w:b/>
          <w:sz w:val="32"/>
          <w:szCs w:val="32"/>
        </w:rPr>
        <w:t>第</w:t>
      </w:r>
      <w:r>
        <w:rPr>
          <w:rFonts w:eastAsia="楷体_GB2312" w:hint="eastAsia"/>
          <w:b/>
          <w:sz w:val="32"/>
          <w:szCs w:val="32"/>
        </w:rPr>
        <w:t xml:space="preserve"> </w:t>
      </w:r>
      <w:r>
        <w:rPr>
          <w:rFonts w:eastAsia="楷体_GB2312" w:hint="eastAsia"/>
          <w:b/>
          <w:sz w:val="32"/>
          <w:szCs w:val="32"/>
        </w:rPr>
        <w:t>页</w:t>
      </w:r>
      <w:r>
        <w:rPr>
          <w:rFonts w:eastAsia="楷体_GB2312" w:hint="eastAsia"/>
          <w:sz w:val="32"/>
          <w:szCs w:val="32"/>
        </w:rPr>
        <w:t>(</w:t>
      </w:r>
      <w:r>
        <w:rPr>
          <w:rFonts w:eastAsia="楷体_GB2312" w:hint="eastAsia"/>
          <w:sz w:val="32"/>
          <w:szCs w:val="32"/>
        </w:rPr>
        <w:t>楷体</w:t>
      </w:r>
      <w:r>
        <w:rPr>
          <w:rFonts w:eastAsia="楷体_GB2312" w:hint="eastAsia"/>
          <w:sz w:val="32"/>
          <w:szCs w:val="32"/>
        </w:rPr>
        <w:t xml:space="preserve">GB-2312 </w:t>
      </w:r>
      <w:r>
        <w:rPr>
          <w:rFonts w:eastAsia="楷体_GB2312" w:hint="eastAsia"/>
          <w:sz w:val="32"/>
          <w:szCs w:val="32"/>
        </w:rPr>
        <w:t>三号</w:t>
      </w:r>
      <w:r>
        <w:rPr>
          <w:rFonts w:eastAsia="楷体_GB2312" w:hint="eastAsia"/>
          <w:sz w:val="32"/>
          <w:szCs w:val="32"/>
        </w:rPr>
        <w:t>)</w:t>
      </w:r>
    </w:p>
    <w:p w14:paraId="39898C5C" w14:textId="77777777" w:rsidR="00014CF6" w:rsidRDefault="00014CF6">
      <w:pPr>
        <w:jc w:val="center"/>
        <w:rPr>
          <w:rFonts w:ascii="黑体" w:eastAsia="黑体" w:hAnsi="黑体"/>
          <w:sz w:val="24"/>
        </w:rPr>
      </w:pPr>
    </w:p>
    <w:p w14:paraId="6CDA8301" w14:textId="77777777" w:rsidR="00014CF6" w:rsidRDefault="00014CF6">
      <w:pPr>
        <w:jc w:val="center"/>
        <w:rPr>
          <w:rFonts w:ascii="黑体" w:eastAsia="黑体" w:hAnsi="黑体"/>
          <w:sz w:val="24"/>
        </w:rPr>
      </w:pPr>
    </w:p>
    <w:p w14:paraId="15E0B88C" w14:textId="77777777" w:rsidR="00014CF6" w:rsidRDefault="00014CF6">
      <w:pPr>
        <w:jc w:val="center"/>
        <w:rPr>
          <w:rFonts w:ascii="黑体" w:eastAsia="黑体" w:hAnsi="黑体"/>
          <w:sz w:val="24"/>
        </w:rPr>
      </w:pPr>
    </w:p>
    <w:p w14:paraId="69149E03" w14:textId="77777777" w:rsidR="00014CF6" w:rsidRDefault="00014CF6">
      <w:pPr>
        <w:jc w:val="center"/>
        <w:rPr>
          <w:rFonts w:ascii="黑体" w:eastAsia="黑体" w:hAnsi="黑体"/>
          <w:sz w:val="24"/>
        </w:rPr>
      </w:pPr>
    </w:p>
    <w:p w14:paraId="56FEBA0C" w14:textId="77777777" w:rsidR="00014CF6" w:rsidRDefault="00014CF6">
      <w:pPr>
        <w:jc w:val="center"/>
        <w:rPr>
          <w:rFonts w:ascii="黑体" w:eastAsia="黑体" w:hAnsi="黑体"/>
          <w:sz w:val="24"/>
        </w:rPr>
      </w:pPr>
    </w:p>
    <w:p w14:paraId="053439DA" w14:textId="77777777" w:rsidR="00014CF6" w:rsidRDefault="00014CF6">
      <w:pPr>
        <w:jc w:val="center"/>
        <w:rPr>
          <w:rFonts w:ascii="黑体" w:eastAsia="黑体" w:hAnsi="黑体"/>
          <w:sz w:val="24"/>
        </w:rPr>
      </w:pPr>
    </w:p>
    <w:p w14:paraId="3F9C0B5B" w14:textId="77777777" w:rsidR="00014CF6" w:rsidRDefault="00014CF6">
      <w:pPr>
        <w:jc w:val="center"/>
        <w:rPr>
          <w:rFonts w:ascii="黑体" w:eastAsia="黑体" w:hAnsi="黑体"/>
          <w:sz w:val="24"/>
        </w:rPr>
      </w:pPr>
    </w:p>
    <w:p w14:paraId="606C6D82" w14:textId="77777777" w:rsidR="00014CF6" w:rsidRDefault="00014CF6">
      <w:pPr>
        <w:jc w:val="center"/>
        <w:rPr>
          <w:rFonts w:ascii="黑体" w:eastAsia="黑体" w:hAnsi="黑体"/>
          <w:sz w:val="24"/>
        </w:rPr>
      </w:pPr>
    </w:p>
    <w:p w14:paraId="3AB2110F" w14:textId="77777777" w:rsidR="00014CF6" w:rsidRDefault="00014CF6">
      <w:pPr>
        <w:jc w:val="center"/>
        <w:rPr>
          <w:rFonts w:ascii="黑体" w:eastAsia="黑体" w:hAnsi="黑体"/>
          <w:sz w:val="24"/>
        </w:rPr>
      </w:pPr>
    </w:p>
    <w:p w14:paraId="5C453773" w14:textId="77777777" w:rsidR="00014CF6" w:rsidRDefault="00014CF6">
      <w:pPr>
        <w:spacing w:line="360" w:lineRule="auto"/>
        <w:jc w:val="center"/>
        <w:rPr>
          <w:rFonts w:ascii="黑体" w:eastAsia="黑体" w:hAnsi="黑体"/>
          <w:sz w:val="24"/>
        </w:rPr>
      </w:pPr>
    </w:p>
    <w:p w14:paraId="666D3029" w14:textId="2614E6FD" w:rsidR="00014CF6" w:rsidRDefault="00CA2E86" w:rsidP="00C17240">
      <w:pPr>
        <w:spacing w:line="360" w:lineRule="auto"/>
        <w:ind w:firstLineChars="400" w:firstLine="2082"/>
        <w:rPr>
          <w:rFonts w:ascii="楷体_GB2312" w:eastAsia="楷体_GB2312"/>
          <w:sz w:val="28"/>
        </w:rPr>
      </w:pPr>
      <w:bookmarkStart w:id="154" w:name="_Toc20442"/>
      <w:bookmarkStart w:id="155" w:name="_Toc25047"/>
      <w:bookmarkStart w:id="156" w:name="_Toc28064"/>
      <w:bookmarkStart w:id="157" w:name="_Toc10917"/>
      <w:bookmarkStart w:id="158" w:name="_Toc29"/>
      <w:r>
        <w:rPr>
          <w:rFonts w:eastAsia="楷体_GB2312" w:hint="eastAsia"/>
          <w:b/>
          <w:sz w:val="52"/>
        </w:rPr>
        <w:t>受检单位：</w:t>
      </w:r>
      <w:r w:rsidR="00F22E22">
        <w:rPr>
          <w:rFonts w:ascii="楷体_GB2312" w:eastAsia="楷体_GB2312" w:hint="eastAsia"/>
          <w:sz w:val="28"/>
        </w:rPr>
        <w:t>（</w:t>
      </w:r>
      <w:r>
        <w:rPr>
          <w:rFonts w:ascii="楷体_GB2312" w:eastAsia="楷体_GB2312" w:hint="eastAsia"/>
          <w:sz w:val="28"/>
        </w:rPr>
        <w:t>楷体</w:t>
      </w:r>
      <w:r>
        <w:rPr>
          <w:rFonts w:ascii="楷体_GB2312" w:eastAsia="楷体_GB2312" w:hint="eastAsia"/>
          <w:sz w:val="28"/>
        </w:rPr>
        <w:t xml:space="preserve">GB-2312 </w:t>
      </w:r>
      <w:r>
        <w:rPr>
          <w:rFonts w:ascii="楷体_GB2312" w:eastAsia="楷体_GB2312" w:hint="eastAsia"/>
          <w:sz w:val="28"/>
        </w:rPr>
        <w:t>一号</w:t>
      </w:r>
      <w:bookmarkEnd w:id="154"/>
      <w:bookmarkEnd w:id="155"/>
      <w:bookmarkEnd w:id="156"/>
      <w:bookmarkEnd w:id="157"/>
      <w:bookmarkEnd w:id="158"/>
      <w:r w:rsidR="00F22E22">
        <w:rPr>
          <w:rFonts w:ascii="楷体_GB2312" w:eastAsia="楷体_GB2312" w:hint="eastAsia"/>
          <w:sz w:val="28"/>
        </w:rPr>
        <w:t>）</w:t>
      </w:r>
    </w:p>
    <w:p w14:paraId="05DD78A1" w14:textId="5351D721" w:rsidR="00014CF6" w:rsidRDefault="00CA2E86" w:rsidP="00C17240">
      <w:pPr>
        <w:spacing w:line="360" w:lineRule="auto"/>
        <w:ind w:firstLineChars="400" w:firstLine="2082"/>
        <w:rPr>
          <w:rFonts w:eastAsia="楷体_GB2312"/>
          <w:b/>
          <w:sz w:val="52"/>
        </w:rPr>
      </w:pPr>
      <w:bookmarkStart w:id="159" w:name="_Toc2214"/>
      <w:bookmarkStart w:id="160" w:name="_Toc6735"/>
      <w:bookmarkStart w:id="161" w:name="_Toc24887"/>
      <w:bookmarkStart w:id="162" w:name="_Toc1943"/>
      <w:bookmarkStart w:id="163" w:name="_Toc3591"/>
      <w:r>
        <w:rPr>
          <w:rFonts w:eastAsia="楷体_GB2312" w:hint="eastAsia"/>
          <w:b/>
          <w:sz w:val="52"/>
        </w:rPr>
        <w:t>职业健康检查机构：</w:t>
      </w:r>
      <w:r w:rsidR="00F22E22">
        <w:rPr>
          <w:rFonts w:ascii="楷体_GB2312" w:eastAsia="楷体_GB2312" w:hint="eastAsia"/>
          <w:sz w:val="28"/>
        </w:rPr>
        <w:t>（</w:t>
      </w:r>
      <w:r>
        <w:rPr>
          <w:rFonts w:ascii="楷体_GB2312" w:eastAsia="楷体_GB2312" w:hint="eastAsia"/>
          <w:sz w:val="28"/>
        </w:rPr>
        <w:t>楷体</w:t>
      </w:r>
      <w:r>
        <w:rPr>
          <w:rFonts w:ascii="楷体_GB2312" w:eastAsia="楷体_GB2312" w:hint="eastAsia"/>
          <w:sz w:val="28"/>
        </w:rPr>
        <w:t xml:space="preserve">GB-2312 </w:t>
      </w:r>
      <w:r>
        <w:rPr>
          <w:rFonts w:ascii="楷体_GB2312" w:eastAsia="楷体_GB2312" w:hint="eastAsia"/>
          <w:sz w:val="28"/>
        </w:rPr>
        <w:t>一号</w:t>
      </w:r>
      <w:bookmarkEnd w:id="159"/>
      <w:bookmarkEnd w:id="160"/>
      <w:bookmarkEnd w:id="161"/>
      <w:bookmarkEnd w:id="162"/>
      <w:bookmarkEnd w:id="163"/>
      <w:r w:rsidR="00F22E22">
        <w:rPr>
          <w:rFonts w:ascii="楷体_GB2312" w:eastAsia="楷体_GB2312" w:hint="eastAsia"/>
          <w:sz w:val="28"/>
        </w:rPr>
        <w:t>）</w:t>
      </w:r>
    </w:p>
    <w:p w14:paraId="1C6962E6" w14:textId="77777777" w:rsidR="00014CF6" w:rsidRDefault="00CA2E86" w:rsidP="001C3D4F">
      <w:pPr>
        <w:pStyle w:val="afffa"/>
        <w:rPr>
          <w:sz w:val="32"/>
        </w:rPr>
      </w:pPr>
      <w:r>
        <w:rPr>
          <w:rFonts w:hint="eastAsia"/>
          <w:sz w:val="32"/>
        </w:rPr>
        <w:t xml:space="preserve">         </w:t>
      </w:r>
    </w:p>
    <w:p w14:paraId="1203E40E" w14:textId="2A665497" w:rsidR="00014CF6" w:rsidRDefault="00CA2E86">
      <w:pPr>
        <w:pStyle w:val="afffa"/>
        <w:ind w:firstLine="640"/>
        <w:jc w:val="center"/>
        <w:rPr>
          <w:b/>
          <w:bCs/>
          <w:sz w:val="28"/>
        </w:rPr>
      </w:pPr>
      <w:r>
        <w:rPr>
          <w:rFonts w:eastAsia="楷体_GB2312" w:hint="eastAsia"/>
          <w:b/>
          <w:sz w:val="32"/>
          <w:szCs w:val="32"/>
        </w:rPr>
        <w:t>年</w:t>
      </w:r>
      <w:r>
        <w:rPr>
          <w:rFonts w:eastAsia="楷体_GB2312" w:hint="eastAsia"/>
          <w:b/>
          <w:sz w:val="32"/>
          <w:szCs w:val="32"/>
        </w:rPr>
        <w:t xml:space="preserve">    </w:t>
      </w:r>
      <w:r>
        <w:rPr>
          <w:rFonts w:eastAsia="楷体_GB2312" w:hint="eastAsia"/>
          <w:b/>
          <w:sz w:val="32"/>
          <w:szCs w:val="32"/>
        </w:rPr>
        <w:t>月</w:t>
      </w:r>
      <w:r>
        <w:rPr>
          <w:rFonts w:eastAsia="楷体_GB2312" w:hint="eastAsia"/>
          <w:b/>
          <w:sz w:val="32"/>
          <w:szCs w:val="32"/>
        </w:rPr>
        <w:t xml:space="preserve">    </w:t>
      </w:r>
      <w:r>
        <w:rPr>
          <w:rFonts w:eastAsia="楷体_GB2312" w:hint="eastAsia"/>
          <w:b/>
          <w:sz w:val="32"/>
          <w:szCs w:val="32"/>
        </w:rPr>
        <w:t>日</w:t>
      </w:r>
      <w:r w:rsidR="00F22E22">
        <w:rPr>
          <w:rFonts w:hint="eastAsia"/>
          <w:bCs/>
          <w:sz w:val="28"/>
        </w:rPr>
        <w:t>（</w:t>
      </w:r>
      <w:r>
        <w:rPr>
          <w:rFonts w:hint="eastAsia"/>
          <w:bCs/>
          <w:sz w:val="28"/>
        </w:rPr>
        <w:t>楷体</w:t>
      </w:r>
      <w:r>
        <w:rPr>
          <w:rFonts w:hint="eastAsia"/>
          <w:bCs/>
          <w:sz w:val="28"/>
        </w:rPr>
        <w:t xml:space="preserve">GB-2312 </w:t>
      </w:r>
      <w:r>
        <w:rPr>
          <w:rFonts w:hint="eastAsia"/>
          <w:bCs/>
          <w:sz w:val="28"/>
        </w:rPr>
        <w:t>三号</w:t>
      </w:r>
      <w:r w:rsidR="00F22E22">
        <w:rPr>
          <w:rFonts w:hint="eastAsia"/>
          <w:bCs/>
          <w:sz w:val="28"/>
        </w:rPr>
        <w:t>）</w:t>
      </w:r>
    </w:p>
    <w:p w14:paraId="3A50A00A" w14:textId="77777777" w:rsidR="00014CF6" w:rsidRDefault="00014CF6">
      <w:pPr>
        <w:jc w:val="center"/>
        <w:rPr>
          <w:rFonts w:ascii="黑体" w:eastAsia="黑体" w:hAnsi="黑体"/>
          <w:sz w:val="24"/>
        </w:rPr>
      </w:pPr>
    </w:p>
    <w:p w14:paraId="421866E4" w14:textId="77777777" w:rsidR="00014CF6" w:rsidRDefault="00014CF6">
      <w:pPr>
        <w:jc w:val="center"/>
        <w:rPr>
          <w:rFonts w:ascii="黑体" w:eastAsia="黑体" w:hAnsi="黑体"/>
          <w:sz w:val="24"/>
        </w:rPr>
      </w:pPr>
    </w:p>
    <w:p w14:paraId="3D3008B4" w14:textId="77777777" w:rsidR="00014CF6" w:rsidRDefault="00014CF6">
      <w:pPr>
        <w:jc w:val="center"/>
        <w:rPr>
          <w:rFonts w:ascii="黑体" w:eastAsia="黑体" w:hAnsi="黑体"/>
          <w:sz w:val="24"/>
        </w:rPr>
      </w:pPr>
    </w:p>
    <w:p w14:paraId="76CAACFE" w14:textId="77777777" w:rsidR="00014CF6" w:rsidRDefault="00014CF6">
      <w:pPr>
        <w:jc w:val="center"/>
        <w:rPr>
          <w:rFonts w:ascii="黑体" w:eastAsia="黑体" w:hAnsi="黑体"/>
          <w:sz w:val="24"/>
        </w:rPr>
      </w:pPr>
    </w:p>
    <w:p w14:paraId="585B70AD" w14:textId="77777777" w:rsidR="00014CF6" w:rsidRDefault="00014CF6">
      <w:pPr>
        <w:jc w:val="center"/>
        <w:rPr>
          <w:rFonts w:ascii="黑体" w:eastAsia="黑体" w:hAnsi="黑体"/>
          <w:sz w:val="24"/>
        </w:rPr>
      </w:pPr>
    </w:p>
    <w:p w14:paraId="46FE85F9" w14:textId="77777777" w:rsidR="00014CF6" w:rsidRDefault="00014CF6">
      <w:pPr>
        <w:jc w:val="center"/>
        <w:rPr>
          <w:rFonts w:ascii="黑体" w:eastAsia="黑体" w:hAnsi="黑体"/>
          <w:sz w:val="24"/>
        </w:rPr>
      </w:pPr>
    </w:p>
    <w:p w14:paraId="2D66753A" w14:textId="77777777" w:rsidR="00014CF6" w:rsidRDefault="00014CF6">
      <w:pPr>
        <w:jc w:val="center"/>
        <w:rPr>
          <w:rFonts w:ascii="黑体" w:eastAsia="黑体" w:hAnsi="黑体"/>
          <w:sz w:val="24"/>
        </w:rPr>
      </w:pPr>
    </w:p>
    <w:p w14:paraId="4EAC0EC2" w14:textId="77777777" w:rsidR="00014CF6" w:rsidRDefault="00014CF6">
      <w:pPr>
        <w:jc w:val="center"/>
        <w:rPr>
          <w:rFonts w:ascii="黑体" w:eastAsia="黑体" w:hAnsi="黑体"/>
          <w:sz w:val="24"/>
        </w:rPr>
      </w:pPr>
    </w:p>
    <w:p w14:paraId="39BEF667" w14:textId="77777777" w:rsidR="00014CF6" w:rsidRDefault="00014CF6">
      <w:pPr>
        <w:jc w:val="center"/>
        <w:rPr>
          <w:rFonts w:ascii="黑体" w:eastAsia="黑体" w:hAnsi="黑体"/>
          <w:sz w:val="24"/>
        </w:rPr>
      </w:pPr>
    </w:p>
    <w:p w14:paraId="6DFFA3A8" w14:textId="77777777" w:rsidR="00014CF6" w:rsidRDefault="00CA2E86">
      <w:pPr>
        <w:jc w:val="center"/>
        <w:rPr>
          <w:rFonts w:eastAsia="楷体_GB2312"/>
          <w:b/>
          <w:sz w:val="32"/>
          <w:szCs w:val="32"/>
        </w:rPr>
      </w:pPr>
      <w:r>
        <w:rPr>
          <w:rFonts w:eastAsia="楷体_GB2312" w:hint="eastAsia"/>
          <w:b/>
          <w:sz w:val="32"/>
          <w:szCs w:val="32"/>
        </w:rPr>
        <w:t>报告说明</w:t>
      </w:r>
    </w:p>
    <w:p w14:paraId="033666DC" w14:textId="77777777" w:rsidR="00014CF6" w:rsidRDefault="00014CF6">
      <w:pPr>
        <w:jc w:val="center"/>
        <w:rPr>
          <w:rFonts w:ascii="黑体" w:eastAsia="黑体" w:hAnsi="黑体"/>
          <w:sz w:val="24"/>
        </w:rPr>
      </w:pPr>
    </w:p>
    <w:p w14:paraId="5914BF17" w14:textId="77777777" w:rsidR="00014CF6" w:rsidRDefault="00014CF6">
      <w:pPr>
        <w:jc w:val="center"/>
        <w:rPr>
          <w:rFonts w:ascii="黑体" w:eastAsia="黑体" w:hAnsi="黑体"/>
          <w:sz w:val="24"/>
        </w:rPr>
      </w:pPr>
    </w:p>
    <w:p w14:paraId="0BF3C5E7" w14:textId="77777777" w:rsidR="00014CF6" w:rsidRDefault="00014CF6">
      <w:pPr>
        <w:jc w:val="center"/>
        <w:rPr>
          <w:rFonts w:ascii="黑体" w:eastAsia="黑体" w:hAnsi="黑体"/>
          <w:sz w:val="24"/>
        </w:rPr>
      </w:pPr>
    </w:p>
    <w:p w14:paraId="21FBF2A8" w14:textId="77777777" w:rsidR="00014CF6" w:rsidRDefault="00014CF6">
      <w:pPr>
        <w:jc w:val="center"/>
        <w:rPr>
          <w:rFonts w:ascii="黑体" w:eastAsia="黑体" w:hAnsi="黑体"/>
          <w:sz w:val="24"/>
        </w:rPr>
      </w:pPr>
    </w:p>
    <w:p w14:paraId="5998D24C" w14:textId="77777777" w:rsidR="00014CF6" w:rsidRDefault="00014CF6">
      <w:pPr>
        <w:jc w:val="center"/>
        <w:rPr>
          <w:rFonts w:ascii="黑体" w:eastAsia="黑体" w:hAnsi="黑体"/>
          <w:sz w:val="24"/>
        </w:rPr>
      </w:pPr>
    </w:p>
    <w:p w14:paraId="56C8A173" w14:textId="77777777" w:rsidR="00014CF6" w:rsidRDefault="00014CF6">
      <w:pPr>
        <w:jc w:val="center"/>
        <w:rPr>
          <w:rFonts w:ascii="黑体" w:eastAsia="黑体" w:hAnsi="黑体"/>
          <w:sz w:val="24"/>
        </w:rPr>
      </w:pPr>
    </w:p>
    <w:p w14:paraId="69E68B92" w14:textId="77777777" w:rsidR="00014CF6" w:rsidRDefault="00014CF6">
      <w:pPr>
        <w:jc w:val="center"/>
        <w:rPr>
          <w:rFonts w:ascii="黑体" w:eastAsia="黑体" w:hAnsi="黑体"/>
          <w:sz w:val="24"/>
        </w:rPr>
      </w:pPr>
    </w:p>
    <w:p w14:paraId="4C85553A" w14:textId="77777777" w:rsidR="00014CF6" w:rsidRDefault="00014CF6">
      <w:pPr>
        <w:jc w:val="center"/>
        <w:rPr>
          <w:rFonts w:ascii="黑体" w:eastAsia="黑体" w:hAnsi="黑体"/>
          <w:sz w:val="24"/>
        </w:rPr>
      </w:pPr>
    </w:p>
    <w:p w14:paraId="32236F35" w14:textId="77777777" w:rsidR="00014CF6" w:rsidRDefault="00014CF6">
      <w:pPr>
        <w:jc w:val="center"/>
        <w:rPr>
          <w:rFonts w:ascii="黑体" w:eastAsia="黑体" w:hAnsi="黑体"/>
          <w:sz w:val="24"/>
        </w:rPr>
      </w:pPr>
    </w:p>
    <w:p w14:paraId="146E15A1" w14:textId="77777777" w:rsidR="00014CF6" w:rsidRDefault="00014CF6">
      <w:pPr>
        <w:jc w:val="center"/>
        <w:rPr>
          <w:rFonts w:ascii="黑体" w:eastAsia="黑体" w:hAnsi="黑体"/>
          <w:sz w:val="24"/>
        </w:rPr>
      </w:pPr>
    </w:p>
    <w:p w14:paraId="5E407F01" w14:textId="77777777" w:rsidR="00014CF6" w:rsidRDefault="00014CF6">
      <w:pPr>
        <w:jc w:val="center"/>
        <w:rPr>
          <w:rFonts w:ascii="黑体" w:eastAsia="黑体" w:hAnsi="黑体"/>
          <w:sz w:val="24"/>
        </w:rPr>
      </w:pPr>
    </w:p>
    <w:p w14:paraId="6B552812" w14:textId="77777777" w:rsidR="00014CF6" w:rsidRDefault="00014CF6">
      <w:pPr>
        <w:jc w:val="center"/>
        <w:rPr>
          <w:rFonts w:ascii="黑体" w:eastAsia="黑体" w:hAnsi="黑体"/>
          <w:sz w:val="24"/>
        </w:rPr>
      </w:pPr>
    </w:p>
    <w:p w14:paraId="3CEF2B28" w14:textId="77777777" w:rsidR="00014CF6" w:rsidRDefault="00014CF6">
      <w:pPr>
        <w:jc w:val="center"/>
        <w:rPr>
          <w:rFonts w:ascii="黑体" w:eastAsia="黑体" w:hAnsi="黑体"/>
          <w:sz w:val="24"/>
        </w:rPr>
      </w:pPr>
    </w:p>
    <w:p w14:paraId="3E5777AC" w14:textId="77777777" w:rsidR="00014CF6" w:rsidRDefault="00014CF6">
      <w:pPr>
        <w:jc w:val="center"/>
        <w:rPr>
          <w:rFonts w:ascii="黑体" w:eastAsia="黑体" w:hAnsi="黑体"/>
          <w:sz w:val="24"/>
        </w:rPr>
      </w:pPr>
    </w:p>
    <w:p w14:paraId="3C96C8AB" w14:textId="77777777" w:rsidR="00014CF6" w:rsidRDefault="00014CF6">
      <w:pPr>
        <w:jc w:val="center"/>
        <w:rPr>
          <w:rFonts w:ascii="黑体" w:eastAsia="黑体" w:hAnsi="黑体"/>
          <w:sz w:val="24"/>
        </w:rPr>
      </w:pPr>
    </w:p>
    <w:p w14:paraId="7F9D1106" w14:textId="77777777" w:rsidR="00014CF6" w:rsidRDefault="00014CF6">
      <w:pPr>
        <w:jc w:val="center"/>
        <w:rPr>
          <w:rFonts w:ascii="黑体" w:eastAsia="黑体" w:hAnsi="黑体"/>
          <w:sz w:val="24"/>
        </w:rPr>
      </w:pPr>
    </w:p>
    <w:p w14:paraId="47A30944" w14:textId="77777777" w:rsidR="00014CF6" w:rsidRDefault="00014CF6">
      <w:pPr>
        <w:jc w:val="center"/>
        <w:rPr>
          <w:rFonts w:ascii="黑体" w:eastAsia="黑体" w:hAnsi="黑体"/>
          <w:sz w:val="24"/>
        </w:rPr>
      </w:pPr>
    </w:p>
    <w:p w14:paraId="54A759BB" w14:textId="77777777" w:rsidR="00014CF6" w:rsidRDefault="00014CF6">
      <w:pPr>
        <w:jc w:val="center"/>
        <w:rPr>
          <w:rFonts w:ascii="黑体" w:eastAsia="黑体" w:hAnsi="黑体"/>
          <w:sz w:val="24"/>
        </w:rPr>
      </w:pPr>
    </w:p>
    <w:p w14:paraId="332A4795" w14:textId="77777777" w:rsidR="00014CF6" w:rsidRDefault="00014CF6">
      <w:pPr>
        <w:jc w:val="center"/>
        <w:rPr>
          <w:rFonts w:ascii="黑体" w:eastAsia="黑体" w:hAnsi="黑体"/>
          <w:sz w:val="24"/>
        </w:rPr>
      </w:pPr>
    </w:p>
    <w:p w14:paraId="7808E123" w14:textId="77777777" w:rsidR="00014CF6" w:rsidRDefault="00014CF6">
      <w:pPr>
        <w:jc w:val="center"/>
        <w:rPr>
          <w:rFonts w:ascii="黑体" w:eastAsia="黑体" w:hAnsi="黑体"/>
          <w:sz w:val="24"/>
        </w:rPr>
      </w:pPr>
    </w:p>
    <w:p w14:paraId="07B1FCE5" w14:textId="77777777" w:rsidR="00014CF6" w:rsidRDefault="00014CF6">
      <w:pPr>
        <w:jc w:val="center"/>
        <w:rPr>
          <w:rFonts w:ascii="黑体" w:eastAsia="黑体" w:hAnsi="黑体"/>
          <w:sz w:val="24"/>
        </w:rPr>
      </w:pPr>
    </w:p>
    <w:p w14:paraId="523F965C" w14:textId="77777777" w:rsidR="00014CF6" w:rsidRDefault="00014CF6">
      <w:pPr>
        <w:jc w:val="center"/>
        <w:rPr>
          <w:rFonts w:ascii="黑体" w:eastAsia="黑体" w:hAnsi="黑体"/>
          <w:sz w:val="24"/>
        </w:rPr>
      </w:pPr>
    </w:p>
    <w:p w14:paraId="6C7837F6" w14:textId="77777777" w:rsidR="00014CF6" w:rsidRDefault="00014CF6">
      <w:pPr>
        <w:jc w:val="center"/>
        <w:rPr>
          <w:rFonts w:ascii="黑体" w:eastAsia="黑体" w:hAnsi="黑体"/>
          <w:sz w:val="24"/>
        </w:rPr>
      </w:pPr>
    </w:p>
    <w:p w14:paraId="5B07D1D3" w14:textId="77777777" w:rsidR="00014CF6" w:rsidRDefault="00014CF6">
      <w:pPr>
        <w:jc w:val="center"/>
        <w:rPr>
          <w:rFonts w:ascii="黑体" w:eastAsia="黑体" w:hAnsi="黑体"/>
          <w:sz w:val="24"/>
        </w:rPr>
      </w:pPr>
    </w:p>
    <w:p w14:paraId="5609766D" w14:textId="77777777" w:rsidR="00014CF6" w:rsidRDefault="00014CF6">
      <w:pPr>
        <w:jc w:val="center"/>
        <w:rPr>
          <w:rFonts w:ascii="黑体" w:eastAsia="黑体" w:hAnsi="黑体"/>
          <w:sz w:val="24"/>
        </w:rPr>
      </w:pPr>
    </w:p>
    <w:p w14:paraId="44110738" w14:textId="77777777" w:rsidR="00014CF6" w:rsidRDefault="00014CF6">
      <w:pPr>
        <w:jc w:val="center"/>
        <w:rPr>
          <w:rFonts w:ascii="黑体" w:eastAsia="黑体" w:hAnsi="黑体"/>
          <w:sz w:val="24"/>
        </w:rPr>
      </w:pPr>
    </w:p>
    <w:p w14:paraId="5C4EBE18" w14:textId="77777777" w:rsidR="00014CF6" w:rsidRDefault="00014CF6">
      <w:pPr>
        <w:jc w:val="center"/>
        <w:rPr>
          <w:rFonts w:ascii="黑体" w:eastAsia="黑体" w:hAnsi="黑体"/>
          <w:sz w:val="24"/>
        </w:rPr>
      </w:pPr>
    </w:p>
    <w:p w14:paraId="53DF74E3" w14:textId="77777777" w:rsidR="00014CF6" w:rsidRDefault="00014CF6">
      <w:pPr>
        <w:jc w:val="center"/>
        <w:rPr>
          <w:rFonts w:ascii="黑体" w:eastAsia="黑体" w:hAnsi="黑体"/>
          <w:sz w:val="24"/>
        </w:rPr>
      </w:pPr>
    </w:p>
    <w:p w14:paraId="3E93FDF5" w14:textId="77777777" w:rsidR="00014CF6" w:rsidRDefault="00014CF6">
      <w:pPr>
        <w:jc w:val="center"/>
        <w:rPr>
          <w:rFonts w:ascii="黑体" w:eastAsia="黑体" w:hAnsi="黑体"/>
          <w:sz w:val="24"/>
        </w:rPr>
      </w:pPr>
    </w:p>
    <w:p w14:paraId="4E828382" w14:textId="77777777" w:rsidR="00014CF6" w:rsidRDefault="00014CF6">
      <w:pPr>
        <w:jc w:val="center"/>
        <w:rPr>
          <w:rFonts w:ascii="黑体" w:eastAsia="黑体" w:hAnsi="黑体"/>
          <w:sz w:val="24"/>
        </w:rPr>
      </w:pPr>
    </w:p>
    <w:p w14:paraId="7FFBF474" w14:textId="77777777" w:rsidR="00014CF6" w:rsidRDefault="00014CF6">
      <w:pPr>
        <w:jc w:val="center"/>
        <w:rPr>
          <w:rFonts w:ascii="黑体" w:eastAsia="黑体" w:hAnsi="黑体"/>
          <w:sz w:val="24"/>
        </w:rPr>
      </w:pPr>
    </w:p>
    <w:p w14:paraId="7FDE0B5C" w14:textId="77777777" w:rsidR="00014CF6" w:rsidRDefault="00CA2E86">
      <w:pPr>
        <w:jc w:val="center"/>
        <w:rPr>
          <w:rFonts w:eastAsia="楷体_GB2312"/>
          <w:b/>
          <w:sz w:val="32"/>
          <w:szCs w:val="32"/>
        </w:rPr>
      </w:pPr>
      <w:r>
        <w:rPr>
          <w:rFonts w:eastAsia="楷体_GB2312" w:hint="eastAsia"/>
          <w:b/>
          <w:sz w:val="32"/>
          <w:szCs w:val="32"/>
        </w:rPr>
        <w:t>资质影印件</w:t>
      </w:r>
    </w:p>
    <w:p w14:paraId="0466C721" w14:textId="77777777" w:rsidR="00014CF6" w:rsidRDefault="00CA2E86">
      <w:pPr>
        <w:jc w:val="center"/>
        <w:rPr>
          <w:rFonts w:ascii="黑体" w:eastAsia="黑体" w:hAnsi="黑体"/>
          <w:sz w:val="24"/>
        </w:rPr>
      </w:pPr>
      <w:r>
        <w:rPr>
          <w:rFonts w:eastAsia="楷体_GB2312" w:hint="eastAsia"/>
          <w:sz w:val="32"/>
          <w:szCs w:val="32"/>
        </w:rPr>
        <w:t>（机构备案回执、诊断医师资格证书</w:t>
      </w:r>
      <w:r>
        <w:rPr>
          <w:rFonts w:ascii="黑体" w:eastAsia="黑体" w:hAnsi="黑体" w:hint="eastAsia"/>
          <w:sz w:val="24"/>
        </w:rPr>
        <w:t>）</w:t>
      </w:r>
    </w:p>
    <w:p w14:paraId="75F1F675" w14:textId="77777777" w:rsidR="00014CF6" w:rsidRDefault="00014CF6">
      <w:pPr>
        <w:jc w:val="center"/>
        <w:rPr>
          <w:rFonts w:ascii="黑体" w:eastAsia="黑体" w:hAnsi="黑体"/>
          <w:sz w:val="24"/>
        </w:rPr>
      </w:pPr>
    </w:p>
    <w:p w14:paraId="5E88CC8E" w14:textId="77777777" w:rsidR="00014CF6" w:rsidRDefault="00014CF6">
      <w:pPr>
        <w:jc w:val="center"/>
        <w:rPr>
          <w:rFonts w:ascii="黑体" w:eastAsia="黑体" w:hAnsi="黑体"/>
          <w:sz w:val="24"/>
        </w:rPr>
      </w:pPr>
    </w:p>
    <w:p w14:paraId="411C4CB6" w14:textId="77777777" w:rsidR="00014CF6" w:rsidRDefault="00014CF6">
      <w:pPr>
        <w:jc w:val="center"/>
        <w:rPr>
          <w:rFonts w:ascii="黑体" w:eastAsia="黑体" w:hAnsi="黑体"/>
          <w:sz w:val="24"/>
        </w:rPr>
      </w:pPr>
    </w:p>
    <w:p w14:paraId="75B7B5E2" w14:textId="77777777" w:rsidR="00014CF6" w:rsidRDefault="00014CF6">
      <w:pPr>
        <w:jc w:val="center"/>
        <w:rPr>
          <w:rFonts w:ascii="黑体" w:eastAsia="黑体" w:hAnsi="黑体"/>
          <w:sz w:val="24"/>
        </w:rPr>
      </w:pPr>
    </w:p>
    <w:p w14:paraId="23C9A227" w14:textId="77777777" w:rsidR="00014CF6" w:rsidRDefault="00014CF6">
      <w:pPr>
        <w:jc w:val="center"/>
        <w:rPr>
          <w:rFonts w:ascii="黑体" w:eastAsia="黑体" w:hAnsi="黑体"/>
          <w:sz w:val="24"/>
        </w:rPr>
      </w:pPr>
    </w:p>
    <w:p w14:paraId="095E802C" w14:textId="77777777" w:rsidR="00014CF6" w:rsidRDefault="00014CF6">
      <w:pPr>
        <w:jc w:val="center"/>
        <w:rPr>
          <w:rFonts w:ascii="黑体" w:eastAsia="黑体" w:hAnsi="黑体"/>
          <w:sz w:val="24"/>
        </w:rPr>
      </w:pPr>
    </w:p>
    <w:p w14:paraId="0967CED6" w14:textId="77777777" w:rsidR="00014CF6" w:rsidRDefault="00014CF6">
      <w:pPr>
        <w:jc w:val="center"/>
        <w:rPr>
          <w:rFonts w:ascii="黑体" w:eastAsia="黑体" w:hAnsi="黑体"/>
          <w:sz w:val="24"/>
        </w:rPr>
      </w:pPr>
    </w:p>
    <w:p w14:paraId="6E7699B8" w14:textId="77777777" w:rsidR="00014CF6" w:rsidRDefault="00014CF6">
      <w:pPr>
        <w:jc w:val="center"/>
        <w:rPr>
          <w:rFonts w:ascii="黑体" w:eastAsia="黑体" w:hAnsi="黑体"/>
          <w:sz w:val="24"/>
        </w:rPr>
      </w:pPr>
    </w:p>
    <w:p w14:paraId="56F4079A" w14:textId="77777777" w:rsidR="00014CF6" w:rsidRDefault="00014CF6">
      <w:pPr>
        <w:jc w:val="center"/>
        <w:rPr>
          <w:rFonts w:ascii="黑体" w:eastAsia="黑体" w:hAnsi="黑体"/>
          <w:sz w:val="24"/>
        </w:rPr>
      </w:pPr>
    </w:p>
    <w:p w14:paraId="6AD47E2D" w14:textId="77777777" w:rsidR="00014CF6" w:rsidRDefault="00014CF6">
      <w:pPr>
        <w:jc w:val="center"/>
        <w:rPr>
          <w:rFonts w:ascii="黑体" w:eastAsia="黑体" w:hAnsi="黑体"/>
          <w:sz w:val="24"/>
        </w:rPr>
      </w:pPr>
    </w:p>
    <w:p w14:paraId="74F97F61" w14:textId="77777777" w:rsidR="00014CF6" w:rsidRDefault="00014CF6">
      <w:pPr>
        <w:jc w:val="center"/>
        <w:rPr>
          <w:rFonts w:ascii="黑体" w:eastAsia="黑体" w:hAnsi="黑体"/>
          <w:sz w:val="24"/>
        </w:rPr>
      </w:pPr>
    </w:p>
    <w:p w14:paraId="22988FF8" w14:textId="77777777" w:rsidR="00014CF6" w:rsidRDefault="00014CF6">
      <w:pPr>
        <w:jc w:val="center"/>
        <w:rPr>
          <w:rFonts w:ascii="黑体" w:eastAsia="黑体" w:hAnsi="黑体"/>
          <w:sz w:val="24"/>
        </w:rPr>
      </w:pPr>
    </w:p>
    <w:p w14:paraId="51D7EDF1" w14:textId="77777777" w:rsidR="00014CF6" w:rsidRDefault="00014CF6">
      <w:pPr>
        <w:jc w:val="center"/>
        <w:rPr>
          <w:rFonts w:ascii="黑体" w:eastAsia="黑体" w:hAnsi="黑体"/>
          <w:sz w:val="24"/>
        </w:rPr>
      </w:pPr>
    </w:p>
    <w:p w14:paraId="63D01003" w14:textId="77777777" w:rsidR="00014CF6" w:rsidRDefault="00014CF6">
      <w:pPr>
        <w:jc w:val="center"/>
        <w:rPr>
          <w:rFonts w:ascii="黑体" w:eastAsia="黑体" w:hAnsi="黑体"/>
          <w:sz w:val="24"/>
        </w:rPr>
      </w:pPr>
    </w:p>
    <w:p w14:paraId="40033EA6" w14:textId="77777777" w:rsidR="00014CF6" w:rsidRDefault="00014CF6">
      <w:pPr>
        <w:jc w:val="center"/>
        <w:rPr>
          <w:rFonts w:ascii="黑体" w:eastAsia="黑体" w:hAnsi="黑体"/>
          <w:sz w:val="24"/>
        </w:rPr>
      </w:pPr>
    </w:p>
    <w:p w14:paraId="57872DEF" w14:textId="77777777" w:rsidR="00014CF6" w:rsidRDefault="00014CF6">
      <w:pPr>
        <w:jc w:val="center"/>
        <w:rPr>
          <w:rFonts w:ascii="黑体" w:eastAsia="黑体" w:hAnsi="黑体"/>
          <w:sz w:val="24"/>
        </w:rPr>
      </w:pPr>
    </w:p>
    <w:p w14:paraId="77FA1C89" w14:textId="77777777" w:rsidR="00014CF6" w:rsidRDefault="00014CF6">
      <w:pPr>
        <w:jc w:val="center"/>
        <w:rPr>
          <w:rFonts w:ascii="黑体" w:eastAsia="黑体" w:hAnsi="黑体"/>
          <w:sz w:val="24"/>
        </w:rPr>
      </w:pPr>
    </w:p>
    <w:p w14:paraId="5125B77E" w14:textId="77777777" w:rsidR="00014CF6" w:rsidRDefault="00014CF6">
      <w:pPr>
        <w:jc w:val="center"/>
        <w:rPr>
          <w:rFonts w:ascii="黑体" w:eastAsia="黑体" w:hAnsi="黑体"/>
          <w:sz w:val="24"/>
        </w:rPr>
      </w:pPr>
    </w:p>
    <w:p w14:paraId="2EFD4334" w14:textId="77777777" w:rsidR="00014CF6" w:rsidRDefault="00014CF6">
      <w:pPr>
        <w:jc w:val="center"/>
        <w:rPr>
          <w:rFonts w:ascii="黑体" w:eastAsia="黑体" w:hAnsi="黑体"/>
          <w:sz w:val="24"/>
        </w:rPr>
      </w:pPr>
    </w:p>
    <w:p w14:paraId="4507E0FB" w14:textId="77777777" w:rsidR="00014CF6" w:rsidRDefault="00014CF6">
      <w:pPr>
        <w:jc w:val="center"/>
        <w:rPr>
          <w:rFonts w:ascii="黑体" w:eastAsia="黑体" w:hAnsi="黑体"/>
          <w:sz w:val="24"/>
        </w:rPr>
      </w:pPr>
    </w:p>
    <w:p w14:paraId="5A4ED4C6" w14:textId="77777777" w:rsidR="00014CF6" w:rsidRDefault="00014CF6">
      <w:pPr>
        <w:jc w:val="center"/>
        <w:rPr>
          <w:rFonts w:ascii="黑体" w:eastAsia="黑体" w:hAnsi="黑体"/>
          <w:sz w:val="24"/>
        </w:rPr>
      </w:pPr>
    </w:p>
    <w:p w14:paraId="1D4596BC" w14:textId="77777777" w:rsidR="00014CF6" w:rsidRDefault="00014CF6">
      <w:pPr>
        <w:jc w:val="center"/>
        <w:rPr>
          <w:rFonts w:ascii="黑体" w:eastAsia="黑体" w:hAnsi="黑体"/>
          <w:sz w:val="24"/>
        </w:rPr>
      </w:pPr>
    </w:p>
    <w:p w14:paraId="11B465DE" w14:textId="77777777" w:rsidR="00014CF6" w:rsidRDefault="00014CF6">
      <w:pPr>
        <w:jc w:val="center"/>
        <w:rPr>
          <w:rFonts w:ascii="黑体" w:eastAsia="黑体" w:hAnsi="黑体"/>
          <w:sz w:val="24"/>
        </w:rPr>
      </w:pPr>
    </w:p>
    <w:p w14:paraId="50B4B8A2" w14:textId="77777777" w:rsidR="00014CF6" w:rsidRDefault="00014CF6">
      <w:pPr>
        <w:jc w:val="center"/>
        <w:rPr>
          <w:rFonts w:ascii="黑体" w:eastAsia="黑体" w:hAnsi="黑体"/>
          <w:sz w:val="24"/>
        </w:rPr>
      </w:pPr>
    </w:p>
    <w:p w14:paraId="401C0787" w14:textId="77777777" w:rsidR="00014CF6" w:rsidRDefault="00014CF6">
      <w:pPr>
        <w:jc w:val="center"/>
        <w:rPr>
          <w:rFonts w:ascii="黑体" w:eastAsia="黑体" w:hAnsi="黑体"/>
          <w:sz w:val="24"/>
        </w:rPr>
      </w:pPr>
    </w:p>
    <w:p w14:paraId="0E59965F" w14:textId="77777777" w:rsidR="00014CF6" w:rsidRDefault="00014CF6">
      <w:pPr>
        <w:jc w:val="center"/>
        <w:rPr>
          <w:rFonts w:ascii="黑体" w:eastAsia="黑体" w:hAnsi="黑体"/>
          <w:sz w:val="24"/>
        </w:rPr>
      </w:pPr>
    </w:p>
    <w:p w14:paraId="1DEA6333" w14:textId="77777777" w:rsidR="00014CF6" w:rsidRDefault="00014CF6">
      <w:pPr>
        <w:jc w:val="center"/>
        <w:rPr>
          <w:rFonts w:ascii="黑体" w:eastAsia="黑体" w:hAnsi="黑体"/>
          <w:sz w:val="24"/>
        </w:rPr>
      </w:pPr>
    </w:p>
    <w:p w14:paraId="43EC6734" w14:textId="77777777" w:rsidR="00014CF6" w:rsidRDefault="00014CF6">
      <w:pPr>
        <w:jc w:val="center"/>
        <w:rPr>
          <w:rFonts w:ascii="黑体" w:eastAsia="黑体" w:hAnsi="黑体"/>
          <w:sz w:val="24"/>
        </w:rPr>
      </w:pPr>
    </w:p>
    <w:p w14:paraId="5F402143" w14:textId="77777777" w:rsidR="00014CF6" w:rsidRDefault="00014CF6">
      <w:pPr>
        <w:jc w:val="center"/>
        <w:rPr>
          <w:rFonts w:ascii="黑体" w:eastAsia="黑体" w:hAnsi="黑体"/>
          <w:sz w:val="24"/>
        </w:rPr>
      </w:pPr>
    </w:p>
    <w:p w14:paraId="3A48EC58" w14:textId="77777777" w:rsidR="00014CF6" w:rsidRDefault="00014CF6">
      <w:pPr>
        <w:jc w:val="center"/>
        <w:rPr>
          <w:rFonts w:ascii="黑体" w:eastAsia="黑体" w:hAnsi="黑体"/>
          <w:sz w:val="24"/>
        </w:rPr>
      </w:pPr>
    </w:p>
    <w:p w14:paraId="1A9FC01E" w14:textId="77777777" w:rsidR="00014CF6" w:rsidRDefault="00CA2E86">
      <w:pPr>
        <w:jc w:val="center"/>
        <w:rPr>
          <w:rFonts w:eastAsia="楷体_GB2312"/>
          <w:b/>
          <w:sz w:val="32"/>
        </w:rPr>
      </w:pPr>
      <w:r>
        <w:rPr>
          <w:rFonts w:eastAsia="楷体_GB2312" w:hint="eastAsia"/>
          <w:b/>
          <w:sz w:val="32"/>
        </w:rPr>
        <w:t>职业健康检查结果报告</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014CF6" w14:paraId="47D3CDED" w14:textId="77777777">
        <w:trPr>
          <w:trHeight w:val="620"/>
        </w:trPr>
        <w:tc>
          <w:tcPr>
            <w:tcW w:w="9214" w:type="dxa"/>
            <w:tcBorders>
              <w:left w:val="nil"/>
              <w:right w:val="nil"/>
            </w:tcBorders>
          </w:tcPr>
          <w:p w14:paraId="7D99F1B2" w14:textId="77777777" w:rsidR="00014CF6" w:rsidRDefault="00CA2E86">
            <w:pPr>
              <w:snapToGrid w:val="0"/>
              <w:spacing w:line="440" w:lineRule="exact"/>
              <w:rPr>
                <w:rFonts w:eastAsia="楷体_GB2312"/>
                <w:color w:val="0000FF"/>
                <w:sz w:val="28"/>
              </w:rPr>
            </w:pPr>
            <w:r>
              <w:rPr>
                <w:rFonts w:eastAsia="楷体_GB2312" w:hint="eastAsia"/>
                <w:sz w:val="28"/>
              </w:rPr>
              <w:t>受检单位：</w:t>
            </w:r>
            <w:hyperlink r:id="rId18" w:tgtFrame="_blank" w:history="1"/>
            <w:r>
              <w:rPr>
                <w:rFonts w:ascii="楷体_GB2312" w:eastAsia="楷体_GB2312" w:hAnsi="Arial" w:cs="Arial" w:hint="eastAsia"/>
                <w:color w:val="000000"/>
                <w:sz w:val="28"/>
              </w:rPr>
              <w:t>***</w:t>
            </w:r>
            <w:r>
              <w:rPr>
                <w:rFonts w:eastAsia="楷体_GB2312" w:hint="eastAsia"/>
                <w:sz w:val="28"/>
              </w:rPr>
              <w:t xml:space="preserve">                          </w:t>
            </w:r>
            <w:r>
              <w:rPr>
                <w:rFonts w:eastAsia="楷体_GB2312" w:hint="eastAsia"/>
                <w:sz w:val="28"/>
              </w:rPr>
              <w:t>体检时间：</w:t>
            </w:r>
            <w:r>
              <w:rPr>
                <w:rFonts w:eastAsia="楷体_GB2312" w:hint="eastAsia"/>
                <w:color w:val="000000"/>
                <w:sz w:val="28"/>
              </w:rPr>
              <w:t>****</w:t>
            </w:r>
            <w:r>
              <w:rPr>
                <w:rFonts w:eastAsia="楷体_GB2312" w:hint="eastAsia"/>
                <w:color w:val="000000"/>
                <w:sz w:val="28"/>
              </w:rPr>
              <w:t>年</w:t>
            </w:r>
            <w:r>
              <w:rPr>
                <w:rFonts w:eastAsia="楷体_GB2312" w:hint="eastAsia"/>
                <w:color w:val="000000"/>
                <w:sz w:val="28"/>
              </w:rPr>
              <w:t>**</w:t>
            </w:r>
            <w:r>
              <w:rPr>
                <w:rFonts w:eastAsia="楷体_GB2312" w:hint="eastAsia"/>
                <w:color w:val="000000"/>
                <w:sz w:val="28"/>
              </w:rPr>
              <w:t>月</w:t>
            </w:r>
            <w:r>
              <w:rPr>
                <w:rFonts w:eastAsia="楷体_GB2312" w:hint="eastAsia"/>
                <w:color w:val="000000"/>
                <w:sz w:val="28"/>
              </w:rPr>
              <w:t>**</w:t>
            </w:r>
            <w:r>
              <w:rPr>
                <w:rFonts w:eastAsia="楷体_GB2312" w:hint="eastAsia"/>
                <w:color w:val="000000"/>
                <w:sz w:val="28"/>
              </w:rPr>
              <w:t>日</w:t>
            </w:r>
          </w:p>
          <w:p w14:paraId="15DA3FB7" w14:textId="77777777" w:rsidR="00014CF6" w:rsidRDefault="00CA2E86">
            <w:pPr>
              <w:snapToGrid w:val="0"/>
              <w:spacing w:line="440" w:lineRule="exact"/>
              <w:rPr>
                <w:rFonts w:eastAsia="楷体_GB2312"/>
                <w:sz w:val="28"/>
              </w:rPr>
            </w:pPr>
            <w:r>
              <w:rPr>
                <w:rFonts w:eastAsia="楷体_GB2312" w:hint="eastAsia"/>
                <w:sz w:val="28"/>
              </w:rPr>
              <w:t>职业健康检查机构：</w:t>
            </w:r>
            <w:r>
              <w:rPr>
                <w:rFonts w:eastAsia="楷体_GB2312" w:hint="eastAsia"/>
                <w:sz w:val="28"/>
              </w:rPr>
              <w:t xml:space="preserve">**************       </w:t>
            </w:r>
            <w:r>
              <w:rPr>
                <w:rFonts w:eastAsia="楷体_GB2312" w:hint="eastAsia"/>
                <w:sz w:val="28"/>
              </w:rPr>
              <w:t>职业病危害因素：</w:t>
            </w:r>
            <w:r>
              <w:rPr>
                <w:rFonts w:eastAsia="楷体_GB2312" w:hint="eastAsia"/>
                <w:sz w:val="28"/>
              </w:rPr>
              <w:t>******</w:t>
            </w:r>
          </w:p>
          <w:p w14:paraId="70CB014E" w14:textId="77777777" w:rsidR="00014CF6" w:rsidRDefault="00CA2E86">
            <w:pPr>
              <w:snapToGrid w:val="0"/>
              <w:spacing w:line="440" w:lineRule="exact"/>
              <w:rPr>
                <w:rFonts w:eastAsia="楷体_GB2312"/>
                <w:sz w:val="28"/>
              </w:rPr>
            </w:pPr>
            <w:r>
              <w:rPr>
                <w:rFonts w:eastAsia="楷体_GB2312" w:hint="eastAsia"/>
                <w:sz w:val="28"/>
              </w:rPr>
              <w:t>评价依据：</w:t>
            </w:r>
            <w:r>
              <w:rPr>
                <w:rFonts w:eastAsia="楷体_GB2312" w:hint="eastAsia"/>
                <w:sz w:val="28"/>
              </w:rPr>
              <w:t>1.</w:t>
            </w:r>
            <w:r>
              <w:rPr>
                <w:rFonts w:eastAsia="楷体_GB2312" w:hint="eastAsia"/>
                <w:sz w:val="28"/>
              </w:rPr>
              <w:t>《中华人民共和国职业病防治法》、《职业健康检查管理办法》、</w:t>
            </w:r>
          </w:p>
          <w:p w14:paraId="36FE0586" w14:textId="77777777" w:rsidR="00014CF6" w:rsidRDefault="00CA2E86">
            <w:pPr>
              <w:snapToGrid w:val="0"/>
              <w:spacing w:line="440" w:lineRule="exact"/>
              <w:ind w:firstLineChars="450" w:firstLine="1260"/>
              <w:rPr>
                <w:rFonts w:eastAsia="楷体_GB2312"/>
                <w:sz w:val="28"/>
              </w:rPr>
            </w:pPr>
            <w:r>
              <w:rPr>
                <w:rFonts w:eastAsia="楷体_GB2312" w:hint="eastAsia"/>
                <w:sz w:val="28"/>
              </w:rPr>
              <w:t>《职业健康监护技术规范》等法律规范、技术标准。</w:t>
            </w:r>
          </w:p>
          <w:p w14:paraId="4A26A6A4" w14:textId="77777777" w:rsidR="00014CF6" w:rsidRDefault="00CA2E86">
            <w:pPr>
              <w:snapToGrid w:val="0"/>
              <w:spacing w:line="440" w:lineRule="exact"/>
              <w:ind w:firstLineChars="500" w:firstLine="1400"/>
              <w:rPr>
                <w:rFonts w:eastAsia="楷体_GB2312"/>
                <w:sz w:val="28"/>
              </w:rPr>
            </w:pPr>
            <w:r>
              <w:rPr>
                <w:rFonts w:eastAsia="楷体_GB2312" w:hint="eastAsia"/>
                <w:sz w:val="28"/>
              </w:rPr>
              <w:t>2.</w:t>
            </w:r>
            <w:r>
              <w:rPr>
                <w:rFonts w:eastAsia="楷体_GB2312" w:hint="eastAsia"/>
                <w:sz w:val="28"/>
              </w:rPr>
              <w:t>职业病危害因素所对应的职业病诊断标准。</w:t>
            </w:r>
          </w:p>
        </w:tc>
      </w:tr>
    </w:tbl>
    <w:p w14:paraId="238FC99A" w14:textId="77777777" w:rsidR="00014CF6" w:rsidRDefault="00CA2E86">
      <w:pPr>
        <w:pStyle w:val="afffa"/>
        <w:snapToGrid w:val="0"/>
        <w:spacing w:line="440" w:lineRule="exact"/>
        <w:rPr>
          <w:sz w:val="32"/>
        </w:rPr>
      </w:pPr>
      <w:r>
        <w:rPr>
          <w:rFonts w:ascii="仿宋_GB2312" w:eastAsia="仿宋_GB2312" w:hint="eastAsia"/>
          <w:b/>
          <w:sz w:val="28"/>
          <w:szCs w:val="28"/>
        </w:rPr>
        <w:t>正文（</w:t>
      </w:r>
      <w:r w:rsidRPr="00F22E22">
        <w:rPr>
          <w:rFonts w:ascii="仿宋_GB2312" w:eastAsia="仿宋_GB2312" w:hint="eastAsia"/>
          <w:b/>
          <w:sz w:val="28"/>
          <w:szCs w:val="28"/>
        </w:rPr>
        <w:t>国标仿宋体，标准</w:t>
      </w:r>
      <w:r w:rsidRPr="00F22E22">
        <w:rPr>
          <w:rFonts w:ascii="仿宋_GB2312" w:eastAsia="仿宋_GB2312" w:hint="eastAsia"/>
          <w:b/>
          <w:sz w:val="28"/>
          <w:szCs w:val="28"/>
        </w:rPr>
        <w:t>4</w:t>
      </w:r>
      <w:r w:rsidRPr="00F22E22">
        <w:rPr>
          <w:rFonts w:ascii="仿宋_GB2312" w:eastAsia="仿宋_GB2312" w:hint="eastAsia"/>
          <w:b/>
          <w:sz w:val="28"/>
          <w:szCs w:val="28"/>
        </w:rPr>
        <w:t>号，</w:t>
      </w:r>
      <w:r w:rsidRPr="00F22E22">
        <w:rPr>
          <w:rFonts w:ascii="仿宋_GB2312" w:eastAsia="仿宋_GB2312" w:hint="eastAsia"/>
          <w:b/>
          <w:sz w:val="28"/>
          <w:szCs w:val="28"/>
        </w:rPr>
        <w:t>30</w:t>
      </w:r>
      <w:r w:rsidRPr="00F22E22">
        <w:rPr>
          <w:rFonts w:ascii="仿宋_GB2312" w:eastAsia="仿宋_GB2312" w:hint="eastAsia"/>
          <w:b/>
          <w:sz w:val="28"/>
          <w:szCs w:val="28"/>
        </w:rPr>
        <w:t>行</w:t>
      </w:r>
      <w:r w:rsidRPr="00F22E22">
        <w:rPr>
          <w:rFonts w:ascii="仿宋_GB2312" w:eastAsia="仿宋_GB2312" w:hint="eastAsia"/>
          <w:b/>
          <w:sz w:val="28"/>
          <w:szCs w:val="28"/>
        </w:rPr>
        <w:t>/</w:t>
      </w:r>
      <w:r w:rsidRPr="00F22E22">
        <w:rPr>
          <w:rFonts w:ascii="仿宋_GB2312" w:eastAsia="仿宋_GB2312" w:hint="eastAsia"/>
          <w:b/>
          <w:sz w:val="28"/>
          <w:szCs w:val="28"/>
        </w:rPr>
        <w:t>页，</w:t>
      </w:r>
      <w:r w:rsidRPr="00F22E22">
        <w:rPr>
          <w:rFonts w:ascii="仿宋_GB2312" w:eastAsia="仿宋_GB2312" w:hint="eastAsia"/>
          <w:b/>
          <w:sz w:val="28"/>
          <w:szCs w:val="28"/>
        </w:rPr>
        <w:t>30</w:t>
      </w:r>
      <w:r w:rsidRPr="00F22E22">
        <w:rPr>
          <w:rFonts w:ascii="仿宋_GB2312" w:eastAsia="仿宋_GB2312" w:hint="eastAsia"/>
          <w:b/>
          <w:sz w:val="28"/>
          <w:szCs w:val="28"/>
        </w:rPr>
        <w:t>字</w:t>
      </w:r>
      <w:r w:rsidRPr="00F22E22">
        <w:rPr>
          <w:rFonts w:ascii="仿宋_GB2312" w:eastAsia="仿宋_GB2312" w:hint="eastAsia"/>
          <w:b/>
          <w:sz w:val="28"/>
          <w:szCs w:val="28"/>
        </w:rPr>
        <w:t>/</w:t>
      </w:r>
      <w:r w:rsidRPr="00F22E22">
        <w:rPr>
          <w:rFonts w:ascii="仿宋_GB2312" w:eastAsia="仿宋_GB2312" w:hint="eastAsia"/>
          <w:b/>
          <w:sz w:val="28"/>
          <w:szCs w:val="28"/>
        </w:rPr>
        <w:t>行，内容完整、清楚，不得涂改</w:t>
      </w:r>
      <w:r>
        <w:rPr>
          <w:rFonts w:ascii="仿宋_GB2312" w:eastAsia="仿宋_GB2312" w:hint="eastAsia"/>
          <w:b/>
          <w:sz w:val="28"/>
          <w:szCs w:val="28"/>
        </w:rPr>
        <w:t>）</w:t>
      </w:r>
    </w:p>
    <w:p w14:paraId="5E35DDE1" w14:textId="77777777" w:rsidR="00014CF6" w:rsidRDefault="00CA2E86">
      <w:pPr>
        <w:snapToGrid w:val="0"/>
        <w:spacing w:line="440" w:lineRule="exact"/>
        <w:ind w:firstLineChars="200" w:firstLine="560"/>
        <w:rPr>
          <w:rFonts w:eastAsia="仿宋_GB2312"/>
          <w:bCs/>
          <w:sz w:val="28"/>
          <w:szCs w:val="28"/>
        </w:rPr>
      </w:pPr>
      <w:r>
        <w:rPr>
          <w:rFonts w:eastAsia="仿宋_GB2312"/>
          <w:bCs/>
          <w:sz w:val="28"/>
          <w:szCs w:val="28"/>
        </w:rPr>
        <w:t>（一）一般情况：具体检查项目、</w:t>
      </w:r>
      <w:r>
        <w:rPr>
          <w:rFonts w:eastAsia="仿宋_GB2312" w:hint="eastAsia"/>
          <w:bCs/>
          <w:sz w:val="28"/>
          <w:szCs w:val="28"/>
        </w:rPr>
        <w:t>用人单位</w:t>
      </w:r>
      <w:r>
        <w:rPr>
          <w:rFonts w:eastAsia="仿宋_GB2312"/>
          <w:bCs/>
          <w:sz w:val="28"/>
          <w:szCs w:val="28"/>
        </w:rPr>
        <w:t>要求加做的项目名称、应检人数、实际受检人数（率）、检查表返回数（率）。</w:t>
      </w:r>
    </w:p>
    <w:p w14:paraId="538DDEC6" w14:textId="77777777" w:rsidR="00014CF6" w:rsidRDefault="00CA2E86">
      <w:pPr>
        <w:snapToGrid w:val="0"/>
        <w:spacing w:line="440" w:lineRule="exact"/>
        <w:ind w:firstLineChars="200" w:firstLine="560"/>
        <w:rPr>
          <w:rFonts w:eastAsia="仿宋_GB2312"/>
          <w:bCs/>
          <w:sz w:val="28"/>
          <w:szCs w:val="28"/>
        </w:rPr>
      </w:pPr>
      <w:r>
        <w:rPr>
          <w:rFonts w:eastAsia="仿宋_GB2312"/>
          <w:bCs/>
          <w:sz w:val="28"/>
          <w:szCs w:val="28"/>
        </w:rPr>
        <w:t>（二）检查结果发现疑似职业病人数（率）及名单、职业禁忌证人数（率）及名单、职业相关检查项目异常率以及其他项目异常人数（率）等（可附表）。</w:t>
      </w:r>
    </w:p>
    <w:p w14:paraId="04A82A33" w14:textId="77777777" w:rsidR="00014CF6" w:rsidRDefault="00CA2E86">
      <w:pPr>
        <w:snapToGrid w:val="0"/>
        <w:spacing w:line="440" w:lineRule="exact"/>
        <w:ind w:firstLineChars="200" w:firstLine="560"/>
        <w:rPr>
          <w:rFonts w:eastAsia="仿宋_GB2312"/>
          <w:bCs/>
          <w:sz w:val="28"/>
          <w:szCs w:val="28"/>
        </w:rPr>
      </w:pPr>
      <w:r>
        <w:rPr>
          <w:rFonts w:eastAsia="仿宋_GB2312"/>
          <w:bCs/>
          <w:sz w:val="28"/>
          <w:szCs w:val="28"/>
        </w:rPr>
        <w:t>（三）列出可疑恶性肿瘤或其他严重异常人员的名单，并附处理意见。</w:t>
      </w:r>
    </w:p>
    <w:p w14:paraId="426798F4" w14:textId="77777777" w:rsidR="00014CF6" w:rsidRDefault="00CA2E86">
      <w:pPr>
        <w:snapToGrid w:val="0"/>
        <w:spacing w:line="440" w:lineRule="exact"/>
        <w:ind w:firstLineChars="200" w:firstLine="560"/>
        <w:rPr>
          <w:rFonts w:eastAsia="仿宋_GB2312"/>
          <w:bCs/>
          <w:sz w:val="28"/>
          <w:szCs w:val="28"/>
        </w:rPr>
      </w:pPr>
      <w:r>
        <w:rPr>
          <w:rFonts w:eastAsia="仿宋_GB2312"/>
          <w:bCs/>
          <w:sz w:val="28"/>
          <w:szCs w:val="28"/>
        </w:rPr>
        <w:t>（四）通过对职业健康检查结果异常率分析，对职业人群与相关职业病危害因素引起</w:t>
      </w:r>
      <w:r>
        <w:rPr>
          <w:rFonts w:eastAsia="仿宋_GB2312"/>
          <w:bCs/>
          <w:sz w:val="28"/>
          <w:szCs w:val="28"/>
        </w:rPr>
        <w:t>的健康损害作大致描述。按照《</w:t>
      </w:r>
      <w:r>
        <w:rPr>
          <w:rFonts w:eastAsia="仿宋_GB2312" w:hint="eastAsia"/>
          <w:bCs/>
          <w:sz w:val="28"/>
          <w:szCs w:val="28"/>
        </w:rPr>
        <w:t>中华人民共和国</w:t>
      </w:r>
      <w:r>
        <w:rPr>
          <w:rFonts w:eastAsia="仿宋_GB2312"/>
          <w:bCs/>
          <w:sz w:val="28"/>
          <w:szCs w:val="28"/>
        </w:rPr>
        <w:t>职业病防治法》要求，建议用人单位及时安排疑似职业病人到职业病诊断机构申请职业病诊断，并妥善安置职业禁忌证人员，避免接触相关的职业病危害因素。</w:t>
      </w:r>
    </w:p>
    <w:p w14:paraId="1B63ABD9" w14:textId="77777777" w:rsidR="00014CF6" w:rsidRDefault="00CA2E86">
      <w:pPr>
        <w:snapToGrid w:val="0"/>
        <w:spacing w:line="440" w:lineRule="exact"/>
        <w:ind w:firstLineChars="200" w:firstLine="560"/>
        <w:rPr>
          <w:rFonts w:eastAsia="仿宋_GB2312"/>
          <w:bCs/>
          <w:sz w:val="28"/>
          <w:szCs w:val="28"/>
        </w:rPr>
      </w:pPr>
      <w:r>
        <w:rPr>
          <w:rFonts w:eastAsia="仿宋_GB2312"/>
          <w:bCs/>
          <w:sz w:val="28"/>
          <w:szCs w:val="28"/>
        </w:rPr>
        <w:t>（五）对多发性非职业健康问题作健康指导。</w:t>
      </w:r>
    </w:p>
    <w:p w14:paraId="59C46A30" w14:textId="77777777" w:rsidR="00014CF6" w:rsidRDefault="00014CF6">
      <w:pPr>
        <w:snapToGrid w:val="0"/>
        <w:spacing w:line="440" w:lineRule="exact"/>
        <w:ind w:firstLineChars="200" w:firstLine="560"/>
        <w:rPr>
          <w:rFonts w:eastAsia="仿宋_GB2312"/>
          <w:bCs/>
          <w:sz w:val="28"/>
          <w:szCs w:val="28"/>
        </w:rPr>
      </w:pPr>
    </w:p>
    <w:p w14:paraId="5F2AA2C8" w14:textId="77777777" w:rsidR="00014CF6" w:rsidRDefault="00CA2E86">
      <w:pPr>
        <w:ind w:firstLineChars="200" w:firstLine="560"/>
        <w:rPr>
          <w:rFonts w:eastAsia="仿宋_GB2312"/>
          <w:bCs/>
          <w:sz w:val="28"/>
          <w:szCs w:val="28"/>
        </w:rPr>
      </w:pPr>
      <w:r>
        <w:rPr>
          <w:rFonts w:eastAsia="仿宋_GB2312"/>
          <w:bCs/>
          <w:sz w:val="28"/>
          <w:szCs w:val="28"/>
        </w:rPr>
        <w:t>报告编</w:t>
      </w:r>
      <w:r>
        <w:rPr>
          <w:rFonts w:eastAsia="仿宋_GB2312" w:hint="eastAsia"/>
          <w:bCs/>
          <w:sz w:val="28"/>
          <w:szCs w:val="28"/>
        </w:rPr>
        <w:t>制：</w:t>
      </w:r>
      <w:r>
        <w:rPr>
          <w:rFonts w:eastAsia="仿宋_GB2312" w:hint="eastAsia"/>
          <w:bCs/>
          <w:sz w:val="28"/>
          <w:szCs w:val="28"/>
        </w:rPr>
        <w:t xml:space="preserve">                                       </w:t>
      </w:r>
      <w:r>
        <w:rPr>
          <w:rFonts w:eastAsia="仿宋_GB2312" w:hint="eastAsia"/>
          <w:bCs/>
          <w:sz w:val="28"/>
          <w:szCs w:val="28"/>
        </w:rPr>
        <w:t>日期</w:t>
      </w:r>
    </w:p>
    <w:p w14:paraId="01B3A95A" w14:textId="77777777" w:rsidR="00014CF6" w:rsidRDefault="00CA2E86">
      <w:pPr>
        <w:ind w:firstLineChars="200" w:firstLine="560"/>
        <w:rPr>
          <w:rFonts w:eastAsia="仿宋_GB2312"/>
          <w:bCs/>
          <w:sz w:val="28"/>
          <w:szCs w:val="28"/>
        </w:rPr>
      </w:pPr>
      <w:r>
        <w:rPr>
          <w:rFonts w:eastAsia="仿宋_GB2312"/>
          <w:bCs/>
          <w:sz w:val="28"/>
          <w:szCs w:val="28"/>
        </w:rPr>
        <w:t>报告审核</w:t>
      </w:r>
      <w:r>
        <w:rPr>
          <w:rFonts w:eastAsia="仿宋_GB2312" w:hint="eastAsia"/>
          <w:bCs/>
          <w:sz w:val="28"/>
          <w:szCs w:val="28"/>
        </w:rPr>
        <w:t>：</w:t>
      </w:r>
      <w:r>
        <w:rPr>
          <w:rFonts w:eastAsia="仿宋_GB2312" w:hint="eastAsia"/>
          <w:bCs/>
          <w:sz w:val="28"/>
          <w:szCs w:val="28"/>
        </w:rPr>
        <w:t xml:space="preserve">                                       </w:t>
      </w:r>
      <w:r>
        <w:rPr>
          <w:rFonts w:eastAsia="仿宋_GB2312" w:hint="eastAsia"/>
          <w:bCs/>
          <w:sz w:val="28"/>
          <w:szCs w:val="28"/>
        </w:rPr>
        <w:t>日期</w:t>
      </w:r>
    </w:p>
    <w:p w14:paraId="64749B3D" w14:textId="77777777" w:rsidR="00014CF6" w:rsidRDefault="00CA2E86">
      <w:pPr>
        <w:ind w:firstLineChars="200" w:firstLine="560"/>
        <w:rPr>
          <w:rFonts w:eastAsia="仿宋_GB2312"/>
          <w:bCs/>
          <w:sz w:val="28"/>
          <w:szCs w:val="28"/>
        </w:rPr>
      </w:pPr>
      <w:r>
        <w:rPr>
          <w:rFonts w:eastAsia="仿宋_GB2312" w:hint="eastAsia"/>
          <w:bCs/>
          <w:sz w:val="28"/>
          <w:szCs w:val="28"/>
        </w:rPr>
        <w:t>报告签发：</w:t>
      </w:r>
      <w:r>
        <w:rPr>
          <w:rFonts w:eastAsia="仿宋_GB2312" w:hint="eastAsia"/>
          <w:bCs/>
          <w:sz w:val="28"/>
          <w:szCs w:val="28"/>
        </w:rPr>
        <w:t xml:space="preserve">                                       </w:t>
      </w:r>
      <w:r>
        <w:rPr>
          <w:rFonts w:eastAsia="仿宋_GB2312" w:hint="eastAsia"/>
          <w:bCs/>
          <w:sz w:val="28"/>
          <w:szCs w:val="28"/>
        </w:rPr>
        <w:t>日期</w:t>
      </w:r>
    </w:p>
    <w:p w14:paraId="6874602E" w14:textId="77777777" w:rsidR="00014CF6" w:rsidRDefault="00014CF6">
      <w:pPr>
        <w:ind w:firstLineChars="2050" w:firstLine="5740"/>
        <w:rPr>
          <w:rFonts w:eastAsia="仿宋_GB2312"/>
          <w:bCs/>
          <w:sz w:val="28"/>
          <w:szCs w:val="28"/>
        </w:rPr>
      </w:pPr>
    </w:p>
    <w:p w14:paraId="539AC091" w14:textId="77777777" w:rsidR="00014CF6" w:rsidRDefault="00CA2E86">
      <w:pPr>
        <w:ind w:firstLineChars="2050" w:firstLine="5740"/>
        <w:rPr>
          <w:rFonts w:eastAsia="仿宋_GB2312"/>
          <w:bCs/>
          <w:sz w:val="28"/>
          <w:szCs w:val="28"/>
        </w:rPr>
      </w:pPr>
      <w:r>
        <w:rPr>
          <w:rFonts w:eastAsia="仿宋_GB2312" w:hint="eastAsia"/>
          <w:bCs/>
          <w:sz w:val="28"/>
          <w:szCs w:val="28"/>
        </w:rPr>
        <w:t>职业健康检查机构</w:t>
      </w:r>
      <w:r>
        <w:rPr>
          <w:rFonts w:eastAsia="仿宋_GB2312"/>
          <w:bCs/>
          <w:sz w:val="28"/>
          <w:szCs w:val="28"/>
        </w:rPr>
        <w:t>公章</w:t>
      </w:r>
    </w:p>
    <w:p w14:paraId="72DA5E2E" w14:textId="77777777" w:rsidR="00014CF6" w:rsidRDefault="00CA2E86">
      <w:pPr>
        <w:ind w:firstLineChars="2300" w:firstLine="6440"/>
        <w:rPr>
          <w:rFonts w:eastAsia="仿宋_GB2312"/>
          <w:bCs/>
          <w:sz w:val="28"/>
          <w:szCs w:val="28"/>
        </w:rPr>
      </w:pPr>
      <w:r>
        <w:rPr>
          <w:rFonts w:eastAsia="仿宋_GB2312" w:hint="eastAsia"/>
          <w:bCs/>
          <w:sz w:val="28"/>
          <w:szCs w:val="28"/>
        </w:rPr>
        <w:t>报告日期</w:t>
      </w:r>
    </w:p>
    <w:p w14:paraId="3E5BECF1" w14:textId="77777777" w:rsidR="00014CF6" w:rsidRDefault="00CA2E86">
      <w:pPr>
        <w:ind w:firstLineChars="200" w:firstLine="560"/>
        <w:jc w:val="left"/>
        <w:rPr>
          <w:sz w:val="28"/>
        </w:rPr>
      </w:pPr>
      <w:r>
        <w:rPr>
          <w:rFonts w:eastAsia="仿宋_GB2312" w:hint="eastAsia"/>
          <w:bCs/>
          <w:sz w:val="28"/>
          <w:szCs w:val="28"/>
        </w:rPr>
        <w:t>附件：（体检结果一览表、体检结果异常率、实验室检查的参考正常值）</w:t>
      </w:r>
    </w:p>
    <w:p w14:paraId="679DB87C" w14:textId="77777777" w:rsidR="00014CF6" w:rsidRDefault="00014CF6">
      <w:pPr>
        <w:pStyle w:val="affff8"/>
        <w:ind w:firstLine="420"/>
      </w:pPr>
    </w:p>
    <w:p w14:paraId="28BB4C35" w14:textId="77777777" w:rsidR="00014CF6" w:rsidRDefault="00014CF6">
      <w:pPr>
        <w:pStyle w:val="affff8"/>
        <w:ind w:firstLine="420"/>
      </w:pPr>
    </w:p>
    <w:p w14:paraId="34675AF5" w14:textId="77777777" w:rsidR="00014CF6" w:rsidRDefault="00014CF6">
      <w:pPr>
        <w:pStyle w:val="affff8"/>
        <w:ind w:firstLine="420"/>
      </w:pPr>
    </w:p>
    <w:p w14:paraId="7C192A57" w14:textId="77777777" w:rsidR="00014CF6" w:rsidRDefault="00014CF6">
      <w:pPr>
        <w:pStyle w:val="affff8"/>
        <w:ind w:firstLine="420"/>
      </w:pPr>
    </w:p>
    <w:p w14:paraId="6C7A346E" w14:textId="77777777" w:rsidR="00014CF6" w:rsidRDefault="00014CF6">
      <w:pPr>
        <w:pStyle w:val="affff8"/>
        <w:ind w:firstLine="420"/>
      </w:pPr>
    </w:p>
    <w:p w14:paraId="273A3E4C" w14:textId="77777777" w:rsidR="00014CF6" w:rsidRDefault="00014CF6">
      <w:pPr>
        <w:pStyle w:val="affff8"/>
        <w:ind w:firstLine="420"/>
      </w:pPr>
    </w:p>
    <w:p w14:paraId="0074B777" w14:textId="77777777" w:rsidR="00014CF6" w:rsidRDefault="00014CF6">
      <w:pPr>
        <w:pStyle w:val="affff8"/>
        <w:ind w:firstLine="420"/>
      </w:pPr>
    </w:p>
    <w:p w14:paraId="18AEF925" w14:textId="77777777" w:rsidR="00014CF6" w:rsidRDefault="00014CF6">
      <w:pPr>
        <w:pStyle w:val="affff8"/>
        <w:ind w:firstLine="420"/>
      </w:pPr>
    </w:p>
    <w:p w14:paraId="0B98BAAA" w14:textId="77777777" w:rsidR="00014CF6" w:rsidRDefault="00CA2E86">
      <w:pPr>
        <w:pStyle w:val="af9"/>
      </w:pPr>
      <w:r>
        <w:rPr>
          <w:rFonts w:hint="eastAsia"/>
        </w:rPr>
        <w:t xml:space="preserve"> </w:t>
      </w:r>
    </w:p>
    <w:p w14:paraId="7D3DCFE7" w14:textId="77777777" w:rsidR="00014CF6" w:rsidRDefault="00014CF6">
      <w:pPr>
        <w:pStyle w:val="afe"/>
      </w:pPr>
    </w:p>
    <w:p w14:paraId="475DC5B2" w14:textId="35AB55F7" w:rsidR="00014CF6" w:rsidRDefault="00CA2E86">
      <w:pPr>
        <w:pStyle w:val="aff3"/>
        <w:spacing w:before="79" w:after="158"/>
      </w:pPr>
      <w:bookmarkStart w:id="164" w:name="_Toc6749"/>
      <w:bookmarkStart w:id="165" w:name="_Toc5384"/>
      <w:bookmarkStart w:id="166" w:name="_Toc885"/>
      <w:bookmarkStart w:id="167" w:name="_Toc19462"/>
      <w:r>
        <w:rPr>
          <w:rFonts w:hint="eastAsia"/>
        </w:rPr>
        <w:br/>
      </w:r>
      <w:bookmarkStart w:id="168" w:name="_Toc162449998"/>
      <w:r>
        <w:rPr>
          <w:rFonts w:hint="eastAsia"/>
        </w:rPr>
        <w:t>（</w:t>
      </w:r>
      <w:r w:rsidR="00F22E22">
        <w:rPr>
          <w:rFonts w:hint="eastAsia"/>
        </w:rPr>
        <w:t>资料</w:t>
      </w:r>
      <w:r>
        <w:rPr>
          <w:rFonts w:hint="eastAsia"/>
        </w:rPr>
        <w:t>性）</w:t>
      </w:r>
      <w:r>
        <w:rPr>
          <w:rFonts w:hint="eastAsia"/>
        </w:rPr>
        <w:br/>
      </w:r>
      <w:r>
        <w:rPr>
          <w:rFonts w:hint="eastAsia"/>
        </w:rPr>
        <w:t>疑似职业病通知单（样式）</w:t>
      </w:r>
      <w:bookmarkEnd w:id="164"/>
      <w:bookmarkEnd w:id="165"/>
      <w:bookmarkEnd w:id="166"/>
      <w:bookmarkEnd w:id="167"/>
      <w:bookmarkEnd w:id="168"/>
    </w:p>
    <w:p w14:paraId="737607C4" w14:textId="77777777" w:rsidR="00014CF6" w:rsidRDefault="00CA2E86">
      <w:pPr>
        <w:spacing w:line="463" w:lineRule="exact"/>
        <w:ind w:right="240"/>
        <w:jc w:val="center"/>
        <w:rPr>
          <w:rFonts w:ascii="宋体" w:hAnsi="宋体" w:cs="宋体"/>
          <w:sz w:val="36"/>
          <w:szCs w:val="36"/>
        </w:rPr>
      </w:pPr>
      <w:r>
        <w:rPr>
          <w:rFonts w:ascii="宋体" w:hAnsi="宋体" w:cs="宋体" w:hint="eastAsia"/>
          <w:sz w:val="36"/>
          <w:szCs w:val="36"/>
        </w:rPr>
        <w:t>疑似职业病</w:t>
      </w:r>
      <w:r>
        <w:rPr>
          <w:rFonts w:ascii="宋体" w:hAnsi="宋体" w:cs="宋体"/>
          <w:sz w:val="36"/>
          <w:szCs w:val="36"/>
        </w:rPr>
        <w:t>通知单</w:t>
      </w:r>
    </w:p>
    <w:p w14:paraId="1214DCB2" w14:textId="77777777" w:rsidR="00014CF6" w:rsidRDefault="00014CF6">
      <w:pPr>
        <w:pStyle w:val="afffffffffff4"/>
        <w:ind w:firstLineChars="0" w:firstLine="0"/>
        <w:jc w:val="center"/>
        <w:rPr>
          <w:rFonts w:ascii="黑体" w:eastAsia="黑体" w:hAnsi="黑体"/>
          <w:sz w:val="24"/>
          <w:szCs w:val="24"/>
        </w:rPr>
      </w:pPr>
    </w:p>
    <w:tbl>
      <w:tblPr>
        <w:tblW w:w="0" w:type="auto"/>
        <w:tblInd w:w="426" w:type="dxa"/>
        <w:tblLayout w:type="fixed"/>
        <w:tblCellMar>
          <w:left w:w="0" w:type="dxa"/>
          <w:right w:w="0" w:type="dxa"/>
        </w:tblCellMar>
        <w:tblLook w:val="04A0" w:firstRow="1" w:lastRow="0" w:firstColumn="1" w:lastColumn="0" w:noHBand="0" w:noVBand="1"/>
      </w:tblPr>
      <w:tblGrid>
        <w:gridCol w:w="850"/>
        <w:gridCol w:w="1763"/>
        <w:gridCol w:w="964"/>
        <w:gridCol w:w="692"/>
        <w:gridCol w:w="624"/>
        <w:gridCol w:w="3895"/>
      </w:tblGrid>
      <w:tr w:rsidR="00014CF6" w14:paraId="1A851024" w14:textId="77777777">
        <w:trPr>
          <w:trHeight w:hRule="exact" w:val="1134"/>
        </w:trPr>
        <w:tc>
          <w:tcPr>
            <w:tcW w:w="850" w:type="dxa"/>
            <w:tcBorders>
              <w:top w:val="single" w:sz="6" w:space="0" w:color="000000"/>
              <w:left w:val="single" w:sz="6" w:space="0" w:color="000000"/>
              <w:bottom w:val="single" w:sz="6" w:space="0" w:color="000000"/>
              <w:right w:val="single" w:sz="6" w:space="0" w:color="000000"/>
            </w:tcBorders>
            <w:vAlign w:val="center"/>
          </w:tcPr>
          <w:p w14:paraId="4563611F" w14:textId="77777777" w:rsidR="00014CF6" w:rsidRDefault="00014CF6">
            <w:pPr>
              <w:pStyle w:val="TableParagraph"/>
              <w:spacing w:before="6" w:line="120" w:lineRule="exact"/>
              <w:rPr>
                <w:sz w:val="12"/>
                <w:szCs w:val="12"/>
              </w:rPr>
            </w:pPr>
          </w:p>
          <w:p w14:paraId="1091AE8B" w14:textId="77777777" w:rsidR="00014CF6" w:rsidRDefault="00CA2E86">
            <w:pPr>
              <w:pStyle w:val="TableParagraph"/>
              <w:ind w:left="207"/>
              <w:rPr>
                <w:rFonts w:ascii="宋体" w:hAnsi="宋体" w:cs="宋体"/>
                <w:sz w:val="24"/>
                <w:szCs w:val="24"/>
              </w:rPr>
            </w:pPr>
            <w:r>
              <w:rPr>
                <w:rFonts w:ascii="宋体" w:hAnsi="宋体" w:cs="宋体"/>
                <w:sz w:val="24"/>
                <w:szCs w:val="24"/>
              </w:rPr>
              <w:t>用人单位</w:t>
            </w:r>
          </w:p>
        </w:tc>
        <w:tc>
          <w:tcPr>
            <w:tcW w:w="7938" w:type="dxa"/>
            <w:gridSpan w:val="5"/>
            <w:tcBorders>
              <w:top w:val="single" w:sz="6" w:space="0" w:color="000000"/>
              <w:left w:val="single" w:sz="6" w:space="0" w:color="000000"/>
              <w:bottom w:val="single" w:sz="6" w:space="0" w:color="000000"/>
              <w:right w:val="single" w:sz="6" w:space="0" w:color="000000"/>
            </w:tcBorders>
          </w:tcPr>
          <w:p w14:paraId="3FE1BA87" w14:textId="77777777" w:rsidR="00014CF6" w:rsidRDefault="00014CF6">
            <w:pPr>
              <w:pStyle w:val="TableParagraph"/>
              <w:spacing w:before="6" w:line="120" w:lineRule="exact"/>
              <w:rPr>
                <w:sz w:val="12"/>
                <w:szCs w:val="12"/>
              </w:rPr>
            </w:pPr>
          </w:p>
          <w:p w14:paraId="51BD9114" w14:textId="77777777" w:rsidR="00014CF6" w:rsidRDefault="00014CF6">
            <w:pPr>
              <w:pStyle w:val="TableParagraph"/>
              <w:spacing w:line="200" w:lineRule="exact"/>
              <w:rPr>
                <w:sz w:val="20"/>
                <w:szCs w:val="20"/>
              </w:rPr>
            </w:pPr>
          </w:p>
          <w:p w14:paraId="70738368" w14:textId="77777777" w:rsidR="00014CF6" w:rsidRDefault="00014CF6">
            <w:pPr>
              <w:pStyle w:val="TableParagraph"/>
              <w:ind w:right="20"/>
              <w:jc w:val="center"/>
              <w:rPr>
                <w:rFonts w:ascii="宋体" w:hAnsi="宋体" w:cs="宋体"/>
                <w:sz w:val="24"/>
                <w:szCs w:val="24"/>
              </w:rPr>
            </w:pPr>
          </w:p>
        </w:tc>
      </w:tr>
      <w:tr w:rsidR="00014CF6" w14:paraId="1A96C1BC" w14:textId="77777777">
        <w:trPr>
          <w:trHeight w:hRule="exact" w:val="568"/>
        </w:trPr>
        <w:tc>
          <w:tcPr>
            <w:tcW w:w="850" w:type="dxa"/>
            <w:vMerge w:val="restart"/>
            <w:tcBorders>
              <w:top w:val="single" w:sz="6" w:space="0" w:color="000000"/>
              <w:left w:val="single" w:sz="6" w:space="0" w:color="000000"/>
              <w:right w:val="single" w:sz="6" w:space="0" w:color="000000"/>
            </w:tcBorders>
            <w:vAlign w:val="center"/>
          </w:tcPr>
          <w:p w14:paraId="7DC8E328" w14:textId="77777777" w:rsidR="00014CF6" w:rsidRDefault="00CA2E86">
            <w:pPr>
              <w:pStyle w:val="TableParagraph"/>
              <w:ind w:left="207"/>
              <w:rPr>
                <w:rFonts w:ascii="宋体" w:hAnsi="宋体" w:cs="宋体"/>
                <w:sz w:val="24"/>
                <w:szCs w:val="24"/>
                <w:lang w:eastAsia="zh-CN"/>
              </w:rPr>
            </w:pPr>
            <w:r>
              <w:rPr>
                <w:rFonts w:ascii="宋体" w:hAnsi="宋体" w:cs="宋体" w:hint="eastAsia"/>
                <w:sz w:val="24"/>
                <w:szCs w:val="24"/>
              </w:rPr>
              <w:t>劳动者</w:t>
            </w:r>
          </w:p>
        </w:tc>
        <w:tc>
          <w:tcPr>
            <w:tcW w:w="1763" w:type="dxa"/>
            <w:tcBorders>
              <w:top w:val="single" w:sz="6" w:space="0" w:color="000000"/>
              <w:left w:val="single" w:sz="6" w:space="0" w:color="000000"/>
              <w:bottom w:val="single" w:sz="6" w:space="0" w:color="000000"/>
              <w:right w:val="single" w:sz="6" w:space="0" w:color="000000"/>
            </w:tcBorders>
            <w:vAlign w:val="center"/>
          </w:tcPr>
          <w:p w14:paraId="1EBF6A92" w14:textId="77777777" w:rsidR="00014CF6" w:rsidRDefault="00CA2E86">
            <w:pPr>
              <w:pStyle w:val="TableParagraph"/>
              <w:spacing w:before="42"/>
              <w:ind w:left="264"/>
              <w:jc w:val="center"/>
              <w:rPr>
                <w:rFonts w:ascii="宋体" w:hAnsi="宋体" w:cs="宋体"/>
                <w:sz w:val="24"/>
                <w:szCs w:val="24"/>
              </w:rPr>
            </w:pPr>
            <w:r>
              <w:rPr>
                <w:rFonts w:ascii="宋体" w:hAnsi="宋体" w:cs="宋体"/>
                <w:sz w:val="24"/>
                <w:szCs w:val="24"/>
              </w:rPr>
              <w:t>体检编号</w:t>
            </w:r>
          </w:p>
        </w:tc>
        <w:tc>
          <w:tcPr>
            <w:tcW w:w="964" w:type="dxa"/>
            <w:tcBorders>
              <w:top w:val="single" w:sz="6" w:space="0" w:color="000000"/>
              <w:left w:val="single" w:sz="6" w:space="0" w:color="000000"/>
              <w:bottom w:val="single" w:sz="6" w:space="0" w:color="000000"/>
              <w:right w:val="single" w:sz="6" w:space="0" w:color="000000"/>
            </w:tcBorders>
            <w:vAlign w:val="center"/>
          </w:tcPr>
          <w:p w14:paraId="30683264" w14:textId="77777777" w:rsidR="00014CF6" w:rsidRDefault="00CA2E86">
            <w:pPr>
              <w:pStyle w:val="TableParagraph"/>
              <w:spacing w:before="42"/>
              <w:ind w:left="221"/>
              <w:jc w:val="both"/>
              <w:rPr>
                <w:rFonts w:ascii="宋体" w:hAnsi="宋体" w:cs="宋体"/>
                <w:sz w:val="24"/>
                <w:szCs w:val="24"/>
              </w:rPr>
            </w:pPr>
            <w:r>
              <w:rPr>
                <w:rFonts w:ascii="宋体" w:hAnsi="宋体" w:cs="宋体"/>
                <w:sz w:val="24"/>
                <w:szCs w:val="24"/>
              </w:rPr>
              <w:t>姓名</w:t>
            </w:r>
          </w:p>
        </w:tc>
        <w:tc>
          <w:tcPr>
            <w:tcW w:w="692" w:type="dxa"/>
            <w:tcBorders>
              <w:top w:val="single" w:sz="6" w:space="0" w:color="000000"/>
              <w:left w:val="single" w:sz="6" w:space="0" w:color="000000"/>
              <w:bottom w:val="single" w:sz="6" w:space="0" w:color="000000"/>
              <w:right w:val="single" w:sz="6" w:space="0" w:color="000000"/>
            </w:tcBorders>
            <w:vAlign w:val="center"/>
          </w:tcPr>
          <w:p w14:paraId="2861E784" w14:textId="77777777" w:rsidR="00014CF6" w:rsidRDefault="00CA2E86">
            <w:pPr>
              <w:pStyle w:val="TableParagraph"/>
              <w:spacing w:before="42"/>
              <w:ind w:left="79"/>
              <w:jc w:val="center"/>
              <w:rPr>
                <w:rFonts w:ascii="宋体" w:hAnsi="宋体" w:cs="宋体"/>
                <w:sz w:val="24"/>
                <w:szCs w:val="24"/>
              </w:rPr>
            </w:pPr>
            <w:r>
              <w:rPr>
                <w:rFonts w:ascii="宋体" w:hAnsi="宋体" w:cs="宋体"/>
                <w:sz w:val="24"/>
                <w:szCs w:val="24"/>
              </w:rPr>
              <w:t>性别</w:t>
            </w:r>
          </w:p>
        </w:tc>
        <w:tc>
          <w:tcPr>
            <w:tcW w:w="624" w:type="dxa"/>
            <w:tcBorders>
              <w:top w:val="single" w:sz="6" w:space="0" w:color="000000"/>
              <w:left w:val="single" w:sz="6" w:space="0" w:color="000000"/>
              <w:bottom w:val="single" w:sz="6" w:space="0" w:color="000000"/>
              <w:right w:val="single" w:sz="6" w:space="0" w:color="000000"/>
            </w:tcBorders>
            <w:vAlign w:val="center"/>
          </w:tcPr>
          <w:p w14:paraId="4EFB8DD7" w14:textId="77777777" w:rsidR="00014CF6" w:rsidRDefault="00CA2E86">
            <w:pPr>
              <w:pStyle w:val="TableParagraph"/>
              <w:spacing w:before="42"/>
              <w:ind w:left="51"/>
              <w:jc w:val="center"/>
              <w:rPr>
                <w:rFonts w:ascii="宋体" w:hAnsi="宋体" w:cs="宋体"/>
                <w:sz w:val="24"/>
                <w:szCs w:val="24"/>
              </w:rPr>
            </w:pPr>
            <w:r>
              <w:rPr>
                <w:rFonts w:ascii="宋体" w:hAnsi="宋体" w:cs="宋体"/>
                <w:sz w:val="24"/>
                <w:szCs w:val="24"/>
              </w:rPr>
              <w:t>年龄</w:t>
            </w:r>
          </w:p>
        </w:tc>
        <w:tc>
          <w:tcPr>
            <w:tcW w:w="3895" w:type="dxa"/>
            <w:tcBorders>
              <w:top w:val="single" w:sz="6" w:space="0" w:color="000000"/>
              <w:left w:val="single" w:sz="6" w:space="0" w:color="000000"/>
              <w:bottom w:val="single" w:sz="6" w:space="0" w:color="000000"/>
              <w:right w:val="single" w:sz="6" w:space="0" w:color="000000"/>
            </w:tcBorders>
            <w:vAlign w:val="center"/>
          </w:tcPr>
          <w:p w14:paraId="237D579C" w14:textId="77777777" w:rsidR="00014CF6" w:rsidRDefault="00CA2E86">
            <w:pPr>
              <w:pStyle w:val="TableParagraph"/>
              <w:spacing w:before="57"/>
              <w:jc w:val="center"/>
              <w:rPr>
                <w:rFonts w:ascii="宋体" w:hAnsi="宋体" w:cs="宋体"/>
                <w:sz w:val="24"/>
                <w:szCs w:val="24"/>
              </w:rPr>
            </w:pPr>
            <w:r>
              <w:rPr>
                <w:rFonts w:ascii="宋体" w:hAnsi="宋体" w:cs="宋体"/>
                <w:sz w:val="24"/>
                <w:szCs w:val="24"/>
              </w:rPr>
              <w:t>职业病危害因素</w:t>
            </w:r>
          </w:p>
        </w:tc>
      </w:tr>
      <w:tr w:rsidR="00014CF6" w14:paraId="6888CA87" w14:textId="77777777">
        <w:trPr>
          <w:trHeight w:hRule="exact" w:val="567"/>
        </w:trPr>
        <w:tc>
          <w:tcPr>
            <w:tcW w:w="850" w:type="dxa"/>
            <w:vMerge/>
            <w:tcBorders>
              <w:left w:val="single" w:sz="6" w:space="0" w:color="000000"/>
              <w:bottom w:val="single" w:sz="6" w:space="0" w:color="000000"/>
              <w:right w:val="single" w:sz="6" w:space="0" w:color="000000"/>
            </w:tcBorders>
            <w:vAlign w:val="center"/>
          </w:tcPr>
          <w:p w14:paraId="2492F668" w14:textId="77777777" w:rsidR="00014CF6" w:rsidRDefault="00014CF6">
            <w:pPr>
              <w:jc w:val="left"/>
            </w:pPr>
          </w:p>
        </w:tc>
        <w:tc>
          <w:tcPr>
            <w:tcW w:w="1763" w:type="dxa"/>
            <w:tcBorders>
              <w:top w:val="single" w:sz="6" w:space="0" w:color="000000"/>
              <w:left w:val="single" w:sz="6" w:space="0" w:color="000000"/>
              <w:bottom w:val="single" w:sz="6" w:space="0" w:color="000000"/>
              <w:right w:val="single" w:sz="6" w:space="0" w:color="000000"/>
            </w:tcBorders>
            <w:vAlign w:val="center"/>
          </w:tcPr>
          <w:p w14:paraId="3503B498" w14:textId="77777777" w:rsidR="00014CF6" w:rsidRDefault="00014CF6">
            <w:pPr>
              <w:pStyle w:val="TableParagraph"/>
              <w:spacing w:line="270" w:lineRule="exact"/>
              <w:ind w:left="5" w:right="20"/>
              <w:jc w:val="center"/>
              <w:rPr>
                <w:rFonts w:ascii="宋体" w:hAnsi="宋体" w:cs="宋体"/>
                <w:sz w:val="24"/>
                <w:szCs w:val="24"/>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6A3409A0" w14:textId="77777777" w:rsidR="00014CF6" w:rsidRDefault="00014CF6">
            <w:pPr>
              <w:pStyle w:val="TableParagraph"/>
              <w:spacing w:before="42"/>
              <w:ind w:left="101"/>
              <w:jc w:val="center"/>
              <w:rPr>
                <w:rFonts w:ascii="宋体" w:hAnsi="宋体" w:cs="宋体"/>
                <w:sz w:val="24"/>
                <w:szCs w:val="24"/>
              </w:rPr>
            </w:pPr>
          </w:p>
        </w:tc>
        <w:tc>
          <w:tcPr>
            <w:tcW w:w="692" w:type="dxa"/>
            <w:tcBorders>
              <w:top w:val="single" w:sz="6" w:space="0" w:color="000000"/>
              <w:left w:val="single" w:sz="6" w:space="0" w:color="000000"/>
              <w:bottom w:val="single" w:sz="6" w:space="0" w:color="000000"/>
              <w:right w:val="single" w:sz="6" w:space="0" w:color="000000"/>
            </w:tcBorders>
            <w:vAlign w:val="center"/>
          </w:tcPr>
          <w:p w14:paraId="69623A3B" w14:textId="77777777" w:rsidR="00014CF6" w:rsidRDefault="00014CF6">
            <w:pPr>
              <w:pStyle w:val="TableParagraph"/>
              <w:spacing w:before="42"/>
              <w:ind w:left="199"/>
              <w:jc w:val="center"/>
              <w:rPr>
                <w:rFonts w:ascii="宋体" w:hAnsi="宋体" w:cs="宋体"/>
                <w:sz w:val="24"/>
                <w:szCs w:val="24"/>
              </w:rPr>
            </w:pPr>
          </w:p>
        </w:tc>
        <w:tc>
          <w:tcPr>
            <w:tcW w:w="624" w:type="dxa"/>
            <w:tcBorders>
              <w:top w:val="single" w:sz="6" w:space="0" w:color="000000"/>
              <w:left w:val="single" w:sz="6" w:space="0" w:color="000000"/>
              <w:bottom w:val="single" w:sz="6" w:space="0" w:color="000000"/>
              <w:right w:val="single" w:sz="6" w:space="0" w:color="000000"/>
            </w:tcBorders>
            <w:vAlign w:val="center"/>
          </w:tcPr>
          <w:p w14:paraId="7860D3FA" w14:textId="77777777" w:rsidR="00014CF6" w:rsidRDefault="00014CF6">
            <w:pPr>
              <w:pStyle w:val="TableParagraph"/>
              <w:spacing w:before="42"/>
              <w:ind w:left="171"/>
              <w:jc w:val="center"/>
              <w:rPr>
                <w:rFonts w:ascii="宋体" w:hAnsi="宋体" w:cs="宋体"/>
                <w:sz w:val="24"/>
                <w:szCs w:val="24"/>
              </w:rPr>
            </w:pPr>
          </w:p>
        </w:tc>
        <w:tc>
          <w:tcPr>
            <w:tcW w:w="3895" w:type="dxa"/>
            <w:tcBorders>
              <w:top w:val="single" w:sz="6" w:space="0" w:color="000000"/>
              <w:left w:val="single" w:sz="6" w:space="0" w:color="000000"/>
              <w:bottom w:val="single" w:sz="6" w:space="0" w:color="000000"/>
              <w:right w:val="single" w:sz="6" w:space="0" w:color="000000"/>
            </w:tcBorders>
            <w:vAlign w:val="center"/>
          </w:tcPr>
          <w:p w14:paraId="35B12943" w14:textId="77777777" w:rsidR="00014CF6" w:rsidRDefault="00014CF6">
            <w:pPr>
              <w:pStyle w:val="TableParagraph"/>
              <w:spacing w:line="262" w:lineRule="exact"/>
              <w:ind w:left="40" w:right="72"/>
              <w:jc w:val="center"/>
              <w:rPr>
                <w:rFonts w:ascii="宋体" w:hAnsi="宋体" w:cs="宋体"/>
                <w:sz w:val="24"/>
                <w:szCs w:val="24"/>
              </w:rPr>
            </w:pPr>
          </w:p>
        </w:tc>
      </w:tr>
      <w:tr w:rsidR="00014CF6" w14:paraId="1A30B0FC" w14:textId="77777777">
        <w:trPr>
          <w:trHeight w:hRule="exact" w:val="1019"/>
        </w:trPr>
        <w:tc>
          <w:tcPr>
            <w:tcW w:w="850" w:type="dxa"/>
            <w:vMerge w:val="restart"/>
            <w:tcBorders>
              <w:top w:val="single" w:sz="6" w:space="0" w:color="000000"/>
              <w:left w:val="single" w:sz="6" w:space="0" w:color="000000"/>
              <w:right w:val="single" w:sz="6" w:space="0" w:color="000000"/>
            </w:tcBorders>
            <w:vAlign w:val="center"/>
          </w:tcPr>
          <w:p w14:paraId="62CE790E" w14:textId="77777777" w:rsidR="00014CF6" w:rsidRDefault="00014CF6">
            <w:pPr>
              <w:pStyle w:val="TableParagraph"/>
              <w:spacing w:before="10" w:line="100" w:lineRule="exact"/>
              <w:rPr>
                <w:sz w:val="10"/>
                <w:szCs w:val="10"/>
              </w:rPr>
            </w:pPr>
          </w:p>
          <w:p w14:paraId="2606EA06" w14:textId="77777777" w:rsidR="00014CF6" w:rsidRDefault="00CA2E86">
            <w:pPr>
              <w:pStyle w:val="TableParagraph"/>
              <w:ind w:left="207"/>
              <w:rPr>
                <w:rFonts w:ascii="宋体" w:hAnsi="宋体" w:cs="宋体"/>
                <w:sz w:val="24"/>
                <w:szCs w:val="24"/>
                <w:lang w:eastAsia="zh-CN"/>
              </w:rPr>
            </w:pPr>
            <w:r>
              <w:rPr>
                <w:rFonts w:ascii="宋体" w:hAnsi="宋体" w:cs="宋体" w:hint="eastAsia"/>
                <w:sz w:val="24"/>
                <w:szCs w:val="24"/>
                <w:lang w:eastAsia="zh-CN"/>
              </w:rPr>
              <w:t>疑似职业病名称</w:t>
            </w:r>
          </w:p>
        </w:tc>
        <w:tc>
          <w:tcPr>
            <w:tcW w:w="7938" w:type="dxa"/>
            <w:gridSpan w:val="5"/>
            <w:tcBorders>
              <w:top w:val="single" w:sz="6" w:space="0" w:color="000000"/>
              <w:left w:val="single" w:sz="6" w:space="0" w:color="000000"/>
              <w:bottom w:val="single" w:sz="6" w:space="0" w:color="000000"/>
              <w:right w:val="single" w:sz="6" w:space="0" w:color="000000"/>
            </w:tcBorders>
          </w:tcPr>
          <w:p w14:paraId="724CBD25" w14:textId="77777777" w:rsidR="00014CF6" w:rsidRDefault="00014CF6">
            <w:pPr>
              <w:pStyle w:val="TableParagraph"/>
              <w:spacing w:before="8" w:line="260" w:lineRule="exact"/>
              <w:rPr>
                <w:sz w:val="26"/>
                <w:szCs w:val="26"/>
                <w:lang w:eastAsia="zh-CN"/>
              </w:rPr>
            </w:pPr>
          </w:p>
          <w:p w14:paraId="050133E6" w14:textId="77777777" w:rsidR="00014CF6" w:rsidRDefault="00014CF6">
            <w:pPr>
              <w:pStyle w:val="TableParagraph"/>
              <w:ind w:left="644"/>
              <w:jc w:val="center"/>
              <w:rPr>
                <w:rFonts w:ascii="宋体" w:hAnsi="宋体" w:cs="宋体"/>
                <w:sz w:val="24"/>
                <w:szCs w:val="24"/>
                <w:lang w:eastAsia="zh-CN"/>
              </w:rPr>
            </w:pPr>
          </w:p>
        </w:tc>
      </w:tr>
      <w:tr w:rsidR="00014CF6" w14:paraId="52A292EB" w14:textId="77777777">
        <w:trPr>
          <w:trHeight w:hRule="exact" w:val="784"/>
        </w:trPr>
        <w:tc>
          <w:tcPr>
            <w:tcW w:w="850" w:type="dxa"/>
            <w:vMerge/>
            <w:tcBorders>
              <w:left w:val="single" w:sz="6" w:space="0" w:color="000000"/>
              <w:bottom w:val="single" w:sz="6" w:space="0" w:color="000000"/>
              <w:right w:val="single" w:sz="6" w:space="0" w:color="000000"/>
            </w:tcBorders>
          </w:tcPr>
          <w:p w14:paraId="59027063" w14:textId="77777777" w:rsidR="00014CF6" w:rsidRDefault="00014CF6"/>
        </w:tc>
        <w:tc>
          <w:tcPr>
            <w:tcW w:w="7938" w:type="dxa"/>
            <w:gridSpan w:val="5"/>
            <w:tcBorders>
              <w:top w:val="single" w:sz="6" w:space="0" w:color="000000"/>
              <w:left w:val="single" w:sz="6" w:space="0" w:color="000000"/>
              <w:bottom w:val="single" w:sz="6" w:space="0" w:color="000000"/>
              <w:right w:val="single" w:sz="6" w:space="0" w:color="000000"/>
            </w:tcBorders>
            <w:vAlign w:val="center"/>
          </w:tcPr>
          <w:p w14:paraId="4D9E72AF" w14:textId="77777777" w:rsidR="00014CF6" w:rsidRDefault="00CA2E86">
            <w:pPr>
              <w:pStyle w:val="TableParagraph"/>
              <w:spacing w:before="1"/>
              <w:ind w:left="2799"/>
              <w:rPr>
                <w:rFonts w:ascii="宋体" w:hAnsi="宋体" w:cs="宋体"/>
                <w:sz w:val="24"/>
                <w:szCs w:val="24"/>
              </w:rPr>
            </w:pPr>
            <w:r>
              <w:rPr>
                <w:rFonts w:ascii="宋体" w:hAnsi="宋体" w:cs="宋体"/>
                <w:sz w:val="24"/>
                <w:szCs w:val="24"/>
              </w:rPr>
              <w:t>体检时间：</w:t>
            </w:r>
            <w:r>
              <w:rPr>
                <w:rFonts w:ascii="宋体" w:hAnsi="宋体" w:cs="宋体" w:hint="eastAsia"/>
                <w:sz w:val="24"/>
                <w:szCs w:val="24"/>
                <w:lang w:eastAsia="zh-CN"/>
              </w:rPr>
              <w:t xml:space="preserve">   </w:t>
            </w:r>
            <w:r>
              <w:rPr>
                <w:rFonts w:ascii="宋体" w:hAnsi="宋体" w:cs="宋体"/>
                <w:sz w:val="24"/>
                <w:szCs w:val="24"/>
              </w:rPr>
              <w:t>年</w:t>
            </w:r>
            <w:r>
              <w:rPr>
                <w:rFonts w:ascii="宋体" w:hAnsi="宋体" w:cs="宋体" w:hint="eastAsia"/>
                <w:sz w:val="24"/>
                <w:szCs w:val="24"/>
                <w:lang w:eastAsia="zh-CN"/>
              </w:rPr>
              <w:t xml:space="preserve">   </w:t>
            </w:r>
            <w:r>
              <w:rPr>
                <w:rFonts w:ascii="宋体" w:hAnsi="宋体" w:cs="宋体"/>
                <w:sz w:val="24"/>
                <w:szCs w:val="24"/>
              </w:rPr>
              <w:t>月</w:t>
            </w:r>
            <w:r>
              <w:rPr>
                <w:rFonts w:ascii="宋体" w:hAnsi="宋体" w:cs="宋体" w:hint="eastAsia"/>
                <w:sz w:val="24"/>
                <w:szCs w:val="24"/>
                <w:lang w:eastAsia="zh-CN"/>
              </w:rPr>
              <w:t xml:space="preserve">   </w:t>
            </w:r>
            <w:r>
              <w:rPr>
                <w:rFonts w:ascii="宋体" w:hAnsi="宋体" w:cs="宋体"/>
                <w:sz w:val="24"/>
                <w:szCs w:val="24"/>
              </w:rPr>
              <w:t>日</w:t>
            </w:r>
          </w:p>
        </w:tc>
      </w:tr>
      <w:tr w:rsidR="00014CF6" w14:paraId="49F9DBA3" w14:textId="77777777">
        <w:trPr>
          <w:trHeight w:hRule="exact" w:val="2273"/>
        </w:trPr>
        <w:tc>
          <w:tcPr>
            <w:tcW w:w="850" w:type="dxa"/>
            <w:tcBorders>
              <w:top w:val="single" w:sz="6" w:space="0" w:color="000000"/>
              <w:left w:val="single" w:sz="6" w:space="0" w:color="000000"/>
              <w:bottom w:val="single" w:sz="6" w:space="0" w:color="000000"/>
              <w:right w:val="single" w:sz="6" w:space="0" w:color="000000"/>
            </w:tcBorders>
          </w:tcPr>
          <w:p w14:paraId="41EB1810" w14:textId="77777777" w:rsidR="00014CF6" w:rsidRDefault="00014CF6">
            <w:pPr>
              <w:pStyle w:val="TableParagraph"/>
              <w:spacing w:before="10" w:line="100" w:lineRule="exact"/>
              <w:rPr>
                <w:sz w:val="10"/>
                <w:szCs w:val="10"/>
              </w:rPr>
            </w:pPr>
          </w:p>
          <w:p w14:paraId="7306FDB8" w14:textId="77777777" w:rsidR="00014CF6" w:rsidRDefault="00014CF6">
            <w:pPr>
              <w:pStyle w:val="TableParagraph"/>
              <w:spacing w:line="200" w:lineRule="exact"/>
              <w:rPr>
                <w:sz w:val="20"/>
                <w:szCs w:val="20"/>
              </w:rPr>
            </w:pPr>
          </w:p>
          <w:p w14:paraId="6E4068DD" w14:textId="77777777" w:rsidR="00014CF6" w:rsidRDefault="00014CF6">
            <w:pPr>
              <w:pStyle w:val="TableParagraph"/>
              <w:spacing w:line="200" w:lineRule="exact"/>
              <w:rPr>
                <w:sz w:val="20"/>
                <w:szCs w:val="20"/>
              </w:rPr>
            </w:pPr>
          </w:p>
          <w:p w14:paraId="3803CB37" w14:textId="77777777" w:rsidR="00014CF6" w:rsidRDefault="00014CF6">
            <w:pPr>
              <w:pStyle w:val="TableParagraph"/>
              <w:spacing w:line="200" w:lineRule="exact"/>
              <w:rPr>
                <w:sz w:val="20"/>
                <w:szCs w:val="20"/>
              </w:rPr>
            </w:pPr>
          </w:p>
          <w:p w14:paraId="0497CA3C" w14:textId="77777777" w:rsidR="00014CF6" w:rsidRDefault="00CA2E86">
            <w:pPr>
              <w:pStyle w:val="TableParagraph"/>
              <w:ind w:left="207"/>
              <w:rPr>
                <w:rFonts w:ascii="宋体" w:hAnsi="宋体" w:cs="宋体"/>
                <w:sz w:val="24"/>
                <w:szCs w:val="24"/>
                <w:lang w:eastAsia="zh-CN"/>
              </w:rPr>
            </w:pPr>
            <w:r>
              <w:rPr>
                <w:rFonts w:ascii="宋体" w:hAnsi="宋体" w:cs="宋体"/>
                <w:sz w:val="24"/>
                <w:szCs w:val="24"/>
              </w:rPr>
              <w:t>医学处理</w:t>
            </w:r>
            <w:r>
              <w:rPr>
                <w:rFonts w:ascii="宋体" w:hAnsi="宋体" w:cs="宋体" w:hint="eastAsia"/>
                <w:sz w:val="24"/>
                <w:szCs w:val="24"/>
                <w:lang w:eastAsia="zh-CN"/>
              </w:rPr>
              <w:t>意见</w:t>
            </w:r>
          </w:p>
        </w:tc>
        <w:tc>
          <w:tcPr>
            <w:tcW w:w="7938" w:type="dxa"/>
            <w:gridSpan w:val="5"/>
            <w:tcBorders>
              <w:top w:val="single" w:sz="6" w:space="0" w:color="000000"/>
              <w:left w:val="single" w:sz="6" w:space="0" w:color="000000"/>
              <w:bottom w:val="single" w:sz="6" w:space="0" w:color="000000"/>
              <w:right w:val="single" w:sz="6" w:space="0" w:color="000000"/>
            </w:tcBorders>
          </w:tcPr>
          <w:p w14:paraId="4E361DB0" w14:textId="77777777" w:rsidR="00014CF6" w:rsidRDefault="00014CF6">
            <w:pPr>
              <w:pStyle w:val="TableParagraph"/>
              <w:spacing w:before="1" w:line="110" w:lineRule="exact"/>
              <w:rPr>
                <w:sz w:val="11"/>
                <w:szCs w:val="11"/>
                <w:lang w:eastAsia="zh-CN"/>
              </w:rPr>
            </w:pPr>
          </w:p>
          <w:p w14:paraId="0D1DC421" w14:textId="77777777" w:rsidR="00014CF6" w:rsidRDefault="00014CF6">
            <w:pPr>
              <w:pStyle w:val="TableParagraph"/>
              <w:spacing w:line="183" w:lineRule="auto"/>
              <w:ind w:left="39" w:right="790"/>
              <w:rPr>
                <w:rFonts w:ascii="宋体" w:hAnsi="宋体" w:cs="宋体"/>
                <w:sz w:val="24"/>
                <w:szCs w:val="24"/>
                <w:lang w:eastAsia="zh-CN"/>
              </w:rPr>
            </w:pPr>
          </w:p>
        </w:tc>
      </w:tr>
    </w:tbl>
    <w:p w14:paraId="116BD828" w14:textId="77777777" w:rsidR="00014CF6" w:rsidRDefault="00014CF6">
      <w:pPr>
        <w:pStyle w:val="afffffffffff4"/>
        <w:ind w:firstLineChars="0" w:firstLine="0"/>
        <w:jc w:val="center"/>
        <w:rPr>
          <w:rFonts w:ascii="黑体" w:eastAsia="黑体" w:hAnsi="黑体"/>
          <w:sz w:val="24"/>
          <w:szCs w:val="24"/>
        </w:rPr>
      </w:pPr>
    </w:p>
    <w:p w14:paraId="71502522" w14:textId="77777777" w:rsidR="00014CF6" w:rsidRDefault="00CA2E86">
      <w:pPr>
        <w:pStyle w:val="afffffffffff4"/>
        <w:ind w:firstLineChars="0" w:firstLine="0"/>
        <w:jc w:val="right"/>
        <w:rPr>
          <w:rFonts w:ascii="黑体" w:eastAsia="黑体" w:hAnsi="黑体"/>
          <w:sz w:val="24"/>
          <w:szCs w:val="24"/>
        </w:rPr>
      </w:pPr>
      <w:r>
        <w:rPr>
          <w:rFonts w:ascii="黑体" w:eastAsia="黑体" w:hAnsi="黑体" w:hint="eastAsia"/>
          <w:sz w:val="24"/>
          <w:szCs w:val="24"/>
        </w:rPr>
        <w:t xml:space="preserve"> </w:t>
      </w:r>
    </w:p>
    <w:p w14:paraId="2AAD88CE" w14:textId="77777777" w:rsidR="00014CF6" w:rsidRDefault="00CA2E86">
      <w:pPr>
        <w:pStyle w:val="afffffffffff4"/>
        <w:ind w:firstLineChars="0" w:firstLine="0"/>
        <w:jc w:val="left"/>
        <w:rPr>
          <w:sz w:val="24"/>
          <w:szCs w:val="24"/>
        </w:rPr>
      </w:pPr>
      <w:r>
        <w:rPr>
          <w:rFonts w:hint="eastAsia"/>
        </w:rPr>
        <w:t xml:space="preserve">     </w:t>
      </w:r>
      <w:r>
        <w:rPr>
          <w:sz w:val="24"/>
          <w:szCs w:val="24"/>
        </w:rPr>
        <w:t>受检单位（盖章）：</w:t>
      </w:r>
      <w:r>
        <w:rPr>
          <w:rFonts w:hint="eastAsia"/>
          <w:sz w:val="24"/>
          <w:szCs w:val="24"/>
        </w:rPr>
        <w:t xml:space="preserve">                                </w:t>
      </w:r>
      <w:r>
        <w:rPr>
          <w:sz w:val="24"/>
          <w:szCs w:val="24"/>
        </w:rPr>
        <w:t>报告单位（盖章）：</w:t>
      </w:r>
    </w:p>
    <w:p w14:paraId="5E661FA0" w14:textId="77777777" w:rsidR="00014CF6" w:rsidRDefault="00014CF6">
      <w:pPr>
        <w:pStyle w:val="afffffffffff4"/>
        <w:ind w:firstLineChars="0" w:firstLine="0"/>
        <w:jc w:val="left"/>
        <w:rPr>
          <w:rFonts w:ascii="黑体" w:eastAsia="黑体" w:hAnsi="黑体"/>
          <w:sz w:val="24"/>
          <w:szCs w:val="24"/>
        </w:rPr>
      </w:pPr>
    </w:p>
    <w:p w14:paraId="0ED82055" w14:textId="77777777" w:rsidR="00014CF6" w:rsidRDefault="00CA2E86">
      <w:pPr>
        <w:pStyle w:val="afffa"/>
        <w:spacing w:before="43" w:line="518" w:lineRule="auto"/>
        <w:rPr>
          <w:sz w:val="24"/>
        </w:rPr>
      </w:pPr>
      <w:r>
        <w:rPr>
          <w:rFonts w:ascii="黑体" w:eastAsia="黑体" w:hAnsi="黑体" w:hint="eastAsia"/>
          <w:sz w:val="24"/>
        </w:rPr>
        <w:t xml:space="preserve">    </w:t>
      </w:r>
      <w:r>
        <w:rPr>
          <w:sz w:val="24"/>
        </w:rPr>
        <w:t>受检者签名：</w:t>
      </w:r>
      <w:r>
        <w:rPr>
          <w:rFonts w:hint="eastAsia"/>
          <w:sz w:val="24"/>
        </w:rPr>
        <w:t xml:space="preserve">                                      </w:t>
      </w:r>
      <w:r>
        <w:rPr>
          <w:sz w:val="24"/>
        </w:rPr>
        <w:t>报告日期：</w:t>
      </w:r>
      <w:r>
        <w:rPr>
          <w:rFonts w:hint="eastAsia"/>
          <w:sz w:val="24"/>
        </w:rPr>
        <w:t xml:space="preserve"> </w:t>
      </w:r>
      <w:r>
        <w:rPr>
          <w:sz w:val="24"/>
        </w:rPr>
        <w:t>年</w:t>
      </w:r>
      <w:r>
        <w:rPr>
          <w:rFonts w:hint="eastAsia"/>
          <w:sz w:val="24"/>
        </w:rPr>
        <w:t xml:space="preserve">   </w:t>
      </w:r>
      <w:r>
        <w:rPr>
          <w:sz w:val="24"/>
        </w:rPr>
        <w:t>月</w:t>
      </w:r>
      <w:r>
        <w:rPr>
          <w:rFonts w:hint="eastAsia"/>
          <w:sz w:val="24"/>
        </w:rPr>
        <w:t xml:space="preserve">   </w:t>
      </w:r>
      <w:r>
        <w:rPr>
          <w:sz w:val="24"/>
        </w:rPr>
        <w:t>日</w:t>
      </w:r>
    </w:p>
    <w:p w14:paraId="145D233D" w14:textId="77777777" w:rsidR="00014CF6" w:rsidRDefault="00CA2E86">
      <w:pPr>
        <w:spacing w:before="5"/>
        <w:rPr>
          <w:sz w:val="24"/>
        </w:rPr>
      </w:pPr>
      <w:r>
        <w:rPr>
          <w:rFonts w:hint="eastAsia"/>
        </w:rPr>
        <w:t xml:space="preserve">     </w:t>
      </w:r>
      <w:r>
        <w:rPr>
          <w:rFonts w:hint="eastAsia"/>
          <w:sz w:val="24"/>
        </w:rPr>
        <w:t>签收</w:t>
      </w:r>
      <w:r>
        <w:rPr>
          <w:sz w:val="24"/>
        </w:rPr>
        <w:t>日期：</w:t>
      </w:r>
      <w:r>
        <w:rPr>
          <w:rFonts w:hint="eastAsia"/>
          <w:sz w:val="24"/>
        </w:rPr>
        <w:t xml:space="preserve"> </w:t>
      </w:r>
      <w:r>
        <w:rPr>
          <w:sz w:val="24"/>
        </w:rPr>
        <w:t>年</w:t>
      </w:r>
      <w:r>
        <w:rPr>
          <w:rFonts w:hint="eastAsia"/>
          <w:sz w:val="24"/>
        </w:rPr>
        <w:t xml:space="preserve">   </w:t>
      </w:r>
      <w:r>
        <w:rPr>
          <w:sz w:val="24"/>
        </w:rPr>
        <w:t>月</w:t>
      </w:r>
      <w:r>
        <w:rPr>
          <w:rFonts w:hint="eastAsia"/>
          <w:sz w:val="24"/>
        </w:rPr>
        <w:t xml:space="preserve">   </w:t>
      </w:r>
      <w:r>
        <w:rPr>
          <w:sz w:val="24"/>
        </w:rPr>
        <w:t>日</w:t>
      </w:r>
    </w:p>
    <w:p w14:paraId="541DA424" w14:textId="77777777" w:rsidR="00014CF6" w:rsidRDefault="00014CF6">
      <w:pPr>
        <w:spacing w:before="5"/>
        <w:rPr>
          <w:sz w:val="24"/>
        </w:rPr>
      </w:pPr>
    </w:p>
    <w:p w14:paraId="102ECFC6" w14:textId="77777777" w:rsidR="00014CF6" w:rsidRDefault="00CA2E86">
      <w:pPr>
        <w:spacing w:before="5"/>
        <w:ind w:firstLineChars="300" w:firstLine="660"/>
        <w:rPr>
          <w:rFonts w:ascii="宋体" w:hAnsi="宋体" w:cs="宋体"/>
          <w:sz w:val="22"/>
          <w:szCs w:val="22"/>
        </w:rPr>
      </w:pPr>
      <w:r>
        <w:rPr>
          <w:rFonts w:ascii="宋体" w:hAnsi="宋体" w:cs="宋体" w:hint="eastAsia"/>
          <w:sz w:val="22"/>
          <w:szCs w:val="22"/>
        </w:rPr>
        <w:t>（</w:t>
      </w:r>
      <w:r>
        <w:rPr>
          <w:rFonts w:ascii="宋体" w:hAnsi="宋体" w:cs="宋体"/>
          <w:sz w:val="22"/>
          <w:szCs w:val="22"/>
        </w:rPr>
        <w:t>一式</w:t>
      </w:r>
      <w:r>
        <w:rPr>
          <w:rFonts w:ascii="宋体" w:hAnsi="宋体" w:cs="宋体" w:hint="eastAsia"/>
          <w:sz w:val="22"/>
          <w:szCs w:val="22"/>
        </w:rPr>
        <w:t>四</w:t>
      </w:r>
      <w:r>
        <w:rPr>
          <w:rFonts w:ascii="宋体" w:hAnsi="宋体" w:cs="宋体"/>
          <w:sz w:val="22"/>
          <w:szCs w:val="22"/>
        </w:rPr>
        <w:t>份，劳动者、用人单位</w:t>
      </w:r>
      <w:r>
        <w:rPr>
          <w:rFonts w:ascii="宋体" w:hAnsi="宋体" w:cs="宋体" w:hint="eastAsia"/>
          <w:sz w:val="22"/>
          <w:szCs w:val="22"/>
        </w:rPr>
        <w:t>、</w:t>
      </w:r>
      <w:r>
        <w:rPr>
          <w:rFonts w:ascii="宋体" w:hAnsi="宋体" w:cs="宋体"/>
          <w:sz w:val="22"/>
          <w:szCs w:val="22"/>
        </w:rPr>
        <w:t>职业健康检查机构</w:t>
      </w:r>
      <w:r>
        <w:rPr>
          <w:rFonts w:ascii="宋体" w:hAnsi="宋体" w:cs="宋体" w:hint="eastAsia"/>
          <w:sz w:val="22"/>
          <w:szCs w:val="22"/>
        </w:rPr>
        <w:t>及卫生健康主管部门</w:t>
      </w:r>
      <w:r>
        <w:rPr>
          <w:rFonts w:ascii="宋体" w:hAnsi="宋体" w:cs="宋体"/>
          <w:sz w:val="22"/>
          <w:szCs w:val="22"/>
        </w:rPr>
        <w:t>各执一份</w:t>
      </w:r>
      <w:r>
        <w:rPr>
          <w:rFonts w:ascii="宋体" w:hAnsi="宋体" w:cs="宋体" w:hint="eastAsia"/>
          <w:sz w:val="22"/>
          <w:szCs w:val="22"/>
        </w:rPr>
        <w:t>）</w:t>
      </w:r>
    </w:p>
    <w:p w14:paraId="6EE59879" w14:textId="77777777" w:rsidR="00014CF6" w:rsidRDefault="00014CF6">
      <w:pPr>
        <w:spacing w:before="5"/>
        <w:ind w:firstLineChars="300" w:firstLine="660"/>
        <w:rPr>
          <w:rFonts w:ascii="宋体" w:hAnsi="宋体" w:cs="宋体"/>
          <w:sz w:val="22"/>
          <w:szCs w:val="22"/>
        </w:rPr>
      </w:pPr>
    </w:p>
    <w:p w14:paraId="791746F9" w14:textId="77777777" w:rsidR="00014CF6" w:rsidRDefault="00014CF6">
      <w:pPr>
        <w:pStyle w:val="affff8"/>
        <w:ind w:firstLine="420"/>
      </w:pPr>
    </w:p>
    <w:p w14:paraId="0D0AC9C1" w14:textId="77777777" w:rsidR="00014CF6" w:rsidRDefault="00014CF6">
      <w:pPr>
        <w:pStyle w:val="af9"/>
      </w:pPr>
    </w:p>
    <w:p w14:paraId="71EA9800" w14:textId="77777777" w:rsidR="00014CF6" w:rsidRDefault="00CA2E86">
      <w:pPr>
        <w:pStyle w:val="af9"/>
      </w:pPr>
      <w:r>
        <w:rPr>
          <w:rFonts w:hint="eastAsia"/>
        </w:rPr>
        <w:t xml:space="preserve"> </w:t>
      </w:r>
    </w:p>
    <w:p w14:paraId="4FD61C41" w14:textId="77777777" w:rsidR="00014CF6" w:rsidRDefault="00014CF6">
      <w:pPr>
        <w:pStyle w:val="afe"/>
      </w:pPr>
    </w:p>
    <w:p w14:paraId="6406C4F3" w14:textId="45D74201" w:rsidR="00014CF6" w:rsidRDefault="00CA2E86">
      <w:pPr>
        <w:pStyle w:val="aff3"/>
        <w:spacing w:before="79" w:after="158"/>
      </w:pPr>
      <w:bookmarkStart w:id="169" w:name="_Toc25299"/>
      <w:bookmarkStart w:id="170" w:name="_Toc16108"/>
      <w:bookmarkStart w:id="171" w:name="_Toc27444"/>
      <w:bookmarkStart w:id="172" w:name="_Toc3658"/>
      <w:r>
        <w:rPr>
          <w:rFonts w:hint="eastAsia"/>
        </w:rPr>
        <w:br/>
      </w:r>
      <w:bookmarkStart w:id="173" w:name="_Toc162449999"/>
      <w:r>
        <w:rPr>
          <w:rFonts w:hint="eastAsia"/>
        </w:rPr>
        <w:t>（</w:t>
      </w:r>
      <w:r w:rsidR="00F22E22">
        <w:rPr>
          <w:rFonts w:hint="eastAsia"/>
        </w:rPr>
        <w:t>资料</w:t>
      </w:r>
      <w:r>
        <w:rPr>
          <w:rFonts w:hint="eastAsia"/>
        </w:rPr>
        <w:t>性）</w:t>
      </w:r>
      <w:r>
        <w:rPr>
          <w:rFonts w:hint="eastAsia"/>
        </w:rPr>
        <w:br/>
      </w:r>
      <w:r>
        <w:rPr>
          <w:rFonts w:hint="eastAsia"/>
        </w:rPr>
        <w:t>职业禁忌证通知单（样式）</w:t>
      </w:r>
      <w:bookmarkEnd w:id="169"/>
      <w:bookmarkEnd w:id="170"/>
      <w:bookmarkEnd w:id="171"/>
      <w:bookmarkEnd w:id="172"/>
      <w:bookmarkEnd w:id="173"/>
    </w:p>
    <w:p w14:paraId="72BE8839" w14:textId="77777777" w:rsidR="00014CF6" w:rsidRDefault="00CA2E86">
      <w:pPr>
        <w:spacing w:line="463" w:lineRule="exact"/>
        <w:ind w:right="240"/>
        <w:jc w:val="center"/>
        <w:rPr>
          <w:rFonts w:ascii="宋体" w:hAnsi="宋体" w:cs="宋体"/>
          <w:sz w:val="36"/>
          <w:szCs w:val="36"/>
        </w:rPr>
      </w:pPr>
      <w:r>
        <w:rPr>
          <w:rFonts w:ascii="宋体" w:hAnsi="宋体" w:cs="宋体"/>
          <w:sz w:val="36"/>
          <w:szCs w:val="36"/>
        </w:rPr>
        <w:t>职业禁忌证通知单</w:t>
      </w:r>
    </w:p>
    <w:p w14:paraId="127CECC5" w14:textId="77777777" w:rsidR="00014CF6" w:rsidRDefault="00014CF6">
      <w:pPr>
        <w:pStyle w:val="afffffffffff4"/>
        <w:ind w:firstLineChars="0" w:firstLine="0"/>
        <w:jc w:val="center"/>
        <w:rPr>
          <w:rFonts w:ascii="黑体" w:eastAsia="黑体" w:hAnsi="黑体"/>
          <w:sz w:val="24"/>
          <w:szCs w:val="24"/>
        </w:rPr>
      </w:pPr>
    </w:p>
    <w:tbl>
      <w:tblPr>
        <w:tblW w:w="0" w:type="auto"/>
        <w:tblInd w:w="426" w:type="dxa"/>
        <w:tblLayout w:type="fixed"/>
        <w:tblCellMar>
          <w:left w:w="0" w:type="dxa"/>
          <w:right w:w="0" w:type="dxa"/>
        </w:tblCellMar>
        <w:tblLook w:val="04A0" w:firstRow="1" w:lastRow="0" w:firstColumn="1" w:lastColumn="0" w:noHBand="0" w:noVBand="1"/>
      </w:tblPr>
      <w:tblGrid>
        <w:gridCol w:w="850"/>
        <w:gridCol w:w="1763"/>
        <w:gridCol w:w="964"/>
        <w:gridCol w:w="692"/>
        <w:gridCol w:w="624"/>
        <w:gridCol w:w="3895"/>
      </w:tblGrid>
      <w:tr w:rsidR="00014CF6" w14:paraId="3A31C73E" w14:textId="77777777">
        <w:trPr>
          <w:trHeight w:hRule="exact" w:val="924"/>
        </w:trPr>
        <w:tc>
          <w:tcPr>
            <w:tcW w:w="850" w:type="dxa"/>
            <w:tcBorders>
              <w:top w:val="single" w:sz="6" w:space="0" w:color="000000"/>
              <w:left w:val="single" w:sz="6" w:space="0" w:color="000000"/>
              <w:bottom w:val="single" w:sz="6" w:space="0" w:color="000000"/>
              <w:right w:val="single" w:sz="6" w:space="0" w:color="000000"/>
            </w:tcBorders>
          </w:tcPr>
          <w:p w14:paraId="5D93F0FF" w14:textId="77777777" w:rsidR="00014CF6" w:rsidRDefault="00014CF6">
            <w:pPr>
              <w:pStyle w:val="TableParagraph"/>
              <w:spacing w:before="6" w:line="120" w:lineRule="exact"/>
              <w:rPr>
                <w:sz w:val="12"/>
                <w:szCs w:val="12"/>
              </w:rPr>
            </w:pPr>
          </w:p>
          <w:p w14:paraId="0F913FA8" w14:textId="77777777" w:rsidR="00014CF6" w:rsidRDefault="00CA2E86">
            <w:pPr>
              <w:pStyle w:val="TableParagraph"/>
              <w:ind w:left="207"/>
              <w:rPr>
                <w:rFonts w:ascii="宋体" w:hAnsi="宋体" w:cs="宋体"/>
                <w:sz w:val="24"/>
                <w:szCs w:val="24"/>
              </w:rPr>
            </w:pPr>
            <w:r>
              <w:rPr>
                <w:rFonts w:ascii="宋体" w:hAnsi="宋体" w:cs="宋体"/>
                <w:sz w:val="24"/>
                <w:szCs w:val="24"/>
              </w:rPr>
              <w:t>用人单位</w:t>
            </w:r>
          </w:p>
        </w:tc>
        <w:tc>
          <w:tcPr>
            <w:tcW w:w="7938" w:type="dxa"/>
            <w:gridSpan w:val="5"/>
            <w:tcBorders>
              <w:top w:val="single" w:sz="6" w:space="0" w:color="000000"/>
              <w:left w:val="single" w:sz="6" w:space="0" w:color="000000"/>
              <w:bottom w:val="single" w:sz="6" w:space="0" w:color="000000"/>
              <w:right w:val="single" w:sz="6" w:space="0" w:color="000000"/>
            </w:tcBorders>
          </w:tcPr>
          <w:p w14:paraId="5243BB6A" w14:textId="77777777" w:rsidR="00014CF6" w:rsidRDefault="00014CF6">
            <w:pPr>
              <w:pStyle w:val="TableParagraph"/>
              <w:spacing w:before="6" w:line="120" w:lineRule="exact"/>
              <w:rPr>
                <w:sz w:val="12"/>
                <w:szCs w:val="12"/>
              </w:rPr>
            </w:pPr>
          </w:p>
          <w:p w14:paraId="0B79B1DE" w14:textId="77777777" w:rsidR="00014CF6" w:rsidRDefault="00014CF6">
            <w:pPr>
              <w:pStyle w:val="TableParagraph"/>
              <w:spacing w:line="200" w:lineRule="exact"/>
              <w:rPr>
                <w:sz w:val="20"/>
                <w:szCs w:val="20"/>
              </w:rPr>
            </w:pPr>
          </w:p>
          <w:p w14:paraId="56A95BC0" w14:textId="77777777" w:rsidR="00014CF6" w:rsidRDefault="00014CF6">
            <w:pPr>
              <w:pStyle w:val="TableParagraph"/>
              <w:ind w:right="20"/>
              <w:jc w:val="center"/>
              <w:rPr>
                <w:rFonts w:ascii="宋体" w:hAnsi="宋体" w:cs="宋体"/>
                <w:sz w:val="24"/>
                <w:szCs w:val="24"/>
              </w:rPr>
            </w:pPr>
          </w:p>
        </w:tc>
      </w:tr>
      <w:tr w:rsidR="00014CF6" w14:paraId="6846E072" w14:textId="77777777">
        <w:trPr>
          <w:trHeight w:hRule="exact" w:val="568"/>
        </w:trPr>
        <w:tc>
          <w:tcPr>
            <w:tcW w:w="850" w:type="dxa"/>
            <w:vMerge w:val="restart"/>
            <w:tcBorders>
              <w:top w:val="single" w:sz="6" w:space="0" w:color="000000"/>
              <w:left w:val="single" w:sz="6" w:space="0" w:color="000000"/>
              <w:right w:val="single" w:sz="6" w:space="0" w:color="000000"/>
            </w:tcBorders>
            <w:vAlign w:val="center"/>
          </w:tcPr>
          <w:p w14:paraId="22B55DFB" w14:textId="77777777" w:rsidR="00014CF6" w:rsidRDefault="00CA2E86">
            <w:pPr>
              <w:pStyle w:val="TableParagraph"/>
              <w:ind w:left="207"/>
              <w:rPr>
                <w:rFonts w:ascii="宋体" w:hAnsi="宋体" w:cs="宋体"/>
                <w:sz w:val="24"/>
                <w:szCs w:val="24"/>
                <w:lang w:eastAsia="zh-CN"/>
              </w:rPr>
            </w:pPr>
            <w:r>
              <w:rPr>
                <w:rFonts w:ascii="宋体" w:hAnsi="宋体" w:cs="宋体" w:hint="eastAsia"/>
                <w:sz w:val="24"/>
                <w:szCs w:val="24"/>
              </w:rPr>
              <w:t>劳动者</w:t>
            </w:r>
          </w:p>
        </w:tc>
        <w:tc>
          <w:tcPr>
            <w:tcW w:w="1763" w:type="dxa"/>
            <w:tcBorders>
              <w:top w:val="single" w:sz="6" w:space="0" w:color="000000"/>
              <w:left w:val="single" w:sz="6" w:space="0" w:color="000000"/>
              <w:bottom w:val="single" w:sz="6" w:space="0" w:color="000000"/>
              <w:right w:val="single" w:sz="6" w:space="0" w:color="000000"/>
            </w:tcBorders>
            <w:vAlign w:val="center"/>
          </w:tcPr>
          <w:p w14:paraId="22E33276" w14:textId="77777777" w:rsidR="00014CF6" w:rsidRDefault="00CA2E86">
            <w:pPr>
              <w:pStyle w:val="TableParagraph"/>
              <w:spacing w:before="42"/>
              <w:ind w:left="264"/>
              <w:rPr>
                <w:rFonts w:ascii="宋体" w:hAnsi="宋体" w:cs="宋体"/>
                <w:sz w:val="24"/>
                <w:szCs w:val="24"/>
              </w:rPr>
            </w:pPr>
            <w:r>
              <w:rPr>
                <w:rFonts w:ascii="宋体" w:hAnsi="宋体" w:cs="宋体"/>
                <w:sz w:val="24"/>
                <w:szCs w:val="24"/>
              </w:rPr>
              <w:t>体检编号</w:t>
            </w:r>
          </w:p>
        </w:tc>
        <w:tc>
          <w:tcPr>
            <w:tcW w:w="964" w:type="dxa"/>
            <w:tcBorders>
              <w:top w:val="single" w:sz="6" w:space="0" w:color="000000"/>
              <w:left w:val="single" w:sz="6" w:space="0" w:color="000000"/>
              <w:bottom w:val="single" w:sz="6" w:space="0" w:color="000000"/>
              <w:right w:val="single" w:sz="6" w:space="0" w:color="000000"/>
            </w:tcBorders>
            <w:vAlign w:val="center"/>
          </w:tcPr>
          <w:p w14:paraId="0113AF44" w14:textId="77777777" w:rsidR="00014CF6" w:rsidRDefault="00CA2E86">
            <w:pPr>
              <w:pStyle w:val="TableParagraph"/>
              <w:spacing w:before="42"/>
              <w:ind w:left="221"/>
              <w:rPr>
                <w:rFonts w:ascii="宋体" w:hAnsi="宋体" w:cs="宋体"/>
                <w:sz w:val="24"/>
                <w:szCs w:val="24"/>
              </w:rPr>
            </w:pPr>
            <w:r>
              <w:rPr>
                <w:rFonts w:ascii="宋体" w:hAnsi="宋体" w:cs="宋体"/>
                <w:sz w:val="24"/>
                <w:szCs w:val="24"/>
              </w:rPr>
              <w:t>姓名</w:t>
            </w:r>
          </w:p>
        </w:tc>
        <w:tc>
          <w:tcPr>
            <w:tcW w:w="692" w:type="dxa"/>
            <w:tcBorders>
              <w:top w:val="single" w:sz="6" w:space="0" w:color="000000"/>
              <w:left w:val="single" w:sz="6" w:space="0" w:color="000000"/>
              <w:bottom w:val="single" w:sz="6" w:space="0" w:color="000000"/>
              <w:right w:val="single" w:sz="6" w:space="0" w:color="000000"/>
            </w:tcBorders>
            <w:vAlign w:val="center"/>
          </w:tcPr>
          <w:p w14:paraId="6B37615F" w14:textId="77777777" w:rsidR="00014CF6" w:rsidRDefault="00CA2E86">
            <w:pPr>
              <w:pStyle w:val="TableParagraph"/>
              <w:spacing w:before="42"/>
              <w:ind w:left="79"/>
              <w:rPr>
                <w:rFonts w:ascii="宋体" w:hAnsi="宋体" w:cs="宋体"/>
                <w:sz w:val="24"/>
                <w:szCs w:val="24"/>
              </w:rPr>
            </w:pPr>
            <w:r>
              <w:rPr>
                <w:rFonts w:ascii="宋体" w:hAnsi="宋体" w:cs="宋体"/>
                <w:sz w:val="24"/>
                <w:szCs w:val="24"/>
              </w:rPr>
              <w:t>性别</w:t>
            </w:r>
          </w:p>
        </w:tc>
        <w:tc>
          <w:tcPr>
            <w:tcW w:w="624" w:type="dxa"/>
            <w:tcBorders>
              <w:top w:val="single" w:sz="6" w:space="0" w:color="000000"/>
              <w:left w:val="single" w:sz="6" w:space="0" w:color="000000"/>
              <w:bottom w:val="single" w:sz="6" w:space="0" w:color="000000"/>
              <w:right w:val="single" w:sz="6" w:space="0" w:color="000000"/>
            </w:tcBorders>
            <w:vAlign w:val="center"/>
          </w:tcPr>
          <w:p w14:paraId="469F7705" w14:textId="77777777" w:rsidR="00014CF6" w:rsidRDefault="00CA2E86">
            <w:pPr>
              <w:pStyle w:val="TableParagraph"/>
              <w:spacing w:before="42"/>
              <w:ind w:left="51"/>
              <w:rPr>
                <w:rFonts w:ascii="宋体" w:hAnsi="宋体" w:cs="宋体"/>
                <w:sz w:val="24"/>
                <w:szCs w:val="24"/>
              </w:rPr>
            </w:pPr>
            <w:r>
              <w:rPr>
                <w:rFonts w:ascii="宋体" w:hAnsi="宋体" w:cs="宋体"/>
                <w:sz w:val="24"/>
                <w:szCs w:val="24"/>
              </w:rPr>
              <w:t>年龄</w:t>
            </w:r>
          </w:p>
        </w:tc>
        <w:tc>
          <w:tcPr>
            <w:tcW w:w="3895" w:type="dxa"/>
            <w:tcBorders>
              <w:top w:val="single" w:sz="6" w:space="0" w:color="000000"/>
              <w:left w:val="single" w:sz="6" w:space="0" w:color="000000"/>
              <w:bottom w:val="single" w:sz="6" w:space="0" w:color="000000"/>
              <w:right w:val="single" w:sz="6" w:space="0" w:color="000000"/>
            </w:tcBorders>
            <w:vAlign w:val="center"/>
          </w:tcPr>
          <w:p w14:paraId="6EA5C36B" w14:textId="77777777" w:rsidR="00014CF6" w:rsidRDefault="00CA2E86">
            <w:pPr>
              <w:pStyle w:val="TableParagraph"/>
              <w:spacing w:before="57"/>
              <w:ind w:left="1267"/>
              <w:rPr>
                <w:rFonts w:ascii="宋体" w:hAnsi="宋体" w:cs="宋体"/>
                <w:sz w:val="24"/>
                <w:szCs w:val="24"/>
              </w:rPr>
            </w:pPr>
            <w:r>
              <w:rPr>
                <w:rFonts w:ascii="宋体" w:hAnsi="宋体" w:cs="宋体"/>
                <w:sz w:val="24"/>
                <w:szCs w:val="24"/>
              </w:rPr>
              <w:t>职业病危害因素</w:t>
            </w:r>
          </w:p>
        </w:tc>
      </w:tr>
      <w:tr w:rsidR="00014CF6" w14:paraId="4738FAD5" w14:textId="77777777">
        <w:trPr>
          <w:trHeight w:hRule="exact" w:val="567"/>
        </w:trPr>
        <w:tc>
          <w:tcPr>
            <w:tcW w:w="850" w:type="dxa"/>
            <w:vMerge/>
            <w:tcBorders>
              <w:left w:val="single" w:sz="6" w:space="0" w:color="000000"/>
              <w:bottom w:val="single" w:sz="6" w:space="0" w:color="000000"/>
              <w:right w:val="single" w:sz="6" w:space="0" w:color="000000"/>
            </w:tcBorders>
          </w:tcPr>
          <w:p w14:paraId="021D69EF" w14:textId="77777777" w:rsidR="00014CF6" w:rsidRDefault="00014CF6"/>
        </w:tc>
        <w:tc>
          <w:tcPr>
            <w:tcW w:w="1763" w:type="dxa"/>
            <w:tcBorders>
              <w:top w:val="single" w:sz="6" w:space="0" w:color="000000"/>
              <w:left w:val="single" w:sz="6" w:space="0" w:color="000000"/>
              <w:bottom w:val="single" w:sz="6" w:space="0" w:color="000000"/>
              <w:right w:val="single" w:sz="6" w:space="0" w:color="000000"/>
            </w:tcBorders>
          </w:tcPr>
          <w:p w14:paraId="3D75943F" w14:textId="77777777" w:rsidR="00014CF6" w:rsidRDefault="00014CF6">
            <w:pPr>
              <w:pStyle w:val="TableParagraph"/>
              <w:spacing w:line="270" w:lineRule="exact"/>
              <w:ind w:left="5" w:right="20"/>
              <w:jc w:val="center"/>
              <w:rPr>
                <w:rFonts w:ascii="宋体" w:hAnsi="宋体" w:cs="宋体"/>
                <w:sz w:val="24"/>
                <w:szCs w:val="24"/>
              </w:rPr>
            </w:pPr>
          </w:p>
        </w:tc>
        <w:tc>
          <w:tcPr>
            <w:tcW w:w="964" w:type="dxa"/>
            <w:tcBorders>
              <w:top w:val="single" w:sz="6" w:space="0" w:color="000000"/>
              <w:left w:val="single" w:sz="6" w:space="0" w:color="000000"/>
              <w:bottom w:val="single" w:sz="6" w:space="0" w:color="000000"/>
              <w:right w:val="single" w:sz="6" w:space="0" w:color="000000"/>
            </w:tcBorders>
          </w:tcPr>
          <w:p w14:paraId="62C504FC" w14:textId="77777777" w:rsidR="00014CF6" w:rsidRDefault="00014CF6">
            <w:pPr>
              <w:pStyle w:val="TableParagraph"/>
              <w:spacing w:before="42"/>
              <w:ind w:left="101"/>
              <w:rPr>
                <w:rFonts w:ascii="宋体" w:hAnsi="宋体" w:cs="宋体"/>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3B5D2F0F" w14:textId="77777777" w:rsidR="00014CF6" w:rsidRDefault="00014CF6">
            <w:pPr>
              <w:pStyle w:val="TableParagraph"/>
              <w:spacing w:before="42"/>
              <w:ind w:left="199"/>
              <w:rPr>
                <w:rFonts w:ascii="宋体" w:hAnsi="宋体" w:cs="宋体"/>
                <w:sz w:val="24"/>
                <w:szCs w:val="24"/>
              </w:rPr>
            </w:pPr>
          </w:p>
        </w:tc>
        <w:tc>
          <w:tcPr>
            <w:tcW w:w="624" w:type="dxa"/>
            <w:tcBorders>
              <w:top w:val="single" w:sz="6" w:space="0" w:color="000000"/>
              <w:left w:val="single" w:sz="6" w:space="0" w:color="000000"/>
              <w:bottom w:val="single" w:sz="6" w:space="0" w:color="000000"/>
              <w:right w:val="single" w:sz="6" w:space="0" w:color="000000"/>
            </w:tcBorders>
          </w:tcPr>
          <w:p w14:paraId="00E3216E" w14:textId="77777777" w:rsidR="00014CF6" w:rsidRDefault="00014CF6">
            <w:pPr>
              <w:pStyle w:val="TableParagraph"/>
              <w:spacing w:before="42"/>
              <w:ind w:left="171"/>
              <w:rPr>
                <w:rFonts w:ascii="宋体" w:hAnsi="宋体" w:cs="宋体"/>
                <w:sz w:val="24"/>
                <w:szCs w:val="24"/>
              </w:rPr>
            </w:pPr>
          </w:p>
        </w:tc>
        <w:tc>
          <w:tcPr>
            <w:tcW w:w="3895" w:type="dxa"/>
            <w:tcBorders>
              <w:top w:val="single" w:sz="6" w:space="0" w:color="000000"/>
              <w:left w:val="single" w:sz="6" w:space="0" w:color="000000"/>
              <w:bottom w:val="single" w:sz="6" w:space="0" w:color="000000"/>
              <w:right w:val="single" w:sz="6" w:space="0" w:color="000000"/>
            </w:tcBorders>
          </w:tcPr>
          <w:p w14:paraId="2486174F" w14:textId="77777777" w:rsidR="00014CF6" w:rsidRDefault="00014CF6">
            <w:pPr>
              <w:pStyle w:val="TableParagraph"/>
              <w:spacing w:line="262" w:lineRule="exact"/>
              <w:ind w:left="40" w:right="72"/>
              <w:jc w:val="center"/>
              <w:rPr>
                <w:rFonts w:ascii="宋体" w:hAnsi="宋体" w:cs="宋体"/>
                <w:sz w:val="24"/>
                <w:szCs w:val="24"/>
              </w:rPr>
            </w:pPr>
          </w:p>
        </w:tc>
      </w:tr>
      <w:tr w:rsidR="00014CF6" w14:paraId="1A00D2A7" w14:textId="77777777">
        <w:trPr>
          <w:trHeight w:hRule="exact" w:val="1019"/>
        </w:trPr>
        <w:tc>
          <w:tcPr>
            <w:tcW w:w="850" w:type="dxa"/>
            <w:vMerge w:val="restart"/>
            <w:tcBorders>
              <w:top w:val="single" w:sz="6" w:space="0" w:color="000000"/>
              <w:left w:val="single" w:sz="6" w:space="0" w:color="000000"/>
              <w:right w:val="single" w:sz="6" w:space="0" w:color="000000"/>
            </w:tcBorders>
          </w:tcPr>
          <w:p w14:paraId="6FFB8725" w14:textId="77777777" w:rsidR="00014CF6" w:rsidRDefault="00014CF6">
            <w:pPr>
              <w:pStyle w:val="TableParagraph"/>
              <w:spacing w:before="10" w:line="100" w:lineRule="exact"/>
              <w:rPr>
                <w:sz w:val="10"/>
                <w:szCs w:val="10"/>
              </w:rPr>
            </w:pPr>
          </w:p>
          <w:p w14:paraId="1F7C7CCC" w14:textId="77777777" w:rsidR="00014CF6" w:rsidRDefault="00CA2E86">
            <w:pPr>
              <w:pStyle w:val="TableParagraph"/>
              <w:ind w:left="207"/>
              <w:rPr>
                <w:rFonts w:ascii="宋体" w:hAnsi="宋体" w:cs="宋体"/>
                <w:sz w:val="24"/>
                <w:szCs w:val="24"/>
                <w:lang w:eastAsia="zh-CN"/>
              </w:rPr>
            </w:pPr>
            <w:r>
              <w:rPr>
                <w:rFonts w:ascii="宋体" w:hAnsi="宋体" w:cs="宋体" w:hint="eastAsia"/>
                <w:sz w:val="24"/>
                <w:szCs w:val="24"/>
                <w:lang w:eastAsia="zh-CN"/>
              </w:rPr>
              <w:t>职业禁忌证名称</w:t>
            </w:r>
          </w:p>
        </w:tc>
        <w:tc>
          <w:tcPr>
            <w:tcW w:w="7938" w:type="dxa"/>
            <w:gridSpan w:val="5"/>
            <w:tcBorders>
              <w:top w:val="single" w:sz="6" w:space="0" w:color="000000"/>
              <w:left w:val="single" w:sz="6" w:space="0" w:color="000000"/>
              <w:bottom w:val="single" w:sz="6" w:space="0" w:color="000000"/>
              <w:right w:val="single" w:sz="6" w:space="0" w:color="000000"/>
            </w:tcBorders>
          </w:tcPr>
          <w:p w14:paraId="05CC5662" w14:textId="77777777" w:rsidR="00014CF6" w:rsidRDefault="00014CF6">
            <w:pPr>
              <w:pStyle w:val="TableParagraph"/>
              <w:spacing w:before="8" w:line="260" w:lineRule="exact"/>
              <w:rPr>
                <w:sz w:val="26"/>
                <w:szCs w:val="26"/>
                <w:lang w:eastAsia="zh-CN"/>
              </w:rPr>
            </w:pPr>
          </w:p>
          <w:p w14:paraId="0B1AB0E4" w14:textId="77777777" w:rsidR="00014CF6" w:rsidRDefault="00014CF6">
            <w:pPr>
              <w:pStyle w:val="TableParagraph"/>
              <w:ind w:left="644"/>
              <w:rPr>
                <w:rFonts w:ascii="宋体" w:hAnsi="宋体" w:cs="宋体"/>
                <w:sz w:val="24"/>
                <w:szCs w:val="24"/>
                <w:lang w:eastAsia="zh-CN"/>
              </w:rPr>
            </w:pPr>
          </w:p>
        </w:tc>
      </w:tr>
      <w:tr w:rsidR="00014CF6" w14:paraId="6AF25EE2" w14:textId="77777777">
        <w:trPr>
          <w:trHeight w:hRule="exact" w:val="859"/>
        </w:trPr>
        <w:tc>
          <w:tcPr>
            <w:tcW w:w="850" w:type="dxa"/>
            <w:vMerge/>
            <w:tcBorders>
              <w:left w:val="single" w:sz="6" w:space="0" w:color="000000"/>
              <w:bottom w:val="single" w:sz="6" w:space="0" w:color="000000"/>
              <w:right w:val="single" w:sz="6" w:space="0" w:color="000000"/>
            </w:tcBorders>
          </w:tcPr>
          <w:p w14:paraId="2C9E1082" w14:textId="77777777" w:rsidR="00014CF6" w:rsidRDefault="00014CF6"/>
        </w:tc>
        <w:tc>
          <w:tcPr>
            <w:tcW w:w="7938" w:type="dxa"/>
            <w:gridSpan w:val="5"/>
            <w:tcBorders>
              <w:top w:val="single" w:sz="6" w:space="0" w:color="000000"/>
              <w:left w:val="single" w:sz="6" w:space="0" w:color="000000"/>
              <w:bottom w:val="single" w:sz="6" w:space="0" w:color="000000"/>
              <w:right w:val="single" w:sz="6" w:space="0" w:color="000000"/>
            </w:tcBorders>
            <w:vAlign w:val="center"/>
          </w:tcPr>
          <w:p w14:paraId="46EC1BC6" w14:textId="77777777" w:rsidR="00014CF6" w:rsidRDefault="00CA2E86">
            <w:pPr>
              <w:pStyle w:val="TableParagraph"/>
              <w:spacing w:before="42"/>
              <w:ind w:left="264"/>
              <w:jc w:val="center"/>
              <w:rPr>
                <w:rFonts w:ascii="宋体" w:hAnsi="宋体" w:cs="宋体"/>
                <w:sz w:val="24"/>
                <w:szCs w:val="24"/>
              </w:rPr>
            </w:pPr>
            <w:r>
              <w:rPr>
                <w:rFonts w:ascii="宋体" w:hAnsi="宋体" w:cs="宋体"/>
                <w:sz w:val="24"/>
                <w:szCs w:val="24"/>
              </w:rPr>
              <w:t>体检时间：</w:t>
            </w:r>
            <w:r>
              <w:rPr>
                <w:rFonts w:ascii="宋体" w:hAnsi="宋体" w:cs="宋体" w:hint="eastAsia"/>
                <w:sz w:val="24"/>
                <w:szCs w:val="24"/>
                <w:lang w:eastAsia="zh-CN"/>
              </w:rPr>
              <w:t xml:space="preserve"> </w:t>
            </w:r>
            <w:r>
              <w:rPr>
                <w:rFonts w:ascii="宋体" w:hAnsi="宋体" w:cs="宋体" w:hint="eastAsia"/>
                <w:sz w:val="24"/>
                <w:szCs w:val="24"/>
              </w:rPr>
              <w:t xml:space="preserve"> </w:t>
            </w:r>
            <w:r>
              <w:rPr>
                <w:rFonts w:ascii="宋体" w:hAnsi="宋体" w:cs="宋体"/>
                <w:sz w:val="24"/>
                <w:szCs w:val="24"/>
              </w:rPr>
              <w:t>年</w:t>
            </w:r>
            <w:r>
              <w:rPr>
                <w:rFonts w:ascii="宋体" w:hAnsi="宋体" w:cs="宋体" w:hint="eastAsia"/>
                <w:sz w:val="24"/>
                <w:szCs w:val="24"/>
              </w:rPr>
              <w:t xml:space="preserve">   </w:t>
            </w:r>
            <w:r>
              <w:rPr>
                <w:rFonts w:ascii="宋体" w:hAnsi="宋体" w:cs="宋体"/>
                <w:sz w:val="24"/>
                <w:szCs w:val="24"/>
              </w:rPr>
              <w:t>月</w:t>
            </w:r>
            <w:r>
              <w:rPr>
                <w:rFonts w:ascii="宋体" w:hAnsi="宋体" w:cs="宋体" w:hint="eastAsia"/>
                <w:sz w:val="24"/>
                <w:szCs w:val="24"/>
              </w:rPr>
              <w:t xml:space="preserve">   </w:t>
            </w:r>
            <w:r>
              <w:rPr>
                <w:rFonts w:ascii="宋体" w:hAnsi="宋体" w:cs="宋体"/>
                <w:sz w:val="24"/>
                <w:szCs w:val="24"/>
              </w:rPr>
              <w:t>日</w:t>
            </w:r>
          </w:p>
        </w:tc>
      </w:tr>
      <w:tr w:rsidR="00014CF6" w14:paraId="1E8E5575" w14:textId="77777777">
        <w:trPr>
          <w:trHeight w:hRule="exact" w:val="2273"/>
        </w:trPr>
        <w:tc>
          <w:tcPr>
            <w:tcW w:w="850" w:type="dxa"/>
            <w:tcBorders>
              <w:top w:val="single" w:sz="6" w:space="0" w:color="000000"/>
              <w:left w:val="single" w:sz="6" w:space="0" w:color="000000"/>
              <w:bottom w:val="single" w:sz="6" w:space="0" w:color="000000"/>
              <w:right w:val="single" w:sz="6" w:space="0" w:color="000000"/>
            </w:tcBorders>
          </w:tcPr>
          <w:p w14:paraId="6F2EE9C7" w14:textId="77777777" w:rsidR="00014CF6" w:rsidRDefault="00014CF6">
            <w:pPr>
              <w:pStyle w:val="TableParagraph"/>
              <w:spacing w:before="10" w:line="100" w:lineRule="exact"/>
              <w:rPr>
                <w:sz w:val="10"/>
                <w:szCs w:val="10"/>
              </w:rPr>
            </w:pPr>
          </w:p>
          <w:p w14:paraId="75CB63DC" w14:textId="77777777" w:rsidR="00014CF6" w:rsidRDefault="00014CF6">
            <w:pPr>
              <w:pStyle w:val="TableParagraph"/>
              <w:spacing w:line="200" w:lineRule="exact"/>
              <w:rPr>
                <w:sz w:val="20"/>
                <w:szCs w:val="20"/>
              </w:rPr>
            </w:pPr>
          </w:p>
          <w:p w14:paraId="16C2F6C5" w14:textId="77777777" w:rsidR="00014CF6" w:rsidRDefault="00014CF6">
            <w:pPr>
              <w:pStyle w:val="TableParagraph"/>
              <w:spacing w:line="200" w:lineRule="exact"/>
              <w:rPr>
                <w:sz w:val="20"/>
                <w:szCs w:val="20"/>
              </w:rPr>
            </w:pPr>
          </w:p>
          <w:p w14:paraId="5081A32E" w14:textId="77777777" w:rsidR="00014CF6" w:rsidRDefault="00014CF6">
            <w:pPr>
              <w:pStyle w:val="TableParagraph"/>
              <w:spacing w:line="200" w:lineRule="exact"/>
              <w:rPr>
                <w:sz w:val="20"/>
                <w:szCs w:val="20"/>
              </w:rPr>
            </w:pPr>
          </w:p>
          <w:p w14:paraId="185DFDB8" w14:textId="77777777" w:rsidR="00014CF6" w:rsidRDefault="00CA2E86">
            <w:pPr>
              <w:pStyle w:val="TableParagraph"/>
              <w:ind w:left="207"/>
              <w:rPr>
                <w:rFonts w:ascii="宋体" w:hAnsi="宋体" w:cs="宋体"/>
                <w:sz w:val="24"/>
                <w:szCs w:val="24"/>
                <w:lang w:eastAsia="zh-CN"/>
              </w:rPr>
            </w:pPr>
            <w:r>
              <w:rPr>
                <w:rFonts w:ascii="宋体" w:hAnsi="宋体" w:cs="宋体"/>
                <w:sz w:val="24"/>
                <w:szCs w:val="24"/>
              </w:rPr>
              <w:t>医学处理</w:t>
            </w:r>
            <w:r>
              <w:rPr>
                <w:rFonts w:ascii="宋体" w:hAnsi="宋体" w:cs="宋体" w:hint="eastAsia"/>
                <w:sz w:val="24"/>
                <w:szCs w:val="24"/>
                <w:lang w:eastAsia="zh-CN"/>
              </w:rPr>
              <w:t>意见</w:t>
            </w:r>
          </w:p>
        </w:tc>
        <w:tc>
          <w:tcPr>
            <w:tcW w:w="7938" w:type="dxa"/>
            <w:gridSpan w:val="5"/>
            <w:tcBorders>
              <w:top w:val="single" w:sz="6" w:space="0" w:color="000000"/>
              <w:left w:val="single" w:sz="6" w:space="0" w:color="000000"/>
              <w:bottom w:val="single" w:sz="6" w:space="0" w:color="000000"/>
              <w:right w:val="single" w:sz="6" w:space="0" w:color="000000"/>
            </w:tcBorders>
          </w:tcPr>
          <w:p w14:paraId="68DB45CC" w14:textId="77777777" w:rsidR="00014CF6" w:rsidRDefault="00014CF6">
            <w:pPr>
              <w:pStyle w:val="TableParagraph"/>
              <w:spacing w:before="1" w:line="110" w:lineRule="exact"/>
              <w:rPr>
                <w:sz w:val="11"/>
                <w:szCs w:val="11"/>
                <w:lang w:eastAsia="zh-CN"/>
              </w:rPr>
            </w:pPr>
          </w:p>
          <w:p w14:paraId="3F1187AA" w14:textId="77777777" w:rsidR="00014CF6" w:rsidRDefault="00014CF6">
            <w:pPr>
              <w:pStyle w:val="TableParagraph"/>
              <w:spacing w:line="183" w:lineRule="auto"/>
              <w:ind w:left="39" w:right="790"/>
              <w:rPr>
                <w:rFonts w:ascii="宋体" w:hAnsi="宋体" w:cs="宋体"/>
                <w:sz w:val="24"/>
                <w:szCs w:val="24"/>
                <w:lang w:eastAsia="zh-CN"/>
              </w:rPr>
            </w:pPr>
          </w:p>
        </w:tc>
      </w:tr>
    </w:tbl>
    <w:p w14:paraId="55713508" w14:textId="77777777" w:rsidR="00014CF6" w:rsidRDefault="00014CF6">
      <w:pPr>
        <w:pStyle w:val="afffffffffff4"/>
        <w:ind w:firstLineChars="0" w:firstLine="0"/>
        <w:jc w:val="center"/>
        <w:rPr>
          <w:rFonts w:ascii="黑体" w:eastAsia="黑体" w:hAnsi="黑体"/>
          <w:sz w:val="24"/>
          <w:szCs w:val="24"/>
        </w:rPr>
      </w:pPr>
    </w:p>
    <w:p w14:paraId="730C5157" w14:textId="77777777" w:rsidR="00014CF6" w:rsidRDefault="00CA2E86">
      <w:pPr>
        <w:pStyle w:val="afffffffffff4"/>
        <w:ind w:firstLineChars="0" w:firstLine="0"/>
        <w:jc w:val="right"/>
        <w:rPr>
          <w:rFonts w:ascii="黑体" w:eastAsia="黑体" w:hAnsi="黑体"/>
          <w:sz w:val="24"/>
          <w:szCs w:val="24"/>
        </w:rPr>
      </w:pPr>
      <w:r>
        <w:rPr>
          <w:rFonts w:ascii="黑体" w:eastAsia="黑体" w:hAnsi="黑体" w:hint="eastAsia"/>
          <w:sz w:val="24"/>
          <w:szCs w:val="24"/>
        </w:rPr>
        <w:t xml:space="preserve"> </w:t>
      </w:r>
    </w:p>
    <w:p w14:paraId="3A9963DA" w14:textId="77777777" w:rsidR="00014CF6" w:rsidRDefault="00CA2E86">
      <w:pPr>
        <w:pStyle w:val="afffffffffff4"/>
        <w:ind w:firstLineChars="0" w:firstLine="0"/>
        <w:jc w:val="left"/>
        <w:rPr>
          <w:sz w:val="24"/>
          <w:szCs w:val="24"/>
        </w:rPr>
      </w:pPr>
      <w:r>
        <w:rPr>
          <w:rFonts w:hint="eastAsia"/>
        </w:rPr>
        <w:t xml:space="preserve">     </w:t>
      </w:r>
      <w:r>
        <w:rPr>
          <w:sz w:val="24"/>
          <w:szCs w:val="24"/>
        </w:rPr>
        <w:t>受检单位（盖章）：</w:t>
      </w:r>
      <w:r>
        <w:rPr>
          <w:rFonts w:hint="eastAsia"/>
          <w:sz w:val="24"/>
          <w:szCs w:val="24"/>
        </w:rPr>
        <w:t xml:space="preserve">                                </w:t>
      </w:r>
      <w:r>
        <w:rPr>
          <w:sz w:val="24"/>
          <w:szCs w:val="24"/>
        </w:rPr>
        <w:t>报告单位（盖章）：</w:t>
      </w:r>
    </w:p>
    <w:p w14:paraId="299875BE" w14:textId="77777777" w:rsidR="00014CF6" w:rsidRDefault="00014CF6">
      <w:pPr>
        <w:pStyle w:val="afffffffffff4"/>
        <w:ind w:firstLineChars="0" w:firstLine="0"/>
        <w:jc w:val="left"/>
        <w:rPr>
          <w:rFonts w:ascii="黑体" w:eastAsia="黑体" w:hAnsi="黑体"/>
          <w:sz w:val="24"/>
          <w:szCs w:val="24"/>
        </w:rPr>
      </w:pPr>
    </w:p>
    <w:p w14:paraId="58E9C1CE" w14:textId="77777777" w:rsidR="00014CF6" w:rsidRDefault="00CA2E86">
      <w:pPr>
        <w:pStyle w:val="afffa"/>
        <w:spacing w:before="43" w:line="518" w:lineRule="auto"/>
        <w:rPr>
          <w:sz w:val="24"/>
        </w:rPr>
      </w:pPr>
      <w:r>
        <w:rPr>
          <w:rFonts w:ascii="黑体" w:eastAsia="黑体" w:hAnsi="黑体" w:hint="eastAsia"/>
          <w:sz w:val="24"/>
        </w:rPr>
        <w:t xml:space="preserve">    </w:t>
      </w:r>
      <w:r>
        <w:rPr>
          <w:sz w:val="24"/>
        </w:rPr>
        <w:t>受检者签名：</w:t>
      </w:r>
      <w:r>
        <w:rPr>
          <w:rFonts w:hint="eastAsia"/>
          <w:sz w:val="24"/>
        </w:rPr>
        <w:t xml:space="preserve">                                      </w:t>
      </w:r>
      <w:r>
        <w:rPr>
          <w:sz w:val="24"/>
        </w:rPr>
        <w:t>报告日期：</w:t>
      </w:r>
      <w:r>
        <w:rPr>
          <w:rFonts w:hint="eastAsia"/>
          <w:sz w:val="24"/>
        </w:rPr>
        <w:t xml:space="preserve"> </w:t>
      </w:r>
      <w:r>
        <w:rPr>
          <w:sz w:val="24"/>
        </w:rPr>
        <w:t>年</w:t>
      </w:r>
      <w:r>
        <w:rPr>
          <w:rFonts w:hint="eastAsia"/>
          <w:sz w:val="24"/>
        </w:rPr>
        <w:t xml:space="preserve">   </w:t>
      </w:r>
      <w:r>
        <w:rPr>
          <w:sz w:val="24"/>
        </w:rPr>
        <w:t>月</w:t>
      </w:r>
      <w:r>
        <w:rPr>
          <w:rFonts w:hint="eastAsia"/>
          <w:sz w:val="24"/>
        </w:rPr>
        <w:t xml:space="preserve">   </w:t>
      </w:r>
      <w:r>
        <w:rPr>
          <w:sz w:val="24"/>
        </w:rPr>
        <w:t>日</w:t>
      </w:r>
    </w:p>
    <w:p w14:paraId="1ABCD621" w14:textId="77777777" w:rsidR="00014CF6" w:rsidRDefault="00CA2E86">
      <w:pPr>
        <w:pStyle w:val="afffa"/>
        <w:spacing w:before="43" w:line="518" w:lineRule="auto"/>
        <w:rPr>
          <w:sz w:val="24"/>
        </w:rPr>
      </w:pPr>
      <w:r>
        <w:rPr>
          <w:rFonts w:hint="eastAsia"/>
        </w:rPr>
        <w:t xml:space="preserve">     </w:t>
      </w:r>
      <w:r>
        <w:rPr>
          <w:rFonts w:hint="eastAsia"/>
          <w:sz w:val="24"/>
        </w:rPr>
        <w:t>签收</w:t>
      </w:r>
      <w:r>
        <w:rPr>
          <w:sz w:val="24"/>
        </w:rPr>
        <w:t>日期：</w:t>
      </w:r>
      <w:r>
        <w:rPr>
          <w:rFonts w:hint="eastAsia"/>
          <w:sz w:val="24"/>
        </w:rPr>
        <w:t xml:space="preserve"> </w:t>
      </w:r>
      <w:r>
        <w:rPr>
          <w:sz w:val="24"/>
        </w:rPr>
        <w:t>年</w:t>
      </w:r>
      <w:r>
        <w:rPr>
          <w:rFonts w:hint="eastAsia"/>
          <w:sz w:val="24"/>
        </w:rPr>
        <w:t xml:space="preserve">   </w:t>
      </w:r>
      <w:r>
        <w:rPr>
          <w:sz w:val="24"/>
        </w:rPr>
        <w:t>月</w:t>
      </w:r>
      <w:r>
        <w:rPr>
          <w:rFonts w:hint="eastAsia"/>
          <w:sz w:val="24"/>
        </w:rPr>
        <w:t xml:space="preserve">   </w:t>
      </w:r>
      <w:r>
        <w:rPr>
          <w:sz w:val="24"/>
        </w:rPr>
        <w:t>日</w:t>
      </w:r>
    </w:p>
    <w:p w14:paraId="596F5EBE" w14:textId="77777777" w:rsidR="00014CF6" w:rsidRDefault="00014CF6">
      <w:pPr>
        <w:pStyle w:val="afffa"/>
        <w:spacing w:before="43" w:line="518" w:lineRule="auto"/>
        <w:rPr>
          <w:sz w:val="24"/>
        </w:rPr>
      </w:pPr>
    </w:p>
    <w:p w14:paraId="2092860D" w14:textId="77777777" w:rsidR="00014CF6" w:rsidRDefault="00CA2E86">
      <w:pPr>
        <w:pStyle w:val="affff8"/>
        <w:ind w:firstLine="440"/>
        <w:jc w:val="center"/>
        <w:rPr>
          <w:rFonts w:hAnsi="宋体" w:cs="宋体"/>
          <w:sz w:val="22"/>
          <w:szCs w:val="22"/>
        </w:rPr>
      </w:pPr>
      <w:r>
        <w:rPr>
          <w:rFonts w:hAnsi="宋体" w:cs="宋体" w:hint="eastAsia"/>
          <w:sz w:val="22"/>
          <w:szCs w:val="22"/>
        </w:rPr>
        <w:t>（一式三份，劳动者、用人单位及职业健康检查机构各执一份）</w:t>
      </w:r>
    </w:p>
    <w:p w14:paraId="7299470F" w14:textId="77777777" w:rsidR="001C3D4F" w:rsidRDefault="001C3D4F" w:rsidP="001C3D4F">
      <w:pPr>
        <w:pStyle w:val="af9"/>
        <w:rPr>
          <w:vanish w:val="0"/>
        </w:rPr>
      </w:pPr>
      <w:bookmarkStart w:id="174" w:name="BookMark5"/>
      <w:bookmarkEnd w:id="36"/>
    </w:p>
    <w:p w14:paraId="62AD6102" w14:textId="77777777" w:rsidR="001C3D4F" w:rsidRPr="001C3D4F" w:rsidRDefault="001C3D4F" w:rsidP="001C3D4F">
      <w:pPr>
        <w:pStyle w:val="afe"/>
        <w:rPr>
          <w:vanish w:val="0"/>
        </w:rPr>
      </w:pPr>
    </w:p>
    <w:p w14:paraId="40DA8ED7" w14:textId="77777777" w:rsidR="001C3D4F" w:rsidRPr="001C3D4F" w:rsidRDefault="001C3D4F" w:rsidP="001C3D4F">
      <w:pPr>
        <w:pStyle w:val="affff8"/>
        <w:ind w:firstLine="420"/>
      </w:pPr>
    </w:p>
    <w:p w14:paraId="19ACDD16" w14:textId="77777777" w:rsidR="001C3D4F" w:rsidRDefault="001C3D4F" w:rsidP="001C3D4F">
      <w:pPr>
        <w:pStyle w:val="affff8"/>
        <w:ind w:firstLine="420"/>
      </w:pPr>
    </w:p>
    <w:p w14:paraId="7A6E97FA" w14:textId="2DC5699F" w:rsidR="001C3D4F" w:rsidRDefault="00C17240" w:rsidP="001C3D4F">
      <w:pPr>
        <w:pStyle w:val="affff8"/>
        <w:ind w:firstLineChars="0" w:firstLine="0"/>
        <w:jc w:val="center"/>
      </w:pPr>
      <w:bookmarkStart w:id="175" w:name="BookMark8"/>
      <w:bookmarkEnd w:id="174"/>
      <w:r>
        <w:pict w14:anchorId="0971B203">
          <v:shape id="_x0000_i1026" type="#_x0000_t75" style="width:117.2pt;height:24.3pt">
            <v:imagedata r:id="rId19" o:title="1"/>
          </v:shape>
        </w:pict>
      </w:r>
      <w:bookmarkEnd w:id="175"/>
    </w:p>
    <w:sectPr w:rsidR="001C3D4F" w:rsidSect="00804C49">
      <w:pgSz w:w="11906" w:h="16838"/>
      <w:pgMar w:top="1928" w:right="1134" w:bottom="1134" w:left="1134" w:header="1418" w:footer="1134" w:gutter="283"/>
      <w:cols w:space="720"/>
      <w:formProt w:val="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3D308" w14:textId="77777777" w:rsidR="00CA2E86" w:rsidRDefault="00CA2E86">
      <w:pPr>
        <w:spacing w:line="240" w:lineRule="auto"/>
      </w:pPr>
      <w:r>
        <w:separator/>
      </w:r>
    </w:p>
  </w:endnote>
  <w:endnote w:type="continuationSeparator" w:id="0">
    <w:p w14:paraId="065B970B" w14:textId="77777777" w:rsidR="00CA2E86" w:rsidRDefault="00CA2E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9CBBA81D-8510-41EF-A3D4-55AEC60170E7}"/>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embedRegular r:id="rId2" w:subsetted="1" w:fontKey="{D0F68D6F-19F7-466F-85B2-88A46A28F27D}"/>
    <w:embedBold r:id="rId3" w:subsetted="1" w:fontKey="{B842A316-7A0A-4E4E-8975-C191F0E0FCE5}"/>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4" w:subsetted="1" w:fontKey="{73D87776-11DC-4528-989F-78E755F0E730}"/>
    <w:embedBold r:id="rId5" w:subsetted="1" w:fontKey="{8FFA2DE2-96D7-4045-B591-A592484AAB19}"/>
  </w:font>
  <w:font w:name="仿宋">
    <w:panose1 w:val="02010609060101010101"/>
    <w:charset w:val="86"/>
    <w:family w:val="modern"/>
    <w:pitch w:val="fixed"/>
    <w:sig w:usb0="800002BF" w:usb1="38CF7CFA" w:usb2="00000016" w:usb3="00000000" w:csb0="00040001" w:csb1="00000000"/>
    <w:embedRegular r:id="rId6" w:subsetted="1" w:fontKey="{F148F710-4956-4774-A367-377D8D2CBBB1}"/>
    <w:embedBold r:id="rId7" w:subsetted="1" w:fontKey="{6DD76605-EE2C-489D-AD45-BA41232C8429}"/>
  </w:font>
  <w:font w:name="华文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3" w:usb1="080E0000" w:usb2="00000010" w:usb3="00000000" w:csb0="00040001" w:csb1="00000000"/>
    <w:embedRegular r:id="rId8" w:subsetted="1" w:fontKey="{CA939C7D-1726-44F6-85C2-A82AF602665D}"/>
  </w:font>
  <w:font w:name="楷体_GB2312">
    <w:altName w:val="楷体"/>
    <w:charset w:val="86"/>
    <w:family w:val="modern"/>
    <w:pitch w:val="default"/>
    <w:sig w:usb0="00000000" w:usb1="00000000" w:usb2="00000010" w:usb3="00000000" w:csb0="00040000" w:csb1="00000000"/>
    <w:embedRegular r:id="rId9" w:subsetted="1" w:fontKey="{A015B37B-0FDF-4FF8-9068-2E828FCCAC15}"/>
    <w:embedBold r:id="rId10" w:subsetted="1" w:fontKey="{67A93324-C5E0-439B-B478-3241D9033851}"/>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BD4ED" w14:textId="77777777" w:rsidR="00014CF6" w:rsidRDefault="00CA2E86">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2E001" w14:textId="77777777" w:rsidR="001C3D4F" w:rsidRDefault="001C3D4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4F5CF" w14:textId="77777777" w:rsidR="00014CF6" w:rsidRDefault="00014CF6">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9EAD49" w14:textId="77777777" w:rsidR="00014CF6" w:rsidRDefault="00CA2E86">
    <w:pPr>
      <w:pStyle w:val="afffffff1"/>
    </w:pPr>
    <w:r>
      <w:fldChar w:fldCharType="begin"/>
    </w:r>
    <w:r>
      <w:instrText>PAGE   \* MERGEFORMAT</w:instrText>
    </w:r>
    <w:r>
      <w:fldChar w:fldCharType="separate"/>
    </w:r>
    <w:r w:rsidR="00C17240" w:rsidRPr="00C17240">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35371" w14:textId="77777777" w:rsidR="00CA2E86" w:rsidRDefault="00CA2E86">
      <w:pPr>
        <w:spacing w:line="240" w:lineRule="auto"/>
      </w:pPr>
      <w:r>
        <w:separator/>
      </w:r>
    </w:p>
  </w:footnote>
  <w:footnote w:type="continuationSeparator" w:id="0">
    <w:p w14:paraId="1FF99392" w14:textId="77777777" w:rsidR="00CA2E86" w:rsidRDefault="00CA2E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73237" w14:textId="77777777" w:rsidR="00014CF6" w:rsidRDefault="00014CF6">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C655B" w14:textId="77777777" w:rsidR="00014CF6" w:rsidRDefault="00CA2E8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079E7" w14:textId="77777777" w:rsidR="00014CF6" w:rsidRDefault="00014CF6">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F17C9" w14:textId="77777777" w:rsidR="00014CF6" w:rsidRDefault="00CA2E86">
    <w:pPr>
      <w:pStyle w:val="affffffffa"/>
    </w:pPr>
    <w:r>
      <w:rPr>
        <w:rFonts w:hint="eastAsia"/>
      </w:rPr>
      <w:t>DB XX/T XXXX</w:t>
    </w:r>
    <w:r>
      <w:rPr>
        <w:rFonts w:hint="eastAsia"/>
      </w:rP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929B6D"/>
    <w:multiLevelType w:val="singleLevel"/>
    <w:tmpl w:val="9C929B6D"/>
    <w:lvl w:ilvl="0">
      <w:start w:val="1"/>
      <w:numFmt w:val="chineseCounting"/>
      <w:suff w:val="nothing"/>
      <w:lvlText w:val="%1、"/>
      <w:lvlJc w:val="left"/>
      <w:pPr>
        <w:ind w:left="840" w:firstLine="0"/>
      </w:pPr>
      <w:rPr>
        <w:rFonts w:hint="eastAsia"/>
      </w:rPr>
    </w:lvl>
  </w:abstractNum>
  <w:abstractNum w:abstractNumId="1">
    <w:nsid w:val="D18DD1A0"/>
    <w:multiLevelType w:val="multilevel"/>
    <w:tmpl w:val="D18DD1A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nsid w:val="D58018CF"/>
    <w:multiLevelType w:val="multilevel"/>
    <w:tmpl w:val="D58018C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nsid w:val="E34F3975"/>
    <w:multiLevelType w:val="multilevel"/>
    <w:tmpl w:val="E34F3975"/>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nsid w:val="F1572CA8"/>
    <w:multiLevelType w:val="multilevel"/>
    <w:tmpl w:val="F1572CA8"/>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6">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7">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8">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等线" w:hint="eastAsia"/>
        <w:b w:val="0"/>
        <w:i w:val="0"/>
        <w:sz w:val="21"/>
      </w:rPr>
    </w:lvl>
    <w:lvl w:ilvl="2">
      <w:start w:val="1"/>
      <w:numFmt w:val="decimal"/>
      <w:pStyle w:val="ab"/>
      <w:suff w:val="nothing"/>
      <w:lvlText w:val="%10.%2.%3 "/>
      <w:lvlJc w:val="left"/>
      <w:pPr>
        <w:ind w:left="0" w:firstLine="0"/>
      </w:pPr>
      <w:rPr>
        <w:rFonts w:ascii="黑体" w:eastAsia="黑体" w:hAnsi="等线" w:hint="eastAsia"/>
        <w:b w:val="0"/>
        <w:i w:val="0"/>
        <w:sz w:val="21"/>
      </w:rPr>
    </w:lvl>
    <w:lvl w:ilvl="3">
      <w:start w:val="1"/>
      <w:numFmt w:val="decimal"/>
      <w:pStyle w:val="ac"/>
      <w:suff w:val="nothing"/>
      <w:lvlText w:val="%10.%2.%3.%4 "/>
      <w:lvlJc w:val="left"/>
      <w:pPr>
        <w:ind w:left="0" w:firstLine="0"/>
      </w:pPr>
      <w:rPr>
        <w:rFonts w:ascii="黑体" w:eastAsia="黑体" w:hAnsi="等线" w:hint="eastAsia"/>
        <w:b w:val="0"/>
        <w:i w:val="0"/>
        <w:sz w:val="21"/>
      </w:rPr>
    </w:lvl>
    <w:lvl w:ilvl="4">
      <w:start w:val="1"/>
      <w:numFmt w:val="decimal"/>
      <w:pStyle w:val="ad"/>
      <w:suff w:val="nothing"/>
      <w:lvlText w:val="%10.%2.%3.%4.%5 "/>
      <w:lvlJc w:val="left"/>
      <w:pPr>
        <w:ind w:left="0" w:firstLine="0"/>
      </w:pPr>
      <w:rPr>
        <w:rFonts w:ascii="黑体" w:eastAsia="黑体" w:hAnsi="等线" w:hint="eastAsia"/>
        <w:b w:val="0"/>
        <w:i w:val="0"/>
        <w:sz w:val="21"/>
      </w:rPr>
    </w:lvl>
    <w:lvl w:ilvl="5">
      <w:start w:val="1"/>
      <w:numFmt w:val="decimal"/>
      <w:pStyle w:val="ae"/>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0A733B04"/>
    <w:multiLevelType w:val="multilevel"/>
    <w:tmpl w:val="0A733B04"/>
    <w:lvl w:ilvl="0">
      <w:start w:val="1"/>
      <w:numFmt w:val="decimal"/>
      <w:pStyle w:val="a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0">
    <w:nsid w:val="0AE367E9"/>
    <w:multiLevelType w:val="multilevel"/>
    <w:tmpl w:val="0AE367E9"/>
    <w:lvl w:ilvl="0">
      <w:start w:val="1"/>
      <w:numFmt w:val="none"/>
      <w:pStyle w:val="af0"/>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1">
    <w:nsid w:val="0BDC1670"/>
    <w:multiLevelType w:val="multilevel"/>
    <w:tmpl w:val="0BDC1670"/>
    <w:lvl w:ilvl="0">
      <w:start w:val="1"/>
      <w:numFmt w:val="decimal"/>
      <w:pStyle w:val="af1"/>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0D051F45"/>
    <w:multiLevelType w:val="multilevel"/>
    <w:tmpl w:val="0D051F45"/>
    <w:lvl w:ilvl="0">
      <w:start w:val="1"/>
      <w:numFmt w:val="lowerRoman"/>
      <w:pStyle w:val="a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3">
    <w:nsid w:val="1AD20F90"/>
    <w:multiLevelType w:val="multilevel"/>
    <w:tmpl w:val="1AD20F90"/>
    <w:lvl w:ilvl="0">
      <w:start w:val="1"/>
      <w:numFmt w:val="none"/>
      <w:pStyle w:val="af3"/>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1AF15012"/>
    <w:multiLevelType w:val="multilevel"/>
    <w:tmpl w:val="1AF15012"/>
    <w:lvl w:ilvl="0">
      <w:start w:val="1"/>
      <w:numFmt w:val="upperLetter"/>
      <w:pStyle w:val="af4"/>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5">
    <w:nsid w:val="1EAA1992"/>
    <w:multiLevelType w:val="multilevel"/>
    <w:tmpl w:val="1EAA1992"/>
    <w:lvl w:ilvl="0">
      <w:start w:val="1"/>
      <w:numFmt w:val="none"/>
      <w:pStyle w:val="af5"/>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6">
    <w:nsid w:val="27F6EB65"/>
    <w:multiLevelType w:val="multilevel"/>
    <w:tmpl w:val="27F6EB65"/>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8"/>
  </w:num>
  <w:num w:numId="3">
    <w:abstractNumId w:val="28"/>
  </w:num>
  <w:num w:numId="4">
    <w:abstractNumId w:val="32"/>
  </w:num>
  <w:num w:numId="5">
    <w:abstractNumId w:val="35"/>
  </w:num>
  <w:num w:numId="6">
    <w:abstractNumId w:val="10"/>
  </w:num>
  <w:num w:numId="7">
    <w:abstractNumId w:val="22"/>
  </w:num>
  <w:num w:numId="8">
    <w:abstractNumId w:val="6"/>
  </w:num>
  <w:num w:numId="9">
    <w:abstractNumId w:val="33"/>
  </w:num>
  <w:num w:numId="10">
    <w:abstractNumId w:val="19"/>
  </w:num>
  <w:num w:numId="11">
    <w:abstractNumId w:val="29"/>
  </w:num>
  <w:num w:numId="12">
    <w:abstractNumId w:val="9"/>
  </w:num>
  <w:num w:numId="13">
    <w:abstractNumId w:val="12"/>
  </w:num>
  <w:num w:numId="14">
    <w:abstractNumId w:val="17"/>
  </w:num>
  <w:num w:numId="15">
    <w:abstractNumId w:val="23"/>
  </w:num>
  <w:num w:numId="16">
    <w:abstractNumId w:val="26"/>
  </w:num>
  <w:num w:numId="17">
    <w:abstractNumId w:val="14"/>
  </w:num>
  <w:num w:numId="18">
    <w:abstractNumId w:val="21"/>
  </w:num>
  <w:num w:numId="19">
    <w:abstractNumId w:val="15"/>
  </w:num>
  <w:num w:numId="20">
    <w:abstractNumId w:val="24"/>
  </w:num>
  <w:num w:numId="21">
    <w:abstractNumId w:val="27"/>
  </w:num>
  <w:num w:numId="22">
    <w:abstractNumId w:val="13"/>
  </w:num>
  <w:num w:numId="23">
    <w:abstractNumId w:val="7"/>
  </w:num>
  <w:num w:numId="24">
    <w:abstractNumId w:val="34"/>
  </w:num>
  <w:num w:numId="25">
    <w:abstractNumId w:val="11"/>
  </w:num>
  <w:num w:numId="26">
    <w:abstractNumId w:val="31"/>
  </w:num>
  <w:num w:numId="27">
    <w:abstractNumId w:val="25"/>
  </w:num>
  <w:num w:numId="28">
    <w:abstractNumId w:val="5"/>
  </w:num>
  <w:num w:numId="29">
    <w:abstractNumId w:val="20"/>
  </w:num>
  <w:num w:numId="30">
    <w:abstractNumId w:val="30"/>
  </w:num>
  <w:num w:numId="31">
    <w:abstractNumId w:val="18"/>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attachedTemplate r:id="rId1"/>
  <w:doNotTrackMoves/>
  <w:documentProtection w:edit="forms" w:enforcement="1" w:cryptProviderType="rsaAES" w:cryptAlgorithmClass="hash" w:cryptAlgorithmType="typeAny" w:cryptAlgorithmSid="14" w:cryptSpinCount="100000" w:hash="mGZHLGyak7ctMV6lhZcUjZ6TbnM8VzPgp2aEJz0ZkVT5+68JlNmdyAhF02HsrNSMetyzTBdGVscZIwddw9R3kQ==" w:salt="c2vK5tA0IdS0D4ntAOsvFQ=="/>
  <w:defaultTabStop w:val="420"/>
  <w:drawingGridHorizontalSpacing w:val="105"/>
  <w:drawingGridVerticalSpacing w:val="158"/>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JlMGJjM2EyZTE2YWExNTMzZGMyMjQ0ZTFjNmNmMGUifQ=="/>
  </w:docVars>
  <w:rsids>
    <w:rsidRoot w:val="205F794C"/>
    <w:rsid w:val="0000040A"/>
    <w:rsid w:val="00000A94"/>
    <w:rsid w:val="00001972"/>
    <w:rsid w:val="00001D9A"/>
    <w:rsid w:val="00007B3A"/>
    <w:rsid w:val="000107E0"/>
    <w:rsid w:val="00011FDE"/>
    <w:rsid w:val="00012FFD"/>
    <w:rsid w:val="00014162"/>
    <w:rsid w:val="00014340"/>
    <w:rsid w:val="00014CF6"/>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302F"/>
    <w:rsid w:val="001C3D4F"/>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66EC"/>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C49"/>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DAD"/>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3F63"/>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240"/>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2E86"/>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E22"/>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6C8"/>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3513B6"/>
    <w:rsid w:val="03EB0E71"/>
    <w:rsid w:val="06FD08ED"/>
    <w:rsid w:val="07432087"/>
    <w:rsid w:val="0BF7465A"/>
    <w:rsid w:val="11D113C2"/>
    <w:rsid w:val="12465FF9"/>
    <w:rsid w:val="12720173"/>
    <w:rsid w:val="12EB0431"/>
    <w:rsid w:val="134B7AC6"/>
    <w:rsid w:val="167F00E5"/>
    <w:rsid w:val="205F794C"/>
    <w:rsid w:val="2212473B"/>
    <w:rsid w:val="277C423E"/>
    <w:rsid w:val="2A96120B"/>
    <w:rsid w:val="2B084176"/>
    <w:rsid w:val="2E5C0368"/>
    <w:rsid w:val="300402E1"/>
    <w:rsid w:val="32C005EA"/>
    <w:rsid w:val="410A4BA0"/>
    <w:rsid w:val="42FC76D0"/>
    <w:rsid w:val="513B3C4F"/>
    <w:rsid w:val="51943553"/>
    <w:rsid w:val="53A02892"/>
    <w:rsid w:val="57D12211"/>
    <w:rsid w:val="5DF2000D"/>
    <w:rsid w:val="5E53782F"/>
    <w:rsid w:val="5F0851B8"/>
    <w:rsid w:val="609B16E3"/>
    <w:rsid w:val="66985AE7"/>
    <w:rsid w:val="69C05916"/>
    <w:rsid w:val="6DA9070E"/>
    <w:rsid w:val="7D440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5B4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afffb">
    <w:name w:val="Body Text Indent"/>
    <w:basedOn w:val="afff5"/>
    <w:autoRedefine/>
    <w:qFormat/>
    <w:pPr>
      <w:ind w:left="420" w:hangingChars="200" w:hanging="420"/>
    </w:pPr>
    <w:rPr>
      <w:rFonts w:eastAsia="仿宋_GB2312"/>
    </w:r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0"/>
    <w:autoRedefine/>
    <w:uiPriority w:val="99"/>
    <w:unhideWhenUsed/>
    <w:qFormat/>
    <w:rPr>
      <w:sz w:val="18"/>
      <w:szCs w:val="18"/>
    </w:rPr>
  </w:style>
  <w:style w:type="paragraph" w:styleId="afffd">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4"/>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5"/>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
    <w:name w:val="正文文本 Char"/>
    <w:link w:val="afffa"/>
    <w:autoRedefine/>
    <w:qFormat/>
    <w:rPr>
      <w:rFonts w:ascii="Times New Roman" w:eastAsia="宋体" w:hAnsi="Times New Roman" w:cs="Times New Roman"/>
      <w:szCs w:val="20"/>
    </w:rPr>
  </w:style>
  <w:style w:type="character" w:customStyle="1" w:styleId="Char0">
    <w:name w:val="批注框文本 Char"/>
    <w:link w:val="afffc"/>
    <w:autoRedefine/>
    <w:uiPriority w:val="99"/>
    <w:semiHidden/>
    <w:qFormat/>
    <w:rPr>
      <w:sz w:val="18"/>
      <w:szCs w:val="18"/>
    </w:rPr>
  </w:style>
  <w:style w:type="character" w:customStyle="1" w:styleId="Char1">
    <w:name w:val="页脚 Char"/>
    <w:link w:val="afffd"/>
    <w:autoRedefine/>
    <w:uiPriority w:val="99"/>
    <w:qFormat/>
    <w:rPr>
      <w:rFonts w:ascii="宋体" w:eastAsia="宋体" w:hAnsi="Times New Roman" w:cs="Times New Roman"/>
      <w:sz w:val="18"/>
      <w:szCs w:val="18"/>
    </w:rPr>
  </w:style>
  <w:style w:type="character" w:customStyle="1" w:styleId="Char2">
    <w:name w:val="页眉 Char"/>
    <w:link w:val="afffe"/>
    <w:autoRedefine/>
    <w:uiPriority w:val="99"/>
    <w:qFormat/>
    <w:rPr>
      <w:rFonts w:ascii="Times New Roman" w:eastAsia="宋体" w:hAnsi="Times New Roman" w:cs="Times New Roman"/>
      <w:sz w:val="18"/>
      <w:szCs w:val="18"/>
    </w:rPr>
  </w:style>
  <w:style w:type="character" w:customStyle="1" w:styleId="Char3">
    <w:name w:val="脚注文本 Char"/>
    <w:link w:val="affff"/>
    <w:autoRedefine/>
    <w:semiHidden/>
    <w:qFormat/>
    <w:rPr>
      <w:rFonts w:ascii="宋体" w:eastAsia="宋体" w:hAnsi="Times New Roman" w:cs="Times New Roman"/>
      <w:sz w:val="18"/>
      <w:szCs w:val="18"/>
    </w:rPr>
  </w:style>
  <w:style w:type="character" w:customStyle="1" w:styleId="Char4">
    <w:name w:val="标题 Char"/>
    <w:link w:val="affff1"/>
    <w:autoRedefine/>
    <w:qFormat/>
    <w:rPr>
      <w:rFonts w:ascii="Arial" w:eastAsia="宋体" w:hAnsi="Arial" w:cs="Arial"/>
      <w:b/>
      <w:bCs/>
      <w:sz w:val="32"/>
      <w:szCs w:val="32"/>
    </w:rPr>
  </w:style>
  <w:style w:type="character" w:customStyle="1" w:styleId="X">
    <w:name w:val="标准文件_示例X后 字符"/>
    <w:link w:val="X0"/>
    <w:autoRedefine/>
    <w:qFormat/>
    <w:rPr>
      <w:rFonts w:ascii="宋体" w:hAnsi="Times New Roman"/>
      <w:sz w:val="18"/>
    </w:rPr>
  </w:style>
  <w:style w:type="character" w:customStyle="1" w:styleId="Char5">
    <w:name w:val="标准文件_段 Char"/>
    <w:link w:val="affff8"/>
    <w:autoRedefine/>
    <w:qFormat/>
    <w:rPr>
      <w:rFonts w:ascii="宋体" w:hAnsi="Times New Roman"/>
      <w:sz w:val="21"/>
    </w:rPr>
  </w:style>
  <w:style w:type="paragraph" w:customStyle="1" w:styleId="affff8">
    <w:name w:val="标准文件_段"/>
    <w:link w:val="Char5"/>
    <w:autoRedefine/>
    <w:qFormat/>
    <w:pPr>
      <w:autoSpaceDE w:val="0"/>
      <w:autoSpaceDN w:val="0"/>
      <w:ind w:firstLineChars="200" w:firstLine="200"/>
      <w:jc w:val="both"/>
    </w:pPr>
    <w:rPr>
      <w:rFonts w:ascii="宋体" w:hAnsi="Times New Roman"/>
      <w:sz w:val="21"/>
    </w:rPr>
  </w:style>
  <w:style w:type="paragraph" w:customStyle="1" w:styleId="X0">
    <w:name w:val="标准文件_示例X后"/>
    <w:basedOn w:val="affff8"/>
    <w:link w:val="X"/>
    <w:autoRedefine/>
    <w:qFormat/>
    <w:pPr>
      <w:ind w:left="1049" w:firstLineChars="0" w:firstLine="0"/>
    </w:pPr>
    <w:rPr>
      <w:sz w:val="18"/>
    </w:rPr>
  </w:style>
  <w:style w:type="character" w:customStyle="1" w:styleId="11">
    <w:name w:val="不明显参考1"/>
    <w:autoRedefine/>
    <w:uiPriority w:val="31"/>
    <w:qFormat/>
    <w:rPr>
      <w:smallCaps/>
      <w:color w:val="C0504D"/>
      <w:u w:val="single"/>
    </w:rPr>
  </w:style>
  <w:style w:type="character" w:customStyle="1" w:styleId="affff9">
    <w:name w:val="标准文件_图表脚注内容"/>
    <w:autoRedefine/>
    <w:qFormat/>
    <w:rPr>
      <w:rFonts w:ascii="宋体" w:eastAsia="宋体" w:hAnsi="宋体" w:cs="Times New Roman"/>
      <w:spacing w:val="0"/>
      <w:sz w:val="18"/>
      <w:vertAlign w:val="superscript"/>
    </w:rPr>
  </w:style>
  <w:style w:type="character" w:customStyle="1" w:styleId="affffa">
    <w:name w:val="标准文件_来源"/>
    <w:autoRedefine/>
    <w:uiPriority w:val="1"/>
    <w:qFormat/>
    <w:rPr>
      <w:rFonts w:eastAsia="宋体"/>
      <w:sz w:val="21"/>
    </w:rPr>
  </w:style>
  <w:style w:type="character" w:styleId="affffb">
    <w:name w:val="Placeholder Text"/>
    <w:autoRedefine/>
    <w:uiPriority w:val="99"/>
    <w:semiHidden/>
    <w:qFormat/>
    <w:rPr>
      <w:color w:val="808080"/>
    </w:rPr>
  </w:style>
  <w:style w:type="character" w:customStyle="1" w:styleId="affffc">
    <w:name w:val="个人答复风格"/>
    <w:autoRedefine/>
    <w:qFormat/>
    <w:rPr>
      <w:rFonts w:ascii="Arial" w:eastAsia="宋体" w:hAnsi="Arial" w:cs="Arial"/>
      <w:color w:val="auto"/>
      <w:spacing w:val="0"/>
      <w:sz w:val="20"/>
    </w:rPr>
  </w:style>
  <w:style w:type="character" w:customStyle="1" w:styleId="Char6">
    <w:name w:val="引用 Char"/>
    <w:link w:val="affffd"/>
    <w:autoRedefine/>
    <w:uiPriority w:val="29"/>
    <w:qFormat/>
    <w:rPr>
      <w:i/>
      <w:iCs/>
      <w:color w:val="000000"/>
    </w:rPr>
  </w:style>
  <w:style w:type="paragraph" w:styleId="affffd">
    <w:name w:val="Quote"/>
    <w:basedOn w:val="afff5"/>
    <w:next w:val="afff5"/>
    <w:link w:val="Char6"/>
    <w:autoRedefine/>
    <w:uiPriority w:val="29"/>
    <w:qFormat/>
    <w:rPr>
      <w:i/>
      <w:iCs/>
      <w:color w:val="000000"/>
    </w:rPr>
  </w:style>
  <w:style w:type="character" w:customStyle="1" w:styleId="affffe">
    <w:name w:val="个人撰写风格"/>
    <w:autoRedefine/>
    <w:qFormat/>
    <w:rPr>
      <w:rFonts w:ascii="Arial" w:eastAsia="宋体" w:hAnsi="Arial" w:cs="Arial"/>
      <w:color w:val="auto"/>
      <w:spacing w:val="0"/>
      <w:sz w:val="20"/>
    </w:rPr>
  </w:style>
  <w:style w:type="character" w:customStyle="1" w:styleId="afffff">
    <w:name w:val="标准文件_发布"/>
    <w:autoRedefine/>
    <w:qFormat/>
    <w:rPr>
      <w:rFonts w:ascii="黑体" w:eastAsia="黑体"/>
      <w:spacing w:val="0"/>
      <w:w w:val="100"/>
      <w:position w:val="3"/>
      <w:sz w:val="28"/>
    </w:rPr>
  </w:style>
  <w:style w:type="character" w:customStyle="1" w:styleId="afffff0">
    <w:name w:val="发布"/>
    <w:autoRedefine/>
    <w:qFormat/>
    <w:rPr>
      <w:rFonts w:ascii="黑体" w:eastAsia="黑体"/>
      <w:spacing w:val="85"/>
      <w:w w:val="100"/>
      <w:position w:val="3"/>
      <w:sz w:val="28"/>
      <w:szCs w:val="28"/>
    </w:rPr>
  </w:style>
  <w:style w:type="paragraph" w:customStyle="1" w:styleId="a">
    <w:name w:val="标准文件_字母编号列项（一级）"/>
    <w:autoRedefine/>
    <w:qFormat/>
    <w:pPr>
      <w:numPr>
        <w:numId w:val="1"/>
      </w:numPr>
      <w:jc w:val="both"/>
    </w:pPr>
    <w:rPr>
      <w:rFonts w:ascii="宋体" w:hAnsi="Times New Roman"/>
      <w:sz w:val="21"/>
    </w:rPr>
  </w:style>
  <w:style w:type="paragraph" w:customStyle="1" w:styleId="afffff1">
    <w:name w:val="标准文件_引言二级无标题"/>
    <w:basedOn w:val="ab"/>
    <w:next w:val="affff8"/>
    <w:autoRedefine/>
    <w:qFormat/>
    <w:pPr>
      <w:spacing w:beforeLines="0" w:before="0" w:afterLines="0" w:after="0" w:line="276" w:lineRule="auto"/>
    </w:pPr>
    <w:rPr>
      <w:rFonts w:ascii="宋体" w:eastAsia="宋体"/>
    </w:rPr>
  </w:style>
  <w:style w:type="paragraph" w:customStyle="1" w:styleId="ab">
    <w:name w:val="标准文件_引言二级条标题"/>
    <w:basedOn w:val="affff8"/>
    <w:next w:val="affff8"/>
    <w:autoRedefine/>
    <w:qFormat/>
    <w:pPr>
      <w:numPr>
        <w:ilvl w:val="2"/>
        <w:numId w:val="2"/>
      </w:numPr>
      <w:spacing w:beforeLines="50" w:before="50" w:afterLines="50" w:after="50"/>
      <w:ind w:firstLineChars="0"/>
    </w:pPr>
    <w:rPr>
      <w:rFonts w:ascii="黑体" w:eastAsia="黑体"/>
    </w:rPr>
  </w:style>
  <w:style w:type="paragraph" w:customStyle="1" w:styleId="aff5">
    <w:name w:val="标准文件_附录二级条标题"/>
    <w:basedOn w:val="aff4"/>
    <w:next w:val="affff8"/>
    <w:autoRedefine/>
    <w:qFormat/>
    <w:pPr>
      <w:widowControl/>
      <w:numPr>
        <w:ilvl w:val="2"/>
      </w:numPr>
      <w:wordWrap w:val="0"/>
      <w:overflowPunct w:val="0"/>
      <w:autoSpaceDE w:val="0"/>
      <w:autoSpaceDN w:val="0"/>
      <w:textAlignment w:val="baseline"/>
      <w:outlineLvl w:val="3"/>
    </w:pPr>
  </w:style>
  <w:style w:type="paragraph" w:customStyle="1" w:styleId="aff4">
    <w:name w:val="标准文件_附录一级条标题"/>
    <w:next w:val="affff8"/>
    <w:autoRedefine/>
    <w:qFormat/>
    <w:pPr>
      <w:widowControl w:val="0"/>
      <w:numPr>
        <w:ilvl w:val="1"/>
        <w:numId w:val="3"/>
      </w:numPr>
      <w:spacing w:beforeLines="50" w:before="50" w:afterLines="50" w:after="50"/>
      <w:jc w:val="both"/>
      <w:outlineLvl w:val="2"/>
    </w:pPr>
    <w:rPr>
      <w:rFonts w:ascii="黑体" w:eastAsia="黑体" w:hAnsi="Times New Roman"/>
      <w:kern w:val="21"/>
      <w:sz w:val="21"/>
    </w:rPr>
  </w:style>
  <w:style w:type="paragraph" w:customStyle="1" w:styleId="afffff2">
    <w:name w:val="标准文件_文件编号"/>
    <w:basedOn w:val="affff8"/>
    <w:autoRedefine/>
    <w:qFormat/>
    <w:rsid w:val="001C3D4F"/>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3">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c">
    <w:name w:val="标准文件_章标题"/>
    <w:next w:val="affff8"/>
    <w:autoRedefine/>
    <w:qFormat/>
    <w:pPr>
      <w:numPr>
        <w:ilvl w:val="1"/>
        <w:numId w:val="4"/>
      </w:numPr>
      <w:spacing w:beforeLines="100" w:before="100" w:afterLines="100" w:after="100"/>
      <w:jc w:val="both"/>
      <w:outlineLvl w:val="0"/>
    </w:pPr>
    <w:rPr>
      <w:rFonts w:ascii="黑体" w:eastAsia="黑体" w:hAnsi="Times New Roman"/>
      <w:sz w:val="21"/>
    </w:rPr>
  </w:style>
  <w:style w:type="paragraph" w:customStyle="1" w:styleId="afff4">
    <w:name w:val="列项——"/>
    <w:autoRedefine/>
    <w:qFormat/>
    <w:pPr>
      <w:widowControl w:val="0"/>
      <w:numPr>
        <w:numId w:val="5"/>
      </w:numPr>
      <w:jc w:val="both"/>
    </w:pPr>
    <w:rPr>
      <w:rFonts w:ascii="宋体" w:hAnsi="宋体"/>
      <w:sz w:val="21"/>
    </w:rPr>
  </w:style>
  <w:style w:type="paragraph" w:customStyle="1" w:styleId="af0">
    <w:name w:val="标准文件_示例："/>
    <w:next w:val="afffff5"/>
    <w:autoRedefine/>
    <w:qFormat/>
    <w:pPr>
      <w:widowControl w:val="0"/>
      <w:numPr>
        <w:numId w:val="6"/>
      </w:numPr>
      <w:jc w:val="both"/>
    </w:pPr>
    <w:rPr>
      <w:rFonts w:ascii="宋体" w:hAnsi="Times New Roman"/>
      <w:sz w:val="18"/>
      <w:szCs w:val="18"/>
    </w:rPr>
  </w:style>
  <w:style w:type="paragraph" w:customStyle="1" w:styleId="afffff5">
    <w:name w:val="标准文件_示例内容"/>
    <w:basedOn w:val="affff8"/>
    <w:autoRedefine/>
    <w:qFormat/>
    <w:pPr>
      <w:ind w:firstLine="420"/>
    </w:pPr>
    <w:rPr>
      <w:sz w:val="18"/>
    </w:rPr>
  </w:style>
  <w:style w:type="paragraph" w:customStyle="1" w:styleId="afffff6">
    <w:name w:val="封面正文"/>
    <w:autoRedefine/>
    <w:qFormat/>
    <w:pPr>
      <w:jc w:val="both"/>
    </w:pPr>
    <w:rPr>
      <w:rFonts w:ascii="Times New Roman" w:hAnsi="Times New Roman"/>
    </w:rPr>
  </w:style>
  <w:style w:type="paragraph" w:customStyle="1" w:styleId="afd">
    <w:name w:val="标准文件_正文图标题"/>
    <w:next w:val="affff8"/>
    <w:autoRedefine/>
    <w:qFormat/>
    <w:pPr>
      <w:numPr>
        <w:numId w:val="7"/>
      </w:numPr>
      <w:spacing w:beforeLines="50" w:before="50" w:afterLines="50" w:after="50"/>
      <w:jc w:val="center"/>
    </w:pPr>
    <w:rPr>
      <w:rFonts w:ascii="黑体" w:eastAsia="黑体" w:hAnsi="Times New Roman"/>
      <w:sz w:val="21"/>
    </w:rPr>
  </w:style>
  <w:style w:type="paragraph" w:customStyle="1" w:styleId="afffff7">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4">
    <w:name w:val="二级无标题条"/>
    <w:basedOn w:val="afff5"/>
    <w:autoRedefine/>
    <w:qFormat/>
    <w:pPr>
      <w:numPr>
        <w:ilvl w:val="3"/>
        <w:numId w:val="8"/>
      </w:numPr>
      <w:adjustRightInd/>
      <w:spacing w:line="240" w:lineRule="auto"/>
    </w:pPr>
    <w:rPr>
      <w:rFonts w:ascii="宋体" w:hAnsi="宋体"/>
      <w:szCs w:val="24"/>
    </w:rPr>
  </w:style>
  <w:style w:type="paragraph" w:customStyle="1" w:styleId="61">
    <w:name w:val="目录 61"/>
    <w:basedOn w:val="afff5"/>
    <w:next w:val="afff5"/>
    <w:autoRedefine/>
    <w:semiHidden/>
    <w:qFormat/>
    <w:pPr>
      <w:adjustRightInd/>
      <w:spacing w:line="240" w:lineRule="auto"/>
      <w:jc w:val="left"/>
    </w:pPr>
  </w:style>
  <w:style w:type="paragraph" w:customStyle="1" w:styleId="afffff8">
    <w:name w:val="标准文件_封面标准英文名称"/>
    <w:basedOn w:val="afff5"/>
    <w:autoRedefine/>
    <w:qFormat/>
    <w:pPr>
      <w:spacing w:line="240" w:lineRule="auto"/>
      <w:jc w:val="center"/>
    </w:pPr>
    <w:rPr>
      <w:rFonts w:ascii="黑体" w:eastAsia="黑体"/>
      <w:b/>
      <w:sz w:val="28"/>
    </w:rPr>
  </w:style>
  <w:style w:type="paragraph" w:customStyle="1" w:styleId="afffff9">
    <w:name w:val="标准文件_一级无标题"/>
    <w:basedOn w:val="affd"/>
    <w:autoRedefine/>
    <w:qFormat/>
    <w:pPr>
      <w:spacing w:beforeLines="0" w:before="0" w:afterLines="0" w:after="0"/>
      <w:outlineLvl w:val="9"/>
    </w:pPr>
    <w:rPr>
      <w:rFonts w:ascii="宋体" w:eastAsia="宋体"/>
    </w:rPr>
  </w:style>
  <w:style w:type="paragraph" w:customStyle="1" w:styleId="affd">
    <w:name w:val="标准文件_一级条标题"/>
    <w:basedOn w:val="affc"/>
    <w:next w:val="affff8"/>
    <w:autoRedefine/>
    <w:qFormat/>
    <w:pPr>
      <w:numPr>
        <w:ilvl w:val="2"/>
      </w:numPr>
      <w:spacing w:beforeLines="50" w:before="50" w:afterLines="50" w:after="50"/>
      <w:outlineLvl w:val="1"/>
    </w:pPr>
  </w:style>
  <w:style w:type="paragraph" w:customStyle="1" w:styleId="afff2">
    <w:name w:val="标准文件_注："/>
    <w:next w:val="affff8"/>
    <w:autoRedefine/>
    <w:qFormat/>
    <w:pPr>
      <w:widowControl w:val="0"/>
      <w:numPr>
        <w:numId w:val="9"/>
      </w:numPr>
      <w:autoSpaceDE w:val="0"/>
      <w:autoSpaceDN w:val="0"/>
      <w:jc w:val="both"/>
    </w:pPr>
    <w:rPr>
      <w:rFonts w:ascii="宋体" w:hAnsi="Times New Roman"/>
      <w:sz w:val="18"/>
      <w:szCs w:val="18"/>
    </w:rPr>
  </w:style>
  <w:style w:type="paragraph" w:customStyle="1" w:styleId="afffffa">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6">
    <w:name w:val="标准文件_附录三级条标题"/>
    <w:next w:val="affff8"/>
    <w:autoRedefine/>
    <w:qFormat/>
    <w:pPr>
      <w:widowControl w:val="0"/>
      <w:numPr>
        <w:ilvl w:val="3"/>
        <w:numId w:val="3"/>
      </w:numPr>
      <w:spacing w:beforeLines="50" w:before="50" w:afterLines="50" w:after="50"/>
      <w:jc w:val="both"/>
      <w:outlineLvl w:val="4"/>
    </w:pPr>
    <w:rPr>
      <w:rFonts w:ascii="黑体" w:eastAsia="黑体" w:hAnsi="Times New Roman"/>
      <w:kern w:val="21"/>
      <w:sz w:val="21"/>
    </w:rPr>
  </w:style>
  <w:style w:type="paragraph" w:customStyle="1" w:styleId="afffffb">
    <w:name w:val="标准文件_页脚偶数页"/>
    <w:autoRedefine/>
    <w:qFormat/>
    <w:pPr>
      <w:ind w:left="198"/>
    </w:pPr>
    <w:rPr>
      <w:rFonts w:ascii="宋体" w:hAnsi="Times New Roman"/>
      <w:sz w:val="18"/>
    </w:rPr>
  </w:style>
  <w:style w:type="paragraph" w:customStyle="1" w:styleId="afffffc">
    <w:name w:val="标准文件_引言四级无标题"/>
    <w:basedOn w:val="ad"/>
    <w:next w:val="affff8"/>
    <w:autoRedefine/>
    <w:qFormat/>
    <w:pPr>
      <w:spacing w:beforeLines="0" w:before="0" w:afterLines="0" w:after="0" w:line="276" w:lineRule="auto"/>
    </w:pPr>
    <w:rPr>
      <w:rFonts w:ascii="宋体" w:eastAsia="宋体"/>
    </w:rPr>
  </w:style>
  <w:style w:type="paragraph" w:customStyle="1" w:styleId="ad">
    <w:name w:val="标准文件_引言四级条标题"/>
    <w:basedOn w:val="affff8"/>
    <w:next w:val="affff8"/>
    <w:autoRedefine/>
    <w:qFormat/>
    <w:pPr>
      <w:numPr>
        <w:ilvl w:val="4"/>
        <w:numId w:val="2"/>
      </w:numPr>
      <w:spacing w:beforeLines="50" w:before="50" w:afterLines="50" w:after="50"/>
      <w:ind w:firstLineChars="0"/>
    </w:pPr>
    <w:rPr>
      <w:rFonts w:ascii="黑体" w:eastAsia="黑体"/>
    </w:rPr>
  </w:style>
  <w:style w:type="paragraph" w:customStyle="1" w:styleId="afffffd">
    <w:name w:val="其他实施日期"/>
    <w:basedOn w:val="afffffe"/>
    <w:autoRedefine/>
    <w:qFormat/>
    <w:pPr>
      <w:framePr w:w="3997" w:h="471" w:hRule="exact" w:vSpace="181" w:wrap="around" w:vAnchor="page" w:hAnchor="page" w:x="7089" w:y="14097"/>
    </w:pPr>
  </w:style>
  <w:style w:type="paragraph" w:customStyle="1" w:styleId="afffffe">
    <w:name w:val="实施日期"/>
    <w:basedOn w:val="affffff"/>
    <w:autoRedefine/>
    <w:qFormat/>
    <w:pPr>
      <w:framePr w:hSpace="0" w:wrap="around" w:xAlign="right"/>
      <w:jc w:val="right"/>
    </w:pPr>
  </w:style>
  <w:style w:type="paragraph" w:customStyle="1" w:styleId="affffff">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a">
    <w:name w:val="标准文件_附录图标题"/>
    <w:next w:val="affff8"/>
    <w:autoRedefine/>
    <w:qFormat/>
    <w:pPr>
      <w:numPr>
        <w:ilvl w:val="1"/>
        <w:numId w:val="10"/>
      </w:numPr>
      <w:adjustRightInd w:val="0"/>
      <w:snapToGrid w:val="0"/>
      <w:spacing w:beforeLines="50" w:before="50" w:afterLines="50" w:after="50"/>
      <w:ind w:firstLine="420"/>
      <w:jc w:val="center"/>
    </w:pPr>
    <w:rPr>
      <w:rFonts w:ascii="黑体" w:eastAsia="黑体" w:hAnsi="Times New Roman"/>
      <w:sz w:val="21"/>
    </w:rPr>
  </w:style>
  <w:style w:type="paragraph" w:customStyle="1" w:styleId="affffff0">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8">
    <w:name w:val="标准文件_附录五级条标题"/>
    <w:next w:val="affff8"/>
    <w:autoRedefine/>
    <w:qFormat/>
    <w:pPr>
      <w:widowControl w:val="0"/>
      <w:numPr>
        <w:ilvl w:val="5"/>
        <w:numId w:val="3"/>
      </w:numPr>
      <w:spacing w:beforeLines="50" w:before="50" w:afterLines="50" w:after="50"/>
      <w:jc w:val="both"/>
      <w:outlineLvl w:val="6"/>
    </w:pPr>
    <w:rPr>
      <w:rFonts w:ascii="黑体" w:eastAsia="黑体" w:hAnsi="Times New Roman"/>
      <w:kern w:val="21"/>
      <w:sz w:val="21"/>
    </w:rPr>
  </w:style>
  <w:style w:type="paragraph" w:customStyle="1" w:styleId="affffff1">
    <w:name w:val="标准文件_术语条二"/>
    <w:basedOn w:val="affffff2"/>
    <w:next w:val="affff8"/>
    <w:autoRedefine/>
    <w:qFormat/>
    <w:rPr>
      <w:rFonts w:ascii="黑体" w:eastAsia="黑体" w:hAnsi="黑体" w:cs="黑体"/>
    </w:rPr>
  </w:style>
  <w:style w:type="paragraph" w:customStyle="1" w:styleId="affffff2">
    <w:name w:val="标准文件_二级无标题"/>
    <w:basedOn w:val="affe"/>
    <w:autoRedefine/>
    <w:qFormat/>
    <w:pPr>
      <w:spacing w:beforeLines="0" w:before="0" w:afterLines="0" w:after="0"/>
      <w:outlineLvl w:val="9"/>
    </w:pPr>
    <w:rPr>
      <w:rFonts w:ascii="宋体" w:eastAsia="宋体"/>
    </w:rPr>
  </w:style>
  <w:style w:type="paragraph" w:customStyle="1" w:styleId="affe">
    <w:name w:val="标准文件_二级条标题"/>
    <w:next w:val="affff8"/>
    <w:autoRedefine/>
    <w:qFormat/>
    <w:pPr>
      <w:widowControl w:val="0"/>
      <w:numPr>
        <w:ilvl w:val="3"/>
        <w:numId w:val="4"/>
      </w:numPr>
      <w:spacing w:beforeLines="50" w:before="50" w:afterLines="50" w:after="50"/>
      <w:jc w:val="both"/>
      <w:outlineLvl w:val="2"/>
    </w:pPr>
    <w:rPr>
      <w:rFonts w:ascii="黑体" w:eastAsia="黑体" w:hAnsi="Times New Roman"/>
      <w:sz w:val="21"/>
    </w:rPr>
  </w:style>
  <w:style w:type="paragraph" w:customStyle="1" w:styleId="affffff3">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ffff5">
    <w:name w:val="其他标准称谓"/>
    <w:autoRedefine/>
    <w:qFormat/>
    <w:pPr>
      <w:spacing w:line="0" w:lineRule="atLeast"/>
      <w:jc w:val="distribute"/>
    </w:pPr>
    <w:rPr>
      <w:rFonts w:ascii="黑体" w:eastAsia="黑体" w:hAnsi="宋体"/>
      <w:sz w:val="52"/>
    </w:rPr>
  </w:style>
  <w:style w:type="paragraph" w:customStyle="1" w:styleId="21">
    <w:name w:val="标准文件_三级项2"/>
    <w:basedOn w:val="affff8"/>
    <w:autoRedefine/>
    <w:qFormat/>
    <w:pPr>
      <w:numPr>
        <w:numId w:val="11"/>
      </w:numPr>
      <w:spacing w:line="300" w:lineRule="exact"/>
      <w:ind w:left="1276" w:firstLineChars="0" w:hanging="425"/>
    </w:pPr>
    <w:rPr>
      <w:rFonts w:ascii="Times New Roman"/>
    </w:rPr>
  </w:style>
  <w:style w:type="paragraph" w:customStyle="1" w:styleId="affffff6">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7">
    <w:name w:val="无标题条"/>
    <w:next w:val="affff8"/>
    <w:autoRedefine/>
    <w:qFormat/>
    <w:pPr>
      <w:jc w:val="both"/>
    </w:pPr>
    <w:rPr>
      <w:rFonts w:ascii="宋体" w:hAnsi="宋体"/>
      <w:sz w:val="21"/>
    </w:rPr>
  </w:style>
  <w:style w:type="paragraph" w:customStyle="1" w:styleId="71">
    <w:name w:val="目录 71"/>
    <w:basedOn w:val="61"/>
    <w:autoRedefine/>
    <w:semiHidden/>
    <w:qFormat/>
    <w:pPr>
      <w:ind w:left="1260"/>
    </w:pPr>
  </w:style>
  <w:style w:type="paragraph" w:customStyle="1" w:styleId="af">
    <w:name w:val="标准文件_示例×："/>
    <w:basedOn w:val="afff5"/>
    <w:next w:val="afffff5"/>
    <w:autoRedefine/>
    <w:qFormat/>
    <w:pPr>
      <w:widowControl/>
      <w:numPr>
        <w:numId w:val="12"/>
      </w:numPr>
      <w:adjustRightInd/>
      <w:spacing w:line="240" w:lineRule="auto"/>
    </w:pPr>
    <w:rPr>
      <w:rFonts w:ascii="宋体" w:hAnsi="Times New Roman"/>
      <w:kern w:val="0"/>
      <w:sz w:val="18"/>
      <w:szCs w:val="18"/>
    </w:rPr>
  </w:style>
  <w:style w:type="paragraph" w:customStyle="1" w:styleId="af2">
    <w:name w:val="标准文件_小写罗马数字编号列项"/>
    <w:basedOn w:val="affff8"/>
    <w:autoRedefine/>
    <w:qFormat/>
    <w:pPr>
      <w:numPr>
        <w:numId w:val="13"/>
      </w:numPr>
      <w:ind w:firstLineChars="0" w:firstLine="0"/>
    </w:pPr>
    <w:rPr>
      <w:rFonts w:cs="Arial"/>
      <w:szCs w:val="28"/>
    </w:rPr>
  </w:style>
  <w:style w:type="paragraph" w:customStyle="1" w:styleId="affffff8">
    <w:name w:val="标准文件_术语条五"/>
    <w:basedOn w:val="affffff9"/>
    <w:next w:val="affff8"/>
    <w:autoRedefine/>
    <w:qFormat/>
    <w:rPr>
      <w:rFonts w:ascii="黑体" w:eastAsia="黑体" w:hAnsi="黑体" w:cs="黑体"/>
    </w:rPr>
  </w:style>
  <w:style w:type="paragraph" w:customStyle="1" w:styleId="affffff9">
    <w:name w:val="标准文件_五级无标题"/>
    <w:basedOn w:val="afff1"/>
    <w:autoRedefine/>
    <w:qFormat/>
    <w:pPr>
      <w:spacing w:beforeLines="0" w:before="0" w:afterLines="0" w:after="0"/>
      <w:outlineLvl w:val="9"/>
    </w:pPr>
    <w:rPr>
      <w:rFonts w:ascii="宋体" w:eastAsia="宋体"/>
    </w:rPr>
  </w:style>
  <w:style w:type="paragraph" w:customStyle="1" w:styleId="afff1">
    <w:name w:val="标准文件_五级条标题"/>
    <w:next w:val="affff8"/>
    <w:autoRedefine/>
    <w:qFormat/>
    <w:pPr>
      <w:widowControl w:val="0"/>
      <w:numPr>
        <w:ilvl w:val="6"/>
        <w:numId w:val="4"/>
      </w:numPr>
      <w:spacing w:beforeLines="50" w:before="50" w:afterLines="50" w:after="50"/>
      <w:jc w:val="both"/>
      <w:outlineLvl w:val="5"/>
    </w:pPr>
    <w:rPr>
      <w:rFonts w:ascii="黑体" w:eastAsia="黑体" w:hAnsi="Times New Roman"/>
      <w:sz w:val="21"/>
    </w:rPr>
  </w:style>
  <w:style w:type="paragraph" w:customStyle="1" w:styleId="affffffa">
    <w:name w:val="标准文件_注后"/>
    <w:basedOn w:val="affff8"/>
    <w:autoRedefine/>
    <w:qFormat/>
    <w:pPr>
      <w:ind w:left="811" w:firstLineChars="0" w:firstLine="0"/>
    </w:pPr>
    <w:rPr>
      <w:sz w:val="18"/>
    </w:rPr>
  </w:style>
  <w:style w:type="paragraph" w:customStyle="1" w:styleId="afff">
    <w:name w:val="标准文件_三级条标题"/>
    <w:basedOn w:val="affe"/>
    <w:next w:val="affff8"/>
    <w:autoRedefine/>
    <w:qFormat/>
    <w:pPr>
      <w:widowControl/>
      <w:numPr>
        <w:ilvl w:val="4"/>
      </w:numPr>
      <w:outlineLvl w:val="3"/>
    </w:pPr>
  </w:style>
  <w:style w:type="paragraph" w:customStyle="1" w:styleId="91">
    <w:name w:val="目录 91"/>
    <w:basedOn w:val="81"/>
    <w:autoRedefine/>
    <w:semiHidden/>
    <w:qFormat/>
    <w:pPr>
      <w:ind w:left="1680"/>
    </w:pPr>
  </w:style>
  <w:style w:type="paragraph" w:customStyle="1" w:styleId="81">
    <w:name w:val="目录 81"/>
    <w:basedOn w:val="71"/>
    <w:autoRedefine/>
    <w:semiHidden/>
    <w:qFormat/>
    <w:pPr>
      <w:ind w:left="1470"/>
    </w:pPr>
  </w:style>
  <w:style w:type="paragraph" w:customStyle="1" w:styleId="affffffb">
    <w:name w:val="注×:后续"/>
    <w:basedOn w:val="affffffc"/>
    <w:autoRedefine/>
    <w:qFormat/>
    <w:pPr>
      <w:ind w:leftChars="0" w:left="1406" w:firstLineChars="0" w:hanging="499"/>
    </w:pPr>
  </w:style>
  <w:style w:type="paragraph" w:customStyle="1" w:styleId="affffffc">
    <w:name w:val="注:后续"/>
    <w:autoRedefine/>
    <w:qFormat/>
    <w:pPr>
      <w:spacing w:line="300" w:lineRule="exact"/>
      <w:ind w:leftChars="400" w:left="600" w:hangingChars="200" w:hanging="200"/>
      <w:jc w:val="both"/>
    </w:pPr>
    <w:rPr>
      <w:rFonts w:ascii="宋体" w:hAnsi="Times New Roman"/>
      <w:sz w:val="18"/>
    </w:rPr>
  </w:style>
  <w:style w:type="paragraph" w:customStyle="1" w:styleId="a1">
    <w:name w:val="标准文件_编号列项（三级）"/>
    <w:autoRedefine/>
    <w:qFormat/>
    <w:pPr>
      <w:numPr>
        <w:ilvl w:val="2"/>
        <w:numId w:val="1"/>
      </w:numPr>
    </w:pPr>
    <w:rPr>
      <w:rFonts w:ascii="宋体" w:hAnsi="Times New Roman"/>
      <w:sz w:val="21"/>
    </w:rPr>
  </w:style>
  <w:style w:type="paragraph" w:customStyle="1" w:styleId="af7">
    <w:name w:val="标准文件_三级项"/>
    <w:basedOn w:val="afff5"/>
    <w:autoRedefine/>
    <w:qFormat/>
    <w:pPr>
      <w:numPr>
        <w:ilvl w:val="2"/>
        <w:numId w:val="14"/>
      </w:numPr>
      <w:spacing w:line="300" w:lineRule="exact"/>
    </w:pPr>
    <w:rPr>
      <w:rFonts w:ascii="Times New Roman" w:hAnsi="Times New Roman"/>
    </w:rPr>
  </w:style>
  <w:style w:type="paragraph" w:customStyle="1" w:styleId="affffffd">
    <w:name w:val="标准文件_一致程度"/>
    <w:basedOn w:val="afff5"/>
    <w:autoRedefine/>
    <w:qFormat/>
    <w:pPr>
      <w:spacing w:line="440" w:lineRule="exact"/>
      <w:jc w:val="center"/>
    </w:pPr>
    <w:rPr>
      <w:sz w:val="28"/>
    </w:rPr>
  </w:style>
  <w:style w:type="paragraph" w:customStyle="1" w:styleId="affffffe">
    <w:name w:val="封面标准文稿编辑信息"/>
    <w:autoRedefine/>
    <w:qFormat/>
    <w:pPr>
      <w:spacing w:before="180" w:line="180" w:lineRule="exact"/>
      <w:jc w:val="center"/>
    </w:pPr>
    <w:rPr>
      <w:rFonts w:ascii="宋体" w:hAnsi="Times New Roman"/>
      <w:sz w:val="21"/>
    </w:rPr>
  </w:style>
  <w:style w:type="paragraph" w:customStyle="1" w:styleId="afffffff">
    <w:name w:val="标准文件_封面发布日期"/>
    <w:basedOn w:val="afff5"/>
    <w:autoRedefine/>
    <w:qFormat/>
    <w:pPr>
      <w:spacing w:line="310" w:lineRule="exact"/>
    </w:pPr>
    <w:rPr>
      <w:rFonts w:ascii="黑体" w:eastAsia="黑体"/>
      <w:kern w:val="0"/>
      <w:sz w:val="28"/>
    </w:rPr>
  </w:style>
  <w:style w:type="paragraph" w:customStyle="1" w:styleId="affb">
    <w:name w:val="前言标题"/>
    <w:next w:val="afff5"/>
    <w:autoRedefine/>
    <w:qFormat/>
    <w:pPr>
      <w:numPr>
        <w:numId w:val="4"/>
      </w:numPr>
      <w:shd w:val="clear" w:color="FFFFFF" w:fill="FFFFFF"/>
      <w:spacing w:before="540" w:after="600"/>
      <w:jc w:val="center"/>
      <w:outlineLvl w:val="0"/>
    </w:pPr>
    <w:rPr>
      <w:rFonts w:ascii="黑体" w:eastAsia="黑体" w:hAnsi="Times New Roman"/>
      <w:sz w:val="32"/>
    </w:rPr>
  </w:style>
  <w:style w:type="paragraph" w:customStyle="1" w:styleId="afffffff0">
    <w:name w:val="标准文件_替换文件编号"/>
    <w:basedOn w:val="afffff2"/>
    <w:autoRedefine/>
    <w:qFormat/>
    <w:pPr>
      <w:framePr w:wrap="around"/>
      <w:spacing w:before="57"/>
    </w:pPr>
    <w:rPr>
      <w:sz w:val="21"/>
    </w:rPr>
  </w:style>
  <w:style w:type="paragraph" w:customStyle="1" w:styleId="af6">
    <w:name w:val="标准文件_一级项"/>
    <w:autoRedefine/>
    <w:qFormat/>
    <w:pPr>
      <w:numPr>
        <w:numId w:val="14"/>
      </w:numPr>
    </w:pPr>
    <w:rPr>
      <w:rFonts w:ascii="宋体" w:hAnsi="Times New Roman"/>
      <w:sz w:val="21"/>
    </w:rPr>
  </w:style>
  <w:style w:type="paragraph" w:customStyle="1" w:styleId="a0">
    <w:name w:val="标准文件_数字编号列项（二级）"/>
    <w:autoRedefine/>
    <w:qFormat/>
    <w:pPr>
      <w:numPr>
        <w:ilvl w:val="1"/>
        <w:numId w:val="1"/>
      </w:numPr>
      <w:jc w:val="both"/>
    </w:pPr>
    <w:rPr>
      <w:rFonts w:ascii="宋体" w:hAnsi="Times New Roman"/>
      <w:sz w:val="21"/>
    </w:rPr>
  </w:style>
  <w:style w:type="paragraph" w:customStyle="1" w:styleId="afffffff1">
    <w:name w:val="标准文件_页脚奇数页"/>
    <w:autoRedefine/>
    <w:qFormat/>
    <w:pPr>
      <w:ind w:right="227"/>
      <w:jc w:val="right"/>
    </w:pPr>
    <w:rPr>
      <w:rFonts w:ascii="宋体" w:hAnsi="Times New Roman"/>
      <w:sz w:val="18"/>
    </w:rPr>
  </w:style>
  <w:style w:type="paragraph" w:customStyle="1" w:styleId="aff7">
    <w:name w:val="标准文件_附录四级条标题"/>
    <w:next w:val="affff8"/>
    <w:autoRedefine/>
    <w:qFormat/>
    <w:pPr>
      <w:widowControl w:val="0"/>
      <w:numPr>
        <w:ilvl w:val="4"/>
        <w:numId w:val="3"/>
      </w:numPr>
      <w:spacing w:beforeLines="50" w:before="50" w:afterLines="50" w:after="50"/>
      <w:jc w:val="both"/>
      <w:outlineLvl w:val="5"/>
    </w:pPr>
    <w:rPr>
      <w:rFonts w:ascii="黑体" w:eastAsia="黑体" w:hAnsi="Times New Roman"/>
      <w:kern w:val="21"/>
      <w:sz w:val="21"/>
    </w:rPr>
  </w:style>
  <w:style w:type="paragraph" w:customStyle="1" w:styleId="afe">
    <w:name w:val="标准文件_附录表标号"/>
    <w:basedOn w:val="affff8"/>
    <w:next w:val="affff8"/>
    <w:autoRedefine/>
    <w:qFormat/>
    <w:pPr>
      <w:numPr>
        <w:numId w:val="15"/>
      </w:numPr>
      <w:spacing w:line="14" w:lineRule="exact"/>
      <w:ind w:firstLineChars="0" w:firstLine="0"/>
      <w:jc w:val="center"/>
    </w:pPr>
    <w:rPr>
      <w:rFonts w:eastAsia="黑体"/>
      <w:vanish/>
      <w:sz w:val="2"/>
    </w:rPr>
  </w:style>
  <w:style w:type="paragraph" w:customStyle="1" w:styleId="aff2">
    <w:name w:val="标准文件_正文表标题"/>
    <w:next w:val="affff8"/>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_四级无标题"/>
    <w:basedOn w:val="afff0"/>
    <w:next w:val="affff8"/>
    <w:autoRedefine/>
    <w:qFormat/>
    <w:rPr>
      <w:rFonts w:eastAsia="宋体"/>
    </w:rPr>
  </w:style>
  <w:style w:type="paragraph" w:customStyle="1" w:styleId="afff0">
    <w:name w:val="标准文件_四级条标题"/>
    <w:next w:val="affff8"/>
    <w:autoRedefine/>
    <w:qFormat/>
    <w:pPr>
      <w:widowControl w:val="0"/>
      <w:numPr>
        <w:ilvl w:val="5"/>
        <w:numId w:val="4"/>
      </w:numPr>
      <w:spacing w:beforeLines="50" w:before="50" w:afterLines="50" w:after="50"/>
      <w:jc w:val="both"/>
      <w:outlineLvl w:val="4"/>
    </w:pPr>
    <w:rPr>
      <w:rFonts w:ascii="黑体" w:eastAsia="黑体" w:hAnsi="Times New Roman"/>
      <w:sz w:val="21"/>
    </w:rPr>
  </w:style>
  <w:style w:type="paragraph" w:customStyle="1" w:styleId="afffffff3">
    <w:name w:val="附录三级无标题条"/>
    <w:basedOn w:val="afffffff4"/>
    <w:next w:val="affff8"/>
    <w:autoRedefine/>
    <w:qFormat/>
    <w:pPr>
      <w:outlineLvl w:val="4"/>
    </w:pPr>
  </w:style>
  <w:style w:type="paragraph" w:customStyle="1" w:styleId="afffffff4">
    <w:name w:val="附录二级无标题条"/>
    <w:basedOn w:val="afff5"/>
    <w:next w:val="affff8"/>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4">
    <w:name w:val="标准文件_附录英文标识"/>
    <w:next w:val="afffa"/>
    <w:autoRedefine/>
    <w:qFormat/>
    <w:pPr>
      <w:numPr>
        <w:numId w:val="17"/>
      </w:numPr>
      <w:tabs>
        <w:tab w:val="left" w:pos="6406"/>
      </w:tabs>
      <w:spacing w:before="220" w:after="320"/>
      <w:jc w:val="center"/>
      <w:outlineLvl w:val="0"/>
    </w:pPr>
    <w:rPr>
      <w:rFonts w:ascii="黑体" w:eastAsia="黑体" w:hAnsi="Times New Roman"/>
      <w:sz w:val="21"/>
    </w:rPr>
  </w:style>
  <w:style w:type="paragraph" w:customStyle="1" w:styleId="afffffff5">
    <w:name w:val="列项·"/>
    <w:basedOn w:val="affff8"/>
    <w:autoRedefine/>
    <w:qFormat/>
    <w:pPr>
      <w:tabs>
        <w:tab w:val="left" w:pos="840"/>
      </w:tabs>
    </w:pPr>
  </w:style>
  <w:style w:type="paragraph" w:customStyle="1" w:styleId="afc">
    <w:name w:val="标准文件_破折号列项（二级）"/>
    <w:basedOn w:val="af5"/>
    <w:autoRedefine/>
    <w:qFormat/>
    <w:pPr>
      <w:numPr>
        <w:numId w:val="18"/>
      </w:numPr>
      <w:ind w:left="0" w:firstLine="200"/>
    </w:pPr>
  </w:style>
  <w:style w:type="paragraph" w:customStyle="1" w:styleId="af5">
    <w:name w:val="标准文件_破折号列项"/>
    <w:autoRedefine/>
    <w:qFormat/>
    <w:pPr>
      <w:numPr>
        <w:numId w:val="19"/>
      </w:numPr>
      <w:adjustRightInd w:val="0"/>
      <w:snapToGrid w:val="0"/>
      <w:ind w:left="0" w:firstLineChars="200" w:firstLine="200"/>
    </w:pPr>
    <w:rPr>
      <w:rFonts w:ascii="Times New Roman" w:hAnsi="Times New Roman"/>
      <w:sz w:val="21"/>
    </w:rPr>
  </w:style>
  <w:style w:type="paragraph" w:customStyle="1" w:styleId="afffffff6">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标准文件_三级无标题"/>
    <w:basedOn w:val="afff"/>
    <w:autoRedefine/>
    <w:qFormat/>
    <w:pPr>
      <w:spacing w:beforeLines="0" w:before="0" w:afterLines="0" w:after="0"/>
      <w:outlineLvl w:val="9"/>
    </w:pPr>
    <w:rPr>
      <w:rFonts w:ascii="宋体" w:eastAsia="宋体"/>
    </w:rPr>
  </w:style>
  <w:style w:type="paragraph" w:customStyle="1" w:styleId="afffffff8">
    <w:name w:val="标准文件_封面抬头"/>
    <w:basedOn w:val="affff8"/>
    <w:autoRedefine/>
    <w:qFormat/>
    <w:pPr>
      <w:adjustRightInd w:val="0"/>
      <w:spacing w:line="800" w:lineRule="exact"/>
      <w:ind w:firstLineChars="0" w:firstLine="0"/>
      <w:jc w:val="distribute"/>
    </w:pPr>
    <w:rPr>
      <w:rFonts w:ascii="黑体" w:eastAsia="黑体"/>
      <w:b/>
      <w:sz w:val="64"/>
    </w:rPr>
  </w:style>
  <w:style w:type="paragraph" w:customStyle="1" w:styleId="afffffff9">
    <w:name w:val="封面标准英文名称"/>
    <w:autoRedefine/>
    <w:qFormat/>
    <w:pPr>
      <w:widowControl w:val="0"/>
      <w:spacing w:line="360" w:lineRule="exact"/>
      <w:jc w:val="center"/>
    </w:pPr>
    <w:rPr>
      <w:rFonts w:ascii="Times New Roman" w:hAnsi="Times New Roman"/>
      <w:sz w:val="28"/>
    </w:rPr>
  </w:style>
  <w:style w:type="paragraph" w:customStyle="1" w:styleId="afffffffa">
    <w:name w:val="目次、索引正文"/>
    <w:autoRedefine/>
    <w:qFormat/>
    <w:pPr>
      <w:spacing w:line="320" w:lineRule="exact"/>
      <w:jc w:val="both"/>
    </w:pPr>
    <w:rPr>
      <w:rFonts w:ascii="宋体" w:hAnsi="Times New Roman"/>
      <w:sz w:val="21"/>
    </w:rPr>
  </w:style>
  <w:style w:type="paragraph" w:customStyle="1" w:styleId="afffffffb">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f0">
    <w:name w:val="标准文件_英文注×："/>
    <w:basedOn w:val="afff5"/>
    <w:autoRedefine/>
    <w:qFormat/>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附录标识"/>
    <w:next w:val="affff8"/>
    <w:autoRedefine/>
    <w:qFormat/>
    <w:pPr>
      <w:numPr>
        <w:numId w:val="3"/>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fffffc">
    <w:name w:val="标准文件_术语条三"/>
    <w:basedOn w:val="afffffff7"/>
    <w:next w:val="affff8"/>
    <w:autoRedefine/>
    <w:qFormat/>
    <w:rPr>
      <w:rFonts w:ascii="黑体" w:eastAsia="黑体" w:hAnsi="黑体" w:cs="黑体"/>
    </w:rPr>
  </w:style>
  <w:style w:type="paragraph" w:customStyle="1" w:styleId="a9">
    <w:name w:val="标准文件_前言、引言标题"/>
    <w:next w:val="afff5"/>
    <w:autoRedefine/>
    <w:qFormat/>
    <w:pPr>
      <w:numPr>
        <w:numId w:val="2"/>
      </w:numPr>
      <w:shd w:val="clear" w:color="FFFFFF" w:fill="FFFFFF"/>
      <w:spacing w:before="680" w:afterLines="150" w:after="150"/>
      <w:ind w:left="0" w:firstLine="0"/>
      <w:jc w:val="center"/>
      <w:outlineLvl w:val="0"/>
    </w:pPr>
    <w:rPr>
      <w:rFonts w:ascii="黑体" w:eastAsia="黑体" w:hAnsi="黑体"/>
      <w:sz w:val="32"/>
    </w:rPr>
  </w:style>
  <w:style w:type="paragraph" w:customStyle="1" w:styleId="aff">
    <w:name w:val="标准文件_附录表标题"/>
    <w:next w:val="affff8"/>
    <w:autoRedefine/>
    <w:qFormat/>
    <w:pPr>
      <w:numPr>
        <w:ilvl w:val="1"/>
        <w:numId w:val="1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ffffd">
    <w:name w:val="标准文件_封面标准分类号"/>
    <w:basedOn w:val="afff5"/>
    <w:autoRedefine/>
    <w:qFormat/>
    <w:rPr>
      <w:rFonts w:ascii="黑体" w:eastAsia="黑体"/>
      <w:b/>
      <w:kern w:val="0"/>
      <w:sz w:val="28"/>
    </w:rPr>
  </w:style>
  <w:style w:type="paragraph" w:customStyle="1" w:styleId="afffffffe">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c">
    <w:name w:val="标准文件_引言三级条标题"/>
    <w:basedOn w:val="affff8"/>
    <w:next w:val="affff8"/>
    <w:autoRedefine/>
    <w:qFormat/>
    <w:pPr>
      <w:numPr>
        <w:ilvl w:val="3"/>
        <w:numId w:val="2"/>
      </w:numPr>
      <w:spacing w:beforeLines="50" w:before="50" w:afterLines="50" w:after="50"/>
      <w:ind w:firstLineChars="0"/>
    </w:pPr>
    <w:rPr>
      <w:rFonts w:ascii="黑体" w:eastAsia="黑体"/>
    </w:rPr>
  </w:style>
  <w:style w:type="paragraph" w:customStyle="1" w:styleId="affffffff">
    <w:name w:val="脚注后续"/>
    <w:autoRedefine/>
    <w:qFormat/>
    <w:pPr>
      <w:ind w:leftChars="350" w:left="350"/>
      <w:jc w:val="both"/>
    </w:pPr>
    <w:rPr>
      <w:rFonts w:ascii="宋体" w:hAnsi="Times New Roman"/>
      <w:sz w:val="18"/>
    </w:rPr>
  </w:style>
  <w:style w:type="paragraph" w:customStyle="1" w:styleId="affffffff0">
    <w:name w:val="标准文件_索引项"/>
    <w:basedOn w:val="affff8"/>
    <w:next w:val="affff8"/>
    <w:autoRedefine/>
    <w:qFormat/>
    <w:pPr>
      <w:tabs>
        <w:tab w:val="right" w:leader="dot" w:pos="9356"/>
      </w:tabs>
      <w:ind w:left="210" w:firstLineChars="0" w:hanging="210"/>
      <w:jc w:val="left"/>
    </w:pPr>
  </w:style>
  <w:style w:type="paragraph" w:customStyle="1" w:styleId="affffffff1">
    <w:name w:val="标准文件_示例后"/>
    <w:basedOn w:val="affff8"/>
    <w:autoRedefine/>
    <w:qFormat/>
    <w:pPr>
      <w:ind w:left="964" w:firstLineChars="0" w:firstLine="0"/>
    </w:pPr>
    <w:rPr>
      <w:sz w:val="18"/>
    </w:rPr>
  </w:style>
  <w:style w:type="paragraph" w:customStyle="1" w:styleId="affffffff2">
    <w:name w:val="标准文件_文件名称"/>
    <w:basedOn w:val="affff8"/>
    <w:next w:val="affff8"/>
    <w:autoRedefin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3">
    <w:name w:val="一级无标题条"/>
    <w:basedOn w:val="afff5"/>
    <w:autoRedefine/>
    <w:qFormat/>
    <w:pPr>
      <w:numPr>
        <w:ilvl w:val="2"/>
        <w:numId w:val="8"/>
      </w:numPr>
      <w:adjustRightInd/>
      <w:spacing w:before="10" w:after="10" w:line="240" w:lineRule="auto"/>
    </w:pPr>
    <w:rPr>
      <w:rFonts w:ascii="宋体" w:hAnsi="宋体"/>
      <w:szCs w:val="24"/>
    </w:rPr>
  </w:style>
  <w:style w:type="paragraph" w:customStyle="1" w:styleId="41">
    <w:name w:val="目录 41"/>
    <w:basedOn w:val="afff5"/>
    <w:next w:val="afff5"/>
    <w:autoRedefine/>
    <w:semiHidden/>
    <w:qFormat/>
    <w:pPr>
      <w:adjustRightInd/>
      <w:spacing w:line="240" w:lineRule="auto"/>
      <w:jc w:val="left"/>
    </w:pPr>
  </w:style>
  <w:style w:type="paragraph" w:customStyle="1" w:styleId="affffffff3">
    <w:name w:val="标准文件_术语条一"/>
    <w:basedOn w:val="afffff9"/>
    <w:next w:val="affff8"/>
    <w:autoRedefine/>
    <w:qFormat/>
    <w:rPr>
      <w:rFonts w:ascii="黑体" w:eastAsia="黑体" w:hAnsi="黑体" w:cs="黑体"/>
    </w:rPr>
  </w:style>
  <w:style w:type="paragraph" w:customStyle="1" w:styleId="affffffff4">
    <w:name w:val="封面一致性程度标识"/>
    <w:autoRedefine/>
    <w:qFormat/>
    <w:pPr>
      <w:spacing w:before="440" w:line="440" w:lineRule="exact"/>
      <w:jc w:val="center"/>
    </w:pPr>
    <w:rPr>
      <w:rFonts w:ascii="Times New Roman" w:hAnsi="Times New Roman"/>
      <w:sz w:val="28"/>
    </w:rPr>
  </w:style>
  <w:style w:type="paragraph" w:customStyle="1" w:styleId="affffffff5">
    <w:name w:val="标准文件_公式后的破折号"/>
    <w:basedOn w:val="affff8"/>
    <w:next w:val="affff8"/>
    <w:autoRedefine/>
    <w:qFormat/>
    <w:pPr>
      <w:ind w:leftChars="200" w:left="488" w:hangingChars="290" w:hanging="289"/>
    </w:pPr>
  </w:style>
  <w:style w:type="paragraph" w:customStyle="1" w:styleId="affffffff6">
    <w:name w:val="标准文件_目录标题"/>
    <w:basedOn w:val="afff5"/>
    <w:autoRedefine/>
    <w:qFormat/>
    <w:pPr>
      <w:spacing w:before="680" w:afterLines="150" w:after="150" w:line="240" w:lineRule="auto"/>
      <w:jc w:val="center"/>
    </w:pPr>
    <w:rPr>
      <w:rFonts w:ascii="黑体" w:eastAsia="黑体" w:hAnsi="黑体"/>
      <w:sz w:val="32"/>
    </w:rPr>
  </w:style>
  <w:style w:type="paragraph" w:customStyle="1" w:styleId="affffffff7">
    <w:name w:val="标准文件_英文图表脚注"/>
    <w:basedOn w:val="affffffff8"/>
    <w:autoRedefine/>
    <w:qFormat/>
    <w:pPr>
      <w:widowControl/>
      <w:adjustRightInd/>
      <w:snapToGrid/>
      <w:spacing w:line="240" w:lineRule="auto"/>
      <w:ind w:left="79" w:hangingChars="80" w:hanging="79"/>
    </w:pPr>
    <w:rPr>
      <w:rFonts w:ascii="宋体" w:hAnsi="宋体"/>
    </w:rPr>
  </w:style>
  <w:style w:type="paragraph" w:customStyle="1" w:styleId="affffffff8">
    <w:name w:val="标准文件_标准正文"/>
    <w:basedOn w:val="afff5"/>
    <w:next w:val="affff8"/>
    <w:autoRedefine/>
    <w:qFormat/>
    <w:pPr>
      <w:snapToGrid w:val="0"/>
      <w:ind w:firstLineChars="200" w:firstLine="200"/>
    </w:pPr>
    <w:rPr>
      <w:kern w:val="0"/>
    </w:rPr>
  </w:style>
  <w:style w:type="paragraph" w:customStyle="1" w:styleId="aa">
    <w:name w:val="标准文件_引言一级条标题"/>
    <w:basedOn w:val="affff8"/>
    <w:next w:val="affff8"/>
    <w:autoRedefine/>
    <w:qFormat/>
    <w:pPr>
      <w:numPr>
        <w:ilvl w:val="1"/>
        <w:numId w:val="2"/>
      </w:numPr>
      <w:spacing w:beforeLines="50" w:before="50" w:afterLines="50" w:after="50"/>
      <w:ind w:firstLineChars="0"/>
    </w:pPr>
    <w:rPr>
      <w:rFonts w:ascii="黑体" w:eastAsia="黑体"/>
    </w:rPr>
  </w:style>
  <w:style w:type="paragraph" w:customStyle="1" w:styleId="affffffff9">
    <w:name w:val="标准文件_页眉偶数页"/>
    <w:basedOn w:val="affffffffa"/>
    <w:next w:val="afff5"/>
    <w:autoRedefine/>
    <w:qFormat/>
    <w:pPr>
      <w:jc w:val="left"/>
    </w:pPr>
  </w:style>
  <w:style w:type="paragraph" w:customStyle="1" w:styleId="afff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affffffffb">
    <w:name w:val="附录五级无标题条"/>
    <w:basedOn w:val="affffffffc"/>
    <w:next w:val="affff8"/>
    <w:autoRedefine/>
    <w:qFormat/>
    <w:pPr>
      <w:outlineLvl w:val="6"/>
    </w:pPr>
  </w:style>
  <w:style w:type="paragraph" w:customStyle="1" w:styleId="affffffffc">
    <w:name w:val="附录四级无标题条"/>
    <w:basedOn w:val="afffffff3"/>
    <w:next w:val="affff8"/>
    <w:autoRedefine/>
    <w:qFormat/>
    <w:pPr>
      <w:outlineLvl w:val="5"/>
    </w:pPr>
  </w:style>
  <w:style w:type="paragraph" w:customStyle="1" w:styleId="af9">
    <w:name w:val="标准文件_附录图标号"/>
    <w:basedOn w:val="affff8"/>
    <w:next w:val="affff8"/>
    <w:autoRedefine/>
    <w:qFormat/>
    <w:pPr>
      <w:numPr>
        <w:numId w:val="10"/>
      </w:numPr>
      <w:spacing w:line="14" w:lineRule="exact"/>
      <w:ind w:firstLineChars="0" w:firstLine="0"/>
      <w:jc w:val="center"/>
    </w:pPr>
    <w:rPr>
      <w:rFonts w:ascii="黑体" w:eastAsia="黑体" w:hAnsi="黑体"/>
      <w:vanish/>
      <w:sz w:val="2"/>
      <w:szCs w:val="21"/>
    </w:rPr>
  </w:style>
  <w:style w:type="paragraph" w:customStyle="1" w:styleId="affffffffd">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ffffffe">
    <w:name w:val="标准文件_正文公式"/>
    <w:basedOn w:val="afff5"/>
    <w:next w:val="affffffff8"/>
    <w:autoRedefine/>
    <w:qFormat/>
    <w:pPr>
      <w:tabs>
        <w:tab w:val="center" w:pos="4678"/>
        <w:tab w:val="right" w:leader="middleDot" w:pos="9356"/>
      </w:tabs>
      <w:spacing w:line="240" w:lineRule="auto"/>
    </w:pPr>
    <w:rPr>
      <w:rFonts w:ascii="宋体" w:hAnsi="宋体"/>
    </w:rPr>
  </w:style>
  <w:style w:type="paragraph" w:customStyle="1" w:styleId="a5">
    <w:name w:val="三级无标题条"/>
    <w:basedOn w:val="afff5"/>
    <w:autoRedefine/>
    <w:qFormat/>
    <w:pPr>
      <w:numPr>
        <w:ilvl w:val="4"/>
        <w:numId w:val="8"/>
      </w:numPr>
      <w:adjustRightInd/>
      <w:spacing w:line="240" w:lineRule="auto"/>
    </w:pPr>
    <w:rPr>
      <w:rFonts w:ascii="宋体" w:hAnsi="宋体"/>
      <w:szCs w:val="24"/>
    </w:rPr>
  </w:style>
  <w:style w:type="paragraph" w:customStyle="1" w:styleId="afffffffff">
    <w:name w:val="标准书眉一"/>
    <w:autoRedefine/>
    <w:qFormat/>
    <w:pPr>
      <w:jc w:val="both"/>
    </w:pPr>
    <w:rPr>
      <w:rFonts w:ascii="Times New Roman" w:hAnsi="Times New Roman"/>
    </w:rPr>
  </w:style>
  <w:style w:type="paragraph" w:customStyle="1" w:styleId="afffffffff0">
    <w:name w:val="标准文件_索引标题"/>
    <w:basedOn w:val="afffffffff1"/>
    <w:next w:val="affff8"/>
    <w:autoRedefine/>
    <w:qFormat/>
  </w:style>
  <w:style w:type="paragraph" w:customStyle="1" w:styleId="afffffffff1">
    <w:name w:val="标准文件_参考文献标题"/>
    <w:basedOn w:val="afff5"/>
    <w:next w:val="afff5"/>
    <w:autoRedefine/>
    <w:qFormat/>
    <w:pPr>
      <w:widowControl/>
      <w:shd w:val="clear" w:color="FFFFFF" w:fill="FFFFFF"/>
      <w:adjustRightInd/>
      <w:spacing w:before="680" w:afterLines="50" w:after="50" w:line="240" w:lineRule="auto"/>
      <w:jc w:val="center"/>
      <w:outlineLvl w:val="0"/>
    </w:pPr>
    <w:rPr>
      <w:rFonts w:ascii="黑体" w:eastAsia="黑体" w:hAnsi="黑体"/>
      <w:kern w:val="0"/>
    </w:rPr>
  </w:style>
  <w:style w:type="paragraph" w:customStyle="1" w:styleId="afffffffff2">
    <w:name w:val="附录性质"/>
    <w:basedOn w:val="afff5"/>
    <w:autoRedefine/>
    <w:qFormat/>
    <w:pPr>
      <w:widowControl/>
      <w:adjustRightInd/>
      <w:jc w:val="center"/>
    </w:pPr>
    <w:rPr>
      <w:rFonts w:ascii="黑体" w:eastAsia="黑体"/>
    </w:rPr>
  </w:style>
  <w:style w:type="paragraph" w:customStyle="1" w:styleId="afffffffff3">
    <w:name w:val="标准文件_索引字母"/>
    <w:next w:val="affff8"/>
    <w:autoRedefine/>
    <w:qFormat/>
    <w:pPr>
      <w:jc w:val="center"/>
    </w:pPr>
    <w:rPr>
      <w:rFonts w:ascii="宋体" w:eastAsia="Times New Roman" w:hAnsi="宋体"/>
      <w:b/>
      <w:kern w:val="2"/>
      <w:sz w:val="21"/>
    </w:rPr>
  </w:style>
  <w:style w:type="paragraph" w:customStyle="1" w:styleId="afffffffff4">
    <w:name w:val="附录图"/>
    <w:next w:val="affff8"/>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ffffffff5">
    <w:name w:val="标准文件_图表说明"/>
    <w:autoRedefine/>
    <w:qFormat/>
    <w:pPr>
      <w:spacing w:line="276" w:lineRule="auto"/>
      <w:ind w:firstLine="420"/>
    </w:pPr>
    <w:rPr>
      <w:rFonts w:ascii="宋体" w:hAnsi="宋体"/>
      <w:kern w:val="2"/>
      <w:sz w:val="18"/>
    </w:rPr>
  </w:style>
  <w:style w:type="paragraph" w:customStyle="1" w:styleId="afffffffff6">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20">
    <w:name w:val="标准文件_一级项2"/>
    <w:basedOn w:val="affff8"/>
    <w:autoRedefine/>
    <w:qFormat/>
    <w:pPr>
      <w:numPr>
        <w:numId w:val="21"/>
      </w:numPr>
      <w:spacing w:line="300" w:lineRule="exact"/>
      <w:ind w:left="1271" w:firstLineChars="0" w:hanging="420"/>
    </w:pPr>
    <w:rPr>
      <w:rFonts w:ascii="Times New Roman"/>
    </w:r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afffffffff7">
    <w:name w:val="发布部门"/>
    <w:next w:val="affff8"/>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f8">
    <w:name w:val="标准文件_目次、标准名称标题"/>
    <w:basedOn w:val="a9"/>
    <w:next w:val="affff8"/>
    <w:autoRedefine/>
    <w:qFormat/>
    <w:pPr>
      <w:spacing w:line="460" w:lineRule="exact"/>
    </w:pPr>
  </w:style>
  <w:style w:type="paragraph" w:customStyle="1" w:styleId="afffffffff9">
    <w:name w:val="其他发布日期"/>
    <w:basedOn w:val="affffff"/>
    <w:autoRedefine/>
    <w:qFormat/>
    <w:pPr>
      <w:framePr w:w="3997" w:h="471" w:hRule="exact" w:hSpace="0" w:vSpace="181" w:wrap="around" w:vAnchor="page" w:hAnchor="page" w:x="1419" w:y="14097"/>
    </w:pPr>
  </w:style>
  <w:style w:type="paragraph" w:customStyle="1" w:styleId="af3">
    <w:name w:val="标准文件_英文注："/>
    <w:basedOn w:val="afff5"/>
    <w:next w:val="affff8"/>
    <w:autoRedefine/>
    <w:qFormat/>
    <w:pPr>
      <w:numPr>
        <w:numId w:val="22"/>
      </w:numPr>
      <w:tabs>
        <w:tab w:val="left" w:pos="420"/>
      </w:tabs>
      <w:autoSpaceDE w:val="0"/>
      <w:autoSpaceDN w:val="0"/>
      <w:spacing w:line="240" w:lineRule="auto"/>
    </w:pPr>
    <w:rPr>
      <w:rFonts w:ascii="宋体" w:hAnsi="宋体"/>
      <w:kern w:val="0"/>
      <w:sz w:val="18"/>
      <w:szCs w:val="20"/>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ffffa">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ffb">
    <w:name w:val="附录一级无标题条"/>
    <w:basedOn w:val="afffffffffc"/>
    <w:next w:val="affff8"/>
    <w:autoRedefine/>
    <w:qFormat/>
    <w:pPr>
      <w:autoSpaceDN w:val="0"/>
      <w:outlineLvl w:val="2"/>
    </w:pPr>
    <w:rPr>
      <w:rFonts w:ascii="宋体" w:eastAsia="宋体" w:hAnsi="宋体"/>
    </w:rPr>
  </w:style>
  <w:style w:type="paragraph" w:customStyle="1" w:styleId="afffffffffc">
    <w:name w:val="标准文件_附录章标题"/>
    <w:next w:val="affff8"/>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8">
    <w:name w:val="标准文件_注×："/>
    <w:autoRedefine/>
    <w:qFormat/>
    <w:pPr>
      <w:widowControl w:val="0"/>
      <w:numPr>
        <w:numId w:val="23"/>
      </w:numPr>
      <w:autoSpaceDE w:val="0"/>
      <w:autoSpaceDN w:val="0"/>
      <w:jc w:val="both"/>
    </w:pPr>
    <w:rPr>
      <w:rFonts w:ascii="宋体" w:hAnsi="Times New Roman"/>
      <w:sz w:val="18"/>
      <w:szCs w:val="18"/>
    </w:rPr>
  </w:style>
  <w:style w:type="paragraph" w:customStyle="1" w:styleId="afff3">
    <w:name w:val="标准文件_正文英文表标题"/>
    <w:next w:val="affff8"/>
    <w:autoRedefine/>
    <w:qFormat/>
    <w:pPr>
      <w:numPr>
        <w:numId w:val="24"/>
      </w:numPr>
      <w:jc w:val="center"/>
    </w:pPr>
    <w:rPr>
      <w:rFonts w:ascii="黑体" w:eastAsia="黑体" w:hAnsi="Times New Roman"/>
      <w:sz w:val="21"/>
    </w:rPr>
  </w:style>
  <w:style w:type="paragraph" w:customStyle="1" w:styleId="afffffffffd">
    <w:name w:val="标准文件_术语条四"/>
    <w:basedOn w:val="affffffffd"/>
    <w:next w:val="affff8"/>
    <w:autoRedefine/>
    <w:qFormat/>
    <w:rPr>
      <w:rFonts w:ascii="黑体" w:eastAsia="黑体" w:cs="黑体"/>
    </w:rPr>
  </w:style>
  <w:style w:type="paragraph" w:customStyle="1" w:styleId="afffffffffe">
    <w:name w:val="标准文件_引言五级无标题"/>
    <w:basedOn w:val="ae"/>
    <w:next w:val="affff8"/>
    <w:autoRedefine/>
    <w:qFormat/>
    <w:pPr>
      <w:spacing w:beforeLines="0" w:before="0" w:afterLines="0" w:after="0" w:line="276" w:lineRule="auto"/>
    </w:pPr>
    <w:rPr>
      <w:rFonts w:ascii="宋体" w:eastAsia="宋体"/>
    </w:rPr>
  </w:style>
  <w:style w:type="paragraph" w:customStyle="1" w:styleId="ae">
    <w:name w:val="标准文件_引言五级条标题"/>
    <w:basedOn w:val="affff8"/>
    <w:next w:val="affff8"/>
    <w:autoRedefine/>
    <w:qFormat/>
    <w:pPr>
      <w:numPr>
        <w:ilvl w:val="5"/>
        <w:numId w:val="2"/>
      </w:numPr>
      <w:spacing w:beforeLines="50" w:before="50" w:afterLines="50" w:after="50"/>
      <w:ind w:firstLineChars="0"/>
    </w:pPr>
    <w:rPr>
      <w:rFonts w:ascii="黑体" w:eastAsia="黑体"/>
    </w:rPr>
  </w:style>
  <w:style w:type="paragraph" w:customStyle="1" w:styleId="af1">
    <w:name w:val="标准文件_方框数字列项"/>
    <w:basedOn w:val="affff8"/>
    <w:autoRedefine/>
    <w:qFormat/>
    <w:pPr>
      <w:numPr>
        <w:numId w:val="25"/>
      </w:numPr>
      <w:ind w:firstLineChars="0" w:firstLine="0"/>
    </w:pPr>
  </w:style>
  <w:style w:type="paragraph" w:customStyle="1" w:styleId="affffffffff">
    <w:name w:val="标准文件_二级项"/>
    <w:autoRedefine/>
    <w:qFormat/>
    <w:rPr>
      <w:rFonts w:ascii="宋体" w:hAnsi="Times New Roman"/>
      <w:sz w:val="21"/>
    </w:rPr>
  </w:style>
  <w:style w:type="paragraph" w:customStyle="1" w:styleId="affffffffff0">
    <w:name w:val="标准文件_标准部门"/>
    <w:basedOn w:val="afff5"/>
    <w:autoRedefine/>
    <w:qFormat/>
    <w:pPr>
      <w:jc w:val="center"/>
    </w:pPr>
    <w:rPr>
      <w:rFonts w:ascii="黑体" w:eastAsia="黑体"/>
      <w:kern w:val="0"/>
      <w:sz w:val="44"/>
    </w:rPr>
  </w:style>
  <w:style w:type="paragraph" w:customStyle="1" w:styleId="affffffffff1">
    <w:name w:val="标准文件_附录公式"/>
    <w:basedOn w:val="affffffff8"/>
    <w:next w:val="affffffff8"/>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图表脚注说明"/>
    <w:basedOn w:val="afff5"/>
    <w:next w:val="affff8"/>
    <w:autoRedefine/>
    <w:qFormat/>
    <w:pPr>
      <w:numPr>
        <w:numId w:val="26"/>
      </w:numPr>
      <w:adjustRightInd/>
      <w:spacing w:line="240" w:lineRule="auto"/>
      <w:ind w:left="783"/>
    </w:pPr>
    <w:rPr>
      <w:rFonts w:ascii="宋体" w:hAnsi="Times New Roman"/>
      <w:sz w:val="18"/>
      <w:szCs w:val="18"/>
    </w:rPr>
  </w:style>
  <w:style w:type="paragraph" w:customStyle="1" w:styleId="affffffffff2">
    <w:name w:val="标准文件_表格"/>
    <w:basedOn w:val="affff8"/>
    <w:autoRedefine/>
    <w:qFormat/>
    <w:pPr>
      <w:ind w:firstLineChars="0" w:firstLine="0"/>
      <w:jc w:val="center"/>
    </w:pPr>
    <w:rPr>
      <w:sz w:val="18"/>
    </w:rPr>
  </w:style>
  <w:style w:type="paragraph" w:customStyle="1" w:styleId="affffffffff3">
    <w:name w:val="标准文件_封面密级"/>
    <w:basedOn w:val="afff5"/>
    <w:autoRedefine/>
    <w:qFormat/>
    <w:rPr>
      <w:rFonts w:eastAsia="黑体"/>
      <w:sz w:val="32"/>
    </w:rPr>
  </w:style>
  <w:style w:type="paragraph" w:customStyle="1" w:styleId="aff1">
    <w:name w:val="标准文件_大写罗马数字编号列项"/>
    <w:basedOn w:val="affff8"/>
    <w:autoRedefine/>
    <w:qFormat/>
    <w:pPr>
      <w:numPr>
        <w:numId w:val="27"/>
      </w:numPr>
      <w:ind w:firstLineChars="0" w:firstLine="0"/>
    </w:pPr>
    <w:rPr>
      <w:rFonts w:ascii="Times New Roman" w:cs="Arial"/>
      <w:szCs w:val="28"/>
    </w:rPr>
  </w:style>
  <w:style w:type="paragraph" w:customStyle="1" w:styleId="a2">
    <w:name w:val="标准文件_参考文献条目"/>
    <w:autoRedefine/>
    <w:qFormat/>
    <w:pPr>
      <w:numPr>
        <w:numId w:val="28"/>
      </w:numPr>
    </w:pPr>
    <w:rPr>
      <w:rFonts w:ascii="宋体" w:hAnsi="Times New Roman"/>
    </w:rPr>
  </w:style>
  <w:style w:type="paragraph" w:customStyle="1" w:styleId="affffffffff4">
    <w:name w:val="标准文件_版本"/>
    <w:basedOn w:val="affffffff8"/>
    <w:autoRedefine/>
    <w:qFormat/>
    <w:pPr>
      <w:adjustRightInd/>
      <w:snapToGrid/>
      <w:ind w:firstLineChars="0" w:firstLine="0"/>
    </w:pPr>
    <w:rPr>
      <w:rFonts w:ascii="宋体" w:hAnsi="宋体"/>
      <w:kern w:val="2"/>
    </w:rPr>
  </w:style>
  <w:style w:type="paragraph" w:customStyle="1" w:styleId="affffffffff5">
    <w:name w:val="标准文件_引言三级无标题"/>
    <w:basedOn w:val="ac"/>
    <w:next w:val="affff8"/>
    <w:autoRedefine/>
    <w:qFormat/>
    <w:pPr>
      <w:spacing w:beforeLines="0" w:before="0" w:afterLines="0" w:after="0" w:line="276" w:lineRule="auto"/>
    </w:pPr>
    <w:rPr>
      <w:rFonts w:ascii="宋体" w:eastAsia="宋体"/>
    </w:rPr>
  </w:style>
  <w:style w:type="paragraph" w:customStyle="1" w:styleId="affffffffff6">
    <w:name w:val="标准文件_附录标题"/>
    <w:basedOn w:val="aff3"/>
    <w:autoRedefine/>
    <w:qFormat/>
    <w:pPr>
      <w:numPr>
        <w:numId w:val="0"/>
      </w:numPr>
      <w:spacing w:after="280"/>
      <w:outlineLvl w:val="9"/>
    </w:pPr>
  </w:style>
  <w:style w:type="paragraph" w:customStyle="1" w:styleId="affffffffff7">
    <w:name w:val="封面标准文稿类别"/>
    <w:autoRedefine/>
    <w:qFormat/>
    <w:pPr>
      <w:spacing w:before="440" w:line="400" w:lineRule="exact"/>
      <w:jc w:val="center"/>
    </w:pPr>
    <w:rPr>
      <w:rFonts w:ascii="宋体" w:hAnsi="Times New Roman"/>
      <w:sz w:val="24"/>
    </w:rPr>
  </w:style>
  <w:style w:type="paragraph" w:customStyle="1" w:styleId="afb">
    <w:name w:val="标准文件_正文英文图标题"/>
    <w:next w:val="affff8"/>
    <w:autoRedefine/>
    <w:qFormat/>
    <w:pPr>
      <w:numPr>
        <w:numId w:val="29"/>
      </w:numPr>
      <w:jc w:val="center"/>
    </w:pPr>
    <w:rPr>
      <w:rFonts w:ascii="黑体" w:eastAsia="黑体" w:hAnsi="Times New Roman"/>
      <w:sz w:val="21"/>
    </w:rPr>
  </w:style>
  <w:style w:type="paragraph" w:customStyle="1" w:styleId="affffffffff8">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X1">
    <w:name w:val="标准文件_注X后"/>
    <w:basedOn w:val="affff8"/>
    <w:autoRedefine/>
    <w:qFormat/>
    <w:pPr>
      <w:ind w:left="811" w:firstLineChars="0" w:firstLine="0"/>
    </w:pPr>
    <w:rPr>
      <w:sz w:val="18"/>
    </w:rPr>
  </w:style>
  <w:style w:type="paragraph" w:customStyle="1" w:styleId="affffffffff9">
    <w:name w:val="封面标准代替信息"/>
    <w:basedOn w:val="afff5"/>
    <w:autoRedefine/>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affffffffffa">
    <w:name w:val="标准文件_附录前"/>
    <w:next w:val="affff8"/>
    <w:autoRedefine/>
    <w:qFormat/>
    <w:pPr>
      <w:spacing w:line="20" w:lineRule="atLeast"/>
      <w:ind w:firstLine="200"/>
    </w:pPr>
    <w:rPr>
      <w:rFonts w:ascii="宋体" w:hAnsi="宋体"/>
      <w:kern w:val="2"/>
      <w:sz w:val="10"/>
    </w:rPr>
  </w:style>
  <w:style w:type="paragraph" w:customStyle="1" w:styleId="affffffffffb">
    <w:name w:val="其他发布部门"/>
    <w:basedOn w:val="afffffffff7"/>
    <w:autoRedefine/>
    <w:qFormat/>
    <w:pPr>
      <w:framePr w:wrap="around"/>
      <w:spacing w:line="0" w:lineRule="atLeast"/>
    </w:pPr>
    <w:rPr>
      <w:rFonts w:ascii="黑体" w:eastAsia="黑体"/>
      <w:b w:val="0"/>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affffffffffc">
    <w:name w:val="标准文件_封面标准名称"/>
    <w:basedOn w:val="afff5"/>
    <w:autoRedefine/>
    <w:qFormat/>
    <w:pPr>
      <w:spacing w:line="240" w:lineRule="auto"/>
      <w:jc w:val="center"/>
    </w:pPr>
    <w:rPr>
      <w:rFonts w:ascii="黑体" w:eastAsia="黑体"/>
      <w:kern w:val="0"/>
      <w:sz w:val="52"/>
    </w:rPr>
  </w:style>
  <w:style w:type="paragraph" w:customStyle="1" w:styleId="affffffffffd">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e">
    <w:name w:val="标准文件_封面实施日期"/>
    <w:basedOn w:val="afff5"/>
    <w:autoRedefine/>
    <w:qFormat/>
    <w:pPr>
      <w:spacing w:line="310" w:lineRule="exact"/>
      <w:jc w:val="right"/>
    </w:pPr>
    <w:rPr>
      <w:rFonts w:ascii="黑体" w:eastAsia="黑体"/>
      <w:sz w:val="28"/>
    </w:rPr>
  </w:style>
  <w:style w:type="paragraph" w:customStyle="1" w:styleId="aff9">
    <w:name w:val="标准文件_数字编号列项"/>
    <w:autoRedefine/>
    <w:qFormat/>
    <w:pPr>
      <w:numPr>
        <w:numId w:val="30"/>
      </w:numPr>
      <w:jc w:val="both"/>
    </w:pPr>
    <w:rPr>
      <w:rFonts w:ascii="宋体" w:hAnsi="宋体"/>
      <w:sz w:val="21"/>
    </w:rPr>
  </w:style>
  <w:style w:type="paragraph" w:customStyle="1" w:styleId="a6">
    <w:name w:val="四级无标题条"/>
    <w:basedOn w:val="afff5"/>
    <w:autoRedefine/>
    <w:qFormat/>
    <w:pPr>
      <w:numPr>
        <w:ilvl w:val="5"/>
        <w:numId w:val="8"/>
      </w:numPr>
      <w:adjustRightInd/>
      <w:spacing w:line="240" w:lineRule="auto"/>
    </w:pPr>
    <w:rPr>
      <w:rFonts w:ascii="宋体" w:hAnsi="宋体"/>
      <w:szCs w:val="24"/>
    </w:rPr>
  </w:style>
  <w:style w:type="paragraph" w:customStyle="1" w:styleId="afffffffffff">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fffff0">
    <w:name w:val="标准文件_脚注内容"/>
    <w:basedOn w:val="affff8"/>
    <w:autoRedefine/>
    <w:qFormat/>
    <w:pPr>
      <w:ind w:leftChars="200" w:left="400" w:hangingChars="200" w:hanging="200"/>
    </w:pPr>
    <w:rPr>
      <w:sz w:val="15"/>
    </w:rPr>
  </w:style>
  <w:style w:type="paragraph" w:customStyle="1" w:styleId="afffffffffff1">
    <w:name w:val="标准文件_引言一级无标题"/>
    <w:basedOn w:val="aa"/>
    <w:next w:val="affff8"/>
    <w:autoRedefine/>
    <w:qFormat/>
    <w:pPr>
      <w:spacing w:beforeLines="0" w:before="0" w:afterLines="0" w:after="0" w:line="276" w:lineRule="auto"/>
    </w:pPr>
    <w:rPr>
      <w:rFonts w:ascii="宋体" w:eastAsia="宋体"/>
    </w:rPr>
  </w:style>
  <w:style w:type="paragraph" w:customStyle="1" w:styleId="afffffffffff2">
    <w:name w:val="标准文件_表格续"/>
    <w:basedOn w:val="affff8"/>
    <w:next w:val="affff8"/>
    <w:autoRedefine/>
    <w:qFormat/>
    <w:pPr>
      <w:jc w:val="center"/>
    </w:pPr>
    <w:rPr>
      <w:rFonts w:ascii="黑体" w:eastAsia="黑体" w:hAnsi="黑体"/>
    </w:rPr>
  </w:style>
  <w:style w:type="paragraph" w:customStyle="1" w:styleId="afffffffffff3">
    <w:name w:val="标准文件_提示"/>
    <w:basedOn w:val="affff8"/>
    <w:next w:val="affff8"/>
    <w:autoRedefine/>
    <w:qFormat/>
    <w:pPr>
      <w:ind w:firstLine="420"/>
    </w:pPr>
    <w:rPr>
      <w:rFonts w:ascii="黑体" w:eastAsia="黑体"/>
    </w:rPr>
  </w:style>
  <w:style w:type="paragraph" w:customStyle="1" w:styleId="2">
    <w:name w:val="标准文件_二级项2"/>
    <w:basedOn w:val="affff8"/>
    <w:autoRedefine/>
    <w:qFormat/>
    <w:pPr>
      <w:numPr>
        <w:ilvl w:val="1"/>
        <w:numId w:val="14"/>
      </w:numPr>
      <w:ind w:left="1271" w:firstLineChars="0" w:hanging="420"/>
    </w:pPr>
  </w:style>
  <w:style w:type="paragraph" w:customStyle="1" w:styleId="af8">
    <w:name w:val="标准文件_图表脚注"/>
    <w:basedOn w:val="afff5"/>
    <w:next w:val="affff8"/>
    <w:autoRedefine/>
    <w:qFormat/>
    <w:pPr>
      <w:numPr>
        <w:numId w:val="31"/>
      </w:numPr>
      <w:spacing w:line="240" w:lineRule="auto"/>
      <w:jc w:val="left"/>
    </w:pPr>
    <w:rPr>
      <w:rFonts w:ascii="宋体" w:hAnsi="宋体"/>
      <w:sz w:val="18"/>
    </w:rPr>
  </w:style>
  <w:style w:type="paragraph" w:customStyle="1" w:styleId="a7">
    <w:name w:val="五级无标题条"/>
    <w:basedOn w:val="afff5"/>
    <w:autoRedefine/>
    <w:qFormat/>
    <w:pPr>
      <w:numPr>
        <w:ilvl w:val="6"/>
        <w:numId w:val="8"/>
      </w:numPr>
      <w:adjustRightInd/>
    </w:pPr>
    <w:rPr>
      <w:szCs w:val="24"/>
    </w:rPr>
  </w:style>
  <w:style w:type="paragraph" w:customStyle="1" w:styleId="afffffffffff4">
    <w:name w:val="段"/>
    <w:autoRedefine/>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TableParagraph">
    <w:name w:val="Table Paragraph"/>
    <w:basedOn w:val="afff5"/>
    <w:autoRedefine/>
    <w:uiPriority w:val="1"/>
    <w:qFormat/>
    <w:pPr>
      <w:jc w:val="left"/>
    </w:pPr>
    <w:rPr>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121000518300.nanjing-brand.c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_rels/settings.xml.rels><?xml version="1.0" encoding="UTF-8" standalone="yes"?>
<Relationships xmlns="http://schemas.openxmlformats.org/package/2006/relationships"><Relationship Id="rId1" Type="http://schemas.openxmlformats.org/officeDocument/2006/relationships/attachedTemplate" Target="file:///E:\StandardEditorForWPS\template\&#22320;&#26041;&#26631;&#2093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6"/>
    <customShpInfo spid="_x0000_s2067"/>
    <customShpInfo spid="_x0000_s2068"/>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地方标准.wpt</Template>
  <TotalTime>98</TotalTime>
  <Pages>32</Pages>
  <Words>2746</Words>
  <Characters>15658</Characters>
  <Application>Microsoft Office Word</Application>
  <DocSecurity>0</DocSecurity>
  <Lines>130</Lines>
  <Paragraphs>36</Paragraphs>
  <ScaleCrop>false</ScaleCrop>
  <Company/>
  <LinksUpToDate>false</LinksUpToDate>
  <CharactersWithSpaces>18368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张红兵</dc:creator>
  <dc:description>&lt;config cover="true" show_menu="true" version="1.0.0" doctype="SDKXY"&gt;_x000d_
&lt;/config&gt;</dc:description>
  <cp:lastModifiedBy>梁彪</cp:lastModifiedBy>
  <cp:revision>11</cp:revision>
  <dcterms:created xsi:type="dcterms:W3CDTF">2024-01-10T05:20:00Z</dcterms:created>
  <dcterms:modified xsi:type="dcterms:W3CDTF">2024-04-01T14:17:00Z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E:\StandardEditorForWPS\/template/地方标准.wpt</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AEF5442A74AF42A8870E9D8FB3AF58F6_11</vt:lpwstr>
  </property>
</Properties>
</file>