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ind w:left="0" w:right="0"/>
        <w:jc w:val="left"/>
        <w:textAlignment w:val="auto"/>
        <w:outlineLvl w:val="9"/>
        <w:rPr>
          <w:rFonts w:hint="default" w:ascii="Times New Roman" w:hAnsi="Times New Roman" w:eastAsia="方正黑体_GBK" w:cs="Times New Roman"/>
          <w:sz w:val="32"/>
          <w:szCs w:val="36"/>
          <w:lang w:bidi="ar-SA"/>
        </w:rPr>
      </w:pPr>
      <w:r>
        <w:rPr>
          <w:rFonts w:hint="default" w:ascii="Times New Roman" w:hAnsi="Times New Roman" w:eastAsia="方正黑体_GBK" w:cs="Times New Roman"/>
          <w:sz w:val="32"/>
          <w:szCs w:val="36"/>
          <w:lang w:bidi="ar-SA"/>
        </w:rPr>
        <w:t>附件4</w:t>
      </w:r>
    </w:p>
    <w:p>
      <w:pPr>
        <w:keepNext w:val="0"/>
        <w:keepLines w:val="0"/>
        <w:pageBreakBefore w:val="0"/>
        <w:widowControl w:val="0"/>
        <w:kinsoku/>
        <w:wordWrap/>
        <w:overflowPunct/>
        <w:topLinePunct w:val="0"/>
        <w:autoSpaceDE/>
        <w:autoSpaceDN/>
        <w:bidi w:val="0"/>
        <w:spacing w:line="560" w:lineRule="exact"/>
        <w:ind w:left="0" w:right="0"/>
        <w:textAlignment w:val="auto"/>
        <w:outlineLvl w:val="9"/>
        <w:rPr>
          <w:rFonts w:hint="default" w:ascii="Times New Roman" w:hAnsi="Times New Roman" w:eastAsia="方正仿宋_GBK" w:cs="Times New Roman"/>
          <w:sz w:val="32"/>
          <w:szCs w:val="36"/>
          <w:lang w:bidi="ar-SA"/>
        </w:rPr>
      </w:pPr>
    </w:p>
    <w:p>
      <w:pPr>
        <w:keepNext w:val="0"/>
        <w:keepLines w:val="0"/>
        <w:pageBreakBefore w:val="0"/>
        <w:widowControl w:val="0"/>
        <w:kinsoku/>
        <w:wordWrap/>
        <w:overflowPunct/>
        <w:topLinePunct w:val="0"/>
        <w:autoSpaceDE/>
        <w:autoSpaceDN/>
        <w:bidi w:val="0"/>
        <w:spacing w:line="560" w:lineRule="exact"/>
        <w:ind w:left="0" w:right="0"/>
        <w:jc w:val="center"/>
        <w:textAlignment w:val="auto"/>
        <w:outlineLvl w:val="9"/>
        <w:rPr>
          <w:rFonts w:hint="default" w:ascii="Times New Roman" w:hAnsi="Times New Roman" w:eastAsia="方正小标宋_GBK" w:cs="Times New Roman"/>
          <w:sz w:val="44"/>
          <w:szCs w:val="48"/>
          <w:lang w:bidi="ar-SA"/>
        </w:rPr>
      </w:pPr>
      <w:r>
        <w:rPr>
          <w:rFonts w:hint="default" w:ascii="Times New Roman" w:hAnsi="Times New Roman" w:eastAsia="方正小标宋_GBK" w:cs="Times New Roman"/>
          <w:sz w:val="44"/>
          <w:szCs w:val="48"/>
          <w:lang w:bidi="ar-SA"/>
        </w:rPr>
        <w:t>远洋自捕水产品回运支持政策项目申报指南</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left="0" w:right="0"/>
        <w:jc w:val="both"/>
        <w:textAlignment w:val="auto"/>
        <w:outlineLvl w:val="9"/>
        <w:rPr>
          <w:rFonts w:hint="default" w:ascii="Times New Roman" w:hAnsi="Times New Roman" w:eastAsia="黑体" w:cs="Times New Roman"/>
          <w:kern w:val="2"/>
          <w:sz w:val="32"/>
          <w:szCs w:val="32"/>
        </w:rPr>
      </w:pPr>
    </w:p>
    <w:p>
      <w:pPr>
        <w:keepNext w:val="0"/>
        <w:keepLines w:val="0"/>
        <w:pageBreakBefore w:val="0"/>
        <w:widowControl w:val="0"/>
        <w:kinsoku/>
        <w:wordWrap/>
        <w:overflowPunct/>
        <w:topLinePunct w:val="0"/>
        <w:autoSpaceDE/>
        <w:autoSpaceDN/>
        <w:bidi w:val="0"/>
        <w:spacing w:line="560" w:lineRule="exact"/>
        <w:ind w:left="0" w:right="0" w:firstLine="636"/>
        <w:textAlignment w:val="auto"/>
        <w:outlineLvl w:val="9"/>
        <w:rPr>
          <w:rFonts w:hint="default" w:ascii="Times New Roman" w:hAnsi="Times New Roman" w:eastAsia="方正黑体_GBK" w:cs="Times New Roman"/>
          <w:sz w:val="32"/>
          <w:szCs w:val="36"/>
          <w:lang w:bidi="ar-SA"/>
        </w:rPr>
      </w:pPr>
      <w:r>
        <w:rPr>
          <w:rFonts w:hint="default" w:ascii="Times New Roman" w:hAnsi="Times New Roman" w:eastAsia="方正仿宋_GBK" w:cs="Times New Roman"/>
          <w:sz w:val="32"/>
          <w:szCs w:val="36"/>
          <w:lang w:bidi="ar-SA"/>
        </w:rPr>
        <w:t>为</w:t>
      </w:r>
      <w:r>
        <w:rPr>
          <w:rFonts w:hint="default" w:ascii="Times New Roman" w:hAnsi="Times New Roman" w:eastAsia="方正仿宋_GBK" w:cs="Times New Roman"/>
          <w:sz w:val="32"/>
          <w:szCs w:val="32"/>
          <w:lang w:bidi="ar-SA"/>
        </w:rPr>
        <w:t>引导鼓励我省远洋渔业企业将优质自捕水产品回运</w:t>
      </w:r>
      <w:r>
        <w:rPr>
          <w:rFonts w:hint="default" w:ascii="Times New Roman" w:hAnsi="Times New Roman" w:eastAsia="方正仿宋_GBK" w:cs="Times New Roman"/>
          <w:sz w:val="32"/>
          <w:szCs w:val="36"/>
          <w:lang w:bidi="ar-SA"/>
        </w:rPr>
        <w:t>，根据《关于印发海洋渔业发展支持政策实施细则的通知》（苏农渔〔2023〕15号），特制定本项目申报指南。</w:t>
      </w:r>
    </w:p>
    <w:p>
      <w:pPr>
        <w:keepNext w:val="0"/>
        <w:keepLines w:val="0"/>
        <w:pageBreakBefore w:val="0"/>
        <w:widowControl w:val="0"/>
        <w:kinsoku/>
        <w:wordWrap/>
        <w:overflowPunct/>
        <w:topLinePunct w:val="0"/>
        <w:autoSpaceDE/>
        <w:autoSpaceDN/>
        <w:bidi w:val="0"/>
        <w:adjustRightInd w:val="0"/>
        <w:snapToGrid w:val="0"/>
        <w:spacing w:line="560" w:lineRule="exact"/>
        <w:ind w:left="0" w:right="0"/>
        <w:textAlignment w:val="auto"/>
        <w:outlineLvl w:val="9"/>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val="en-US" w:eastAsia="zh-CN" w:bidi="ar-SA"/>
        </w:rPr>
        <w:t xml:space="preserve">    </w:t>
      </w:r>
      <w:r>
        <w:rPr>
          <w:rFonts w:hint="default" w:ascii="Times New Roman" w:hAnsi="Times New Roman" w:eastAsia="黑体" w:cs="Times New Roman"/>
          <w:sz w:val="32"/>
          <w:szCs w:val="32"/>
          <w:lang w:bidi="ar-SA"/>
        </w:rPr>
        <w:t>一、支持内容</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楷体_GBK" w:cs="Times New Roman"/>
          <w:bCs/>
          <w:sz w:val="32"/>
          <w:szCs w:val="32"/>
          <w:lang w:bidi="ar-SA"/>
        </w:rPr>
      </w:pPr>
      <w:r>
        <w:rPr>
          <w:rFonts w:hint="default" w:ascii="Times New Roman" w:hAnsi="Times New Roman" w:eastAsia="方正仿宋_GBK" w:cs="Times New Roman"/>
          <w:color w:val="000000"/>
          <w:sz w:val="32"/>
          <w:szCs w:val="32"/>
          <w:lang w:bidi="ar-SA"/>
        </w:rPr>
        <w:t>1.</w:t>
      </w:r>
      <w:r>
        <w:rPr>
          <w:rFonts w:hint="default" w:ascii="Times New Roman" w:hAnsi="Times New Roman" w:eastAsia="方正楷体_GBK" w:cs="Times New Roman"/>
          <w:bCs/>
          <w:sz w:val="32"/>
          <w:szCs w:val="32"/>
          <w:lang w:val="en-US" w:eastAsia="zh-CN" w:bidi="ar-SA"/>
        </w:rPr>
        <w:t>申报</w:t>
      </w:r>
      <w:r>
        <w:rPr>
          <w:rFonts w:hint="default" w:ascii="Times New Roman" w:hAnsi="Times New Roman" w:eastAsia="方正楷体_GBK" w:cs="Times New Roman"/>
          <w:bCs/>
          <w:sz w:val="32"/>
          <w:szCs w:val="32"/>
          <w:lang w:bidi="ar-SA"/>
        </w:rPr>
        <w:t>对象</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远洋渔业企业。</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楷体_GBK" w:cs="Times New Roman"/>
          <w:bCs/>
          <w:sz w:val="32"/>
          <w:szCs w:val="32"/>
          <w:lang w:bidi="ar-SA"/>
        </w:rPr>
      </w:pPr>
      <w:r>
        <w:rPr>
          <w:rFonts w:hint="default" w:ascii="Times New Roman" w:hAnsi="Times New Roman" w:eastAsia="方正仿宋_GBK" w:cs="Times New Roman"/>
          <w:color w:val="000000"/>
          <w:sz w:val="32"/>
          <w:szCs w:val="32"/>
          <w:lang w:bidi="ar-SA"/>
        </w:rPr>
        <w:t>2.</w:t>
      </w:r>
      <w:r>
        <w:rPr>
          <w:rFonts w:hint="default" w:ascii="Times New Roman" w:hAnsi="Times New Roman" w:eastAsia="方正楷体_GBK" w:cs="Times New Roman"/>
          <w:bCs/>
          <w:sz w:val="32"/>
          <w:szCs w:val="32"/>
          <w:lang w:bidi="ar-SA"/>
        </w:rPr>
        <w:t>补贴标准</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参照《江苏省农业农村厅 江苏省财政厅关于印发海洋渔业发展支持政策实施细则的通知》（苏农渔</w:t>
      </w:r>
      <w:r>
        <w:rPr>
          <w:rFonts w:hint="default" w:ascii="Times New Roman" w:hAnsi="Times New Roman" w:eastAsia="方正仿宋_GBK" w:cs="Times New Roman"/>
          <w:color w:val="000000"/>
          <w:sz w:val="32"/>
          <w:szCs w:val="32"/>
          <w:lang w:bidi="ar-SA"/>
        </w:rPr>
        <w:t>〔2023〕15号</w:t>
      </w:r>
      <w:r>
        <w:rPr>
          <w:rFonts w:hint="default" w:ascii="Times New Roman" w:hAnsi="Times New Roman" w:eastAsia="方正仿宋_GBK" w:cs="Times New Roman"/>
          <w:sz w:val="32"/>
          <w:szCs w:val="32"/>
          <w:lang w:bidi="ar-SA"/>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黑体" w:cs="Times New Roman"/>
          <w:sz w:val="32"/>
          <w:szCs w:val="32"/>
          <w:lang w:bidi="ar-SA"/>
        </w:rPr>
        <w:t>申报程序</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1.每年3月底前，县（市、区）农业农村、财政部门组织辖区远洋渔业企业申报上年度自捕水产品回运补贴，并对申报材料进行审核把关。</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2.设区市农业农村、财政部门对县级上报的申报材料进行审核汇总，填写远洋自捕水产品回运情况汇总统计表，于4月底前上报省农业农村厅和省财政厅。</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省农业农村厅、省财政厅组织专家对申报材料进行复核，根据全省自捕水产品回运补贴申请情况和年度资金安排情况，确定资金分配方案，并进行行业内公示。公示无异议后，省财政将资金下达相关市、县（市、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黑体" w:cs="Times New Roman"/>
          <w:sz w:val="32"/>
          <w:szCs w:val="32"/>
          <w:lang w:bidi="ar-SA"/>
        </w:rPr>
        <w:t>申报材料</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1.申报单位主体资格材料（含企业工商登记营业执照、农业农村部远洋渔业企业资格证书等）；</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2.申报单位主体的远洋渔业企业履约评估报告（含基础评价、违法违规情况等台账）</w:t>
      </w:r>
      <w:r>
        <w:rPr>
          <w:rFonts w:hint="default" w:ascii="Times New Roman" w:hAnsi="Times New Roman" w:eastAsia="方正仿宋_GBK" w:cs="Times New Roman"/>
          <w:sz w:val="32"/>
          <w:szCs w:val="32"/>
          <w:lang w:eastAsia="zh-CN" w:bidi="ar-SA"/>
        </w:rPr>
        <w:t>；</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outlineLvl w:val="9"/>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sz w:val="32"/>
          <w:szCs w:val="32"/>
          <w:lang w:bidi="ar-SA"/>
        </w:rPr>
        <w:t>3.申报项目捕捞渔船资格材料（含</w:t>
      </w:r>
      <w:r>
        <w:rPr>
          <w:rFonts w:hint="default" w:ascii="Times New Roman" w:hAnsi="Times New Roman" w:eastAsia="方正仿宋_GBK" w:cs="Times New Roman"/>
          <w:color w:val="000000"/>
          <w:sz w:val="32"/>
          <w:szCs w:val="32"/>
          <w:lang w:bidi="ar-SA"/>
        </w:rPr>
        <w:t>捕捞许可证、安全证书、船舶检验证书、渔业船舶国籍证书、所有权证书等）；</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outlineLvl w:val="9"/>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sz w:val="32"/>
          <w:szCs w:val="32"/>
          <w:lang w:bidi="ar-SA"/>
        </w:rPr>
        <w:t>4.申请项目绩效</w:t>
      </w:r>
      <w:r>
        <w:rPr>
          <w:rFonts w:hint="default" w:ascii="Times New Roman" w:hAnsi="Times New Roman" w:eastAsia="方正仿宋_GBK" w:cs="Times New Roman"/>
          <w:color w:val="000000"/>
          <w:sz w:val="32"/>
          <w:szCs w:val="32"/>
          <w:lang w:bidi="ar-SA"/>
        </w:rPr>
        <w:t>报告，详细说明项目开展情况、产业产值情况、经济效益、产业链带动、社会效益等；</w:t>
      </w:r>
    </w:p>
    <w:p>
      <w:pPr>
        <w:keepNext w:val="0"/>
        <w:keepLines w:val="0"/>
        <w:pageBreakBefore w:val="0"/>
        <w:widowControl w:val="0"/>
        <w:kinsoku/>
        <w:wordWrap/>
        <w:overflowPunct/>
        <w:topLinePunct w:val="0"/>
        <w:autoSpaceDE/>
        <w:autoSpaceDN/>
        <w:bidi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color w:val="000000"/>
          <w:sz w:val="32"/>
          <w:szCs w:val="32"/>
          <w:lang w:bidi="ar-SA"/>
        </w:rPr>
        <w:t>5.远洋自捕水产品回运情况统计表（附</w:t>
      </w:r>
      <w:r>
        <w:rPr>
          <w:rFonts w:hint="default" w:ascii="Times New Roman" w:hAnsi="Times New Roman" w:eastAsia="方正仿宋_GBK" w:cs="Times New Roman"/>
          <w:sz w:val="32"/>
          <w:szCs w:val="32"/>
          <w:lang w:bidi="ar-SA"/>
        </w:rPr>
        <w:t>申请项目的</w:t>
      </w:r>
      <w:r>
        <w:rPr>
          <w:rFonts w:hint="default" w:ascii="Times New Roman" w:hAnsi="Times New Roman" w:eastAsia="方正仿宋_GBK" w:cs="Times New Roman"/>
          <w:color w:val="040404"/>
          <w:sz w:val="32"/>
          <w:szCs w:val="32"/>
          <w:lang w:bidi="ar-SA"/>
        </w:rPr>
        <w:t>自捕远洋水产品进入江苏境地海关报关单、</w:t>
      </w:r>
      <w:r>
        <w:rPr>
          <w:rFonts w:hint="default" w:ascii="Times New Roman" w:hAnsi="Times New Roman" w:eastAsia="方正仿宋_GBK" w:cs="Times New Roman"/>
          <w:sz w:val="32"/>
          <w:szCs w:val="32"/>
          <w:lang w:bidi="ar-SA"/>
        </w:rPr>
        <w:t>农业农村部远洋渔业项目批文、</w:t>
      </w:r>
      <w:r>
        <w:rPr>
          <w:rFonts w:hint="default" w:ascii="Times New Roman" w:hAnsi="Times New Roman" w:eastAsia="方正仿宋_GBK" w:cs="Times New Roman"/>
          <w:color w:val="040404"/>
          <w:sz w:val="32"/>
          <w:szCs w:val="32"/>
          <w:lang w:bidi="ar-SA"/>
        </w:rPr>
        <w:t>入渔配额材料〔仅限需要配额的海区〕</w:t>
      </w:r>
      <w:r>
        <w:rPr>
          <w:rFonts w:hint="default" w:ascii="Times New Roman" w:hAnsi="Times New Roman" w:eastAsia="方正仿宋_GBK" w:cs="Times New Roman"/>
          <w:color w:val="000000"/>
          <w:sz w:val="32"/>
          <w:szCs w:val="32"/>
          <w:lang w:bidi="ar-SA"/>
        </w:rPr>
        <w:t>）</w:t>
      </w:r>
      <w:r>
        <w:rPr>
          <w:rFonts w:hint="default" w:ascii="Times New Roman" w:hAnsi="Times New Roman" w:eastAsia="方正仿宋_GBK" w:cs="Times New Roman"/>
          <w:color w:val="000000"/>
          <w:kern w:val="0"/>
          <w:sz w:val="32"/>
          <w:szCs w:val="32"/>
          <w:lang w:bidi="ar-SA"/>
        </w:rPr>
        <w:t>；</w:t>
      </w:r>
    </w:p>
    <w:p>
      <w:pPr>
        <w:keepNext w:val="0"/>
        <w:keepLines w:val="0"/>
        <w:pageBreakBefore w:val="0"/>
        <w:widowControl/>
        <w:kinsoku/>
        <w:wordWrap/>
        <w:overflowPunct/>
        <w:topLinePunct w:val="0"/>
        <w:autoSpaceDE/>
        <w:autoSpaceDN/>
        <w:bidi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6.渔业年度生产情况报告，详细说明作业时限、实际作业天数、作业区域、作业类型、捕捞产量等；</w:t>
      </w:r>
    </w:p>
    <w:p>
      <w:pPr>
        <w:keepNext w:val="0"/>
        <w:keepLines w:val="0"/>
        <w:pageBreakBefore w:val="0"/>
        <w:widowControl/>
        <w:kinsoku/>
        <w:wordWrap/>
        <w:overflowPunct/>
        <w:topLinePunct w:val="0"/>
        <w:autoSpaceDE/>
        <w:autoSpaceDN/>
        <w:bidi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7.渔业生产情况表（附作业捕捞渔船捕捞日志）</w:t>
      </w:r>
      <w:r>
        <w:rPr>
          <w:rFonts w:hint="default" w:ascii="Times New Roman" w:hAnsi="Times New Roman" w:eastAsia="方正仿宋_GBK" w:cs="Times New Roman"/>
          <w:color w:val="040404"/>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8.申报单位承诺书（对申报书内容的真实性、准确性和完整性，守法经营，履行安全生产责任以及未重复申报项目等作出承诺）；</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9.其他佐证材料。</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上述材料均需加盖企业公章。</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黑体" w:cs="Times New Roman"/>
          <w:sz w:val="32"/>
          <w:szCs w:val="32"/>
          <w:lang w:bidi="ar-SA"/>
        </w:rPr>
        <w:t>其他事项</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申报企业必须确保所申报材料的真实性、可行性、合规性和完整性，材料数据要求准确、完整，提供的复印件要与原件相符，不得编造、伪造有关证明材料，不得骗取、套取财政资金。一经申报，即视同承诺遵守有关法律法规，愿意接受政府有关部门的监督、检查和管理。</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各县（市、区）农业农村、财政部门加强组织领导，做好企业申报的服务，指导企业规范填报；各设区市农业农村、财政部门对县级上报的申报材料进行审核汇总，按规定时间节点报送。</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right="0" w:firstLine="624"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申报材料截止时间为</w:t>
      </w:r>
      <w:r>
        <w:rPr>
          <w:rFonts w:hint="eastAsia"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月</w:t>
      </w:r>
      <w:r>
        <w:rPr>
          <w:rFonts w:hint="eastAsia" w:ascii="Times New Roman" w:hAnsi="Times New Roman" w:eastAsia="方正仿宋_GBK" w:cs="Times New Roman"/>
          <w:sz w:val="32"/>
          <w:szCs w:val="32"/>
          <w:lang w:val="en-US" w:eastAsia="zh-CN" w:bidi="ar-SA"/>
        </w:rPr>
        <w:t>30</w:t>
      </w:r>
      <w:r>
        <w:rPr>
          <w:rFonts w:hint="default" w:ascii="Times New Roman" w:hAnsi="Times New Roman" w:eastAsia="方正仿宋_GBK" w:cs="Times New Roman"/>
          <w:sz w:val="32"/>
          <w:szCs w:val="32"/>
          <w:lang w:bidi="ar-SA"/>
        </w:rPr>
        <w:t>日，逾期将不予受理。</w:t>
      </w:r>
    </w:p>
    <w:p>
      <w:pPr>
        <w:keepNext w:val="0"/>
        <w:keepLines w:val="0"/>
        <w:pageBreakBefore w:val="0"/>
        <w:widowControl/>
        <w:kinsoku/>
        <w:wordWrap/>
        <w:overflowPunct/>
        <w:topLinePunct w:val="0"/>
        <w:autoSpaceDE/>
        <w:autoSpaceDN/>
        <w:bidi w:val="0"/>
        <w:spacing w:line="560" w:lineRule="exact"/>
        <w:ind w:left="0" w:right="0"/>
        <w:jc w:val="left"/>
        <w:textAlignment w:val="auto"/>
        <w:outlineLvl w:val="9"/>
        <w:rPr>
          <w:rFonts w:hint="default" w:ascii="Times New Roman" w:hAnsi="Times New Roman" w:eastAsia="方正仿宋_GBK" w:cs="Times New Roman"/>
          <w:sz w:val="32"/>
          <w:szCs w:val="32"/>
          <w:lang w:bidi="ar-SA"/>
        </w:rPr>
      </w:pPr>
    </w:p>
    <w:p>
      <w:pPr>
        <w:keepNext w:val="0"/>
        <w:keepLines w:val="0"/>
        <w:pageBreakBefore w:val="0"/>
        <w:widowControl/>
        <w:kinsoku/>
        <w:wordWrap/>
        <w:overflowPunct/>
        <w:topLinePunct w:val="0"/>
        <w:autoSpaceDE/>
        <w:autoSpaceDN/>
        <w:bidi w:val="0"/>
        <w:spacing w:line="560" w:lineRule="exact"/>
        <w:ind w:left="0" w:right="0" w:firstLine="648"/>
        <w:jc w:val="left"/>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附件：4.1 远洋自捕水产品回运情况统计表</w:t>
      </w:r>
    </w:p>
    <w:p>
      <w:pPr>
        <w:keepNext w:val="0"/>
        <w:keepLines w:val="0"/>
        <w:pageBreakBefore w:val="0"/>
        <w:widowControl/>
        <w:kinsoku/>
        <w:wordWrap/>
        <w:overflowPunct/>
        <w:topLinePunct w:val="0"/>
        <w:autoSpaceDE/>
        <w:autoSpaceDN/>
        <w:bidi w:val="0"/>
        <w:spacing w:line="560" w:lineRule="exact"/>
        <w:ind w:left="0" w:right="0" w:firstLine="648"/>
        <w:jc w:val="left"/>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 xml:space="preserve">      4.2 远洋自捕水产品回运情况汇总统计表</w:t>
      </w:r>
    </w:p>
    <w:p>
      <w:pPr>
        <w:keepNext w:val="0"/>
        <w:keepLines w:val="0"/>
        <w:pageBreakBefore w:val="0"/>
        <w:widowControl/>
        <w:kinsoku/>
        <w:wordWrap/>
        <w:overflowPunct/>
        <w:topLinePunct w:val="0"/>
        <w:autoSpaceDE/>
        <w:autoSpaceDN/>
        <w:bidi w:val="0"/>
        <w:spacing w:line="560" w:lineRule="exact"/>
        <w:ind w:left="0" w:right="0" w:firstLine="648"/>
        <w:jc w:val="left"/>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 xml:space="preserve">      4.3 渔业生产情况表</w:t>
      </w:r>
    </w:p>
    <w:p>
      <w:pPr>
        <w:keepNext w:val="0"/>
        <w:keepLines w:val="0"/>
        <w:pageBreakBefore w:val="0"/>
        <w:widowControl/>
        <w:kinsoku/>
        <w:wordWrap/>
        <w:overflowPunct/>
        <w:topLinePunct w:val="0"/>
        <w:autoSpaceDE/>
        <w:autoSpaceDN/>
        <w:bidi w:val="0"/>
        <w:spacing w:line="560" w:lineRule="exact"/>
        <w:ind w:left="0" w:right="0" w:firstLine="648"/>
        <w:jc w:val="left"/>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 xml:space="preserve">      4.4 申请项目绩效报告（供参考）</w:t>
      </w:r>
    </w:p>
    <w:p>
      <w:pPr>
        <w:keepNext w:val="0"/>
        <w:keepLines w:val="0"/>
        <w:pageBreakBefore w:val="0"/>
        <w:widowControl/>
        <w:kinsoku/>
        <w:wordWrap/>
        <w:overflowPunct/>
        <w:topLinePunct w:val="0"/>
        <w:autoSpaceDE/>
        <w:autoSpaceDN/>
        <w:bidi w:val="0"/>
        <w:spacing w:line="560" w:lineRule="exact"/>
        <w:ind w:left="0" w:right="0" w:firstLine="648"/>
        <w:jc w:val="left"/>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 xml:space="preserve">      4.5 承诺书（供参考）</w:t>
      </w:r>
    </w:p>
    <w:p>
      <w:pPr>
        <w:keepNext w:val="0"/>
        <w:keepLines w:val="0"/>
        <w:pageBreakBefore w:val="0"/>
        <w:widowControl/>
        <w:kinsoku/>
        <w:wordWrap/>
        <w:overflowPunct/>
        <w:topLinePunct w:val="0"/>
        <w:autoSpaceDE/>
        <w:autoSpaceDN/>
        <w:bidi w:val="0"/>
        <w:spacing w:line="560" w:lineRule="exact"/>
        <w:ind w:left="0" w:right="0"/>
        <w:jc w:val="left"/>
        <w:textAlignment w:val="auto"/>
        <w:outlineLvl w:val="9"/>
        <w:rPr>
          <w:rFonts w:hint="default" w:ascii="Times New Roman" w:hAnsi="Times New Roman" w:eastAsia="方正仿宋_GBK" w:cs="Times New Roman"/>
          <w:sz w:val="32"/>
          <w:szCs w:val="32"/>
          <w:lang w:bidi="ar-SA"/>
        </w:rPr>
        <w:sectPr>
          <w:pgSz w:w="11906" w:h="16838"/>
          <w:pgMar w:top="2098" w:right="1587" w:bottom="2098" w:left="1587" w:header="851" w:footer="1701" w:gutter="0"/>
          <w:pgNumType w:fmt="decimal"/>
          <w:cols w:space="720" w:num="1"/>
          <w:rtlGutter w:val="0"/>
          <w:docGrid w:type="linesAndChars" w:linePitch="574" w:charSpace="-1668"/>
        </w:sectPr>
      </w:pPr>
      <w:r>
        <w:rPr>
          <w:rFonts w:hint="default" w:ascii="Times New Roman" w:hAnsi="Times New Roman" w:eastAsia="方正仿宋_GBK" w:cs="Times New Roman"/>
          <w:sz w:val="32"/>
          <w:szCs w:val="32"/>
          <w:lang w:bidi="ar-SA"/>
        </w:rPr>
        <w:t xml:space="preserve">  </w:t>
      </w:r>
    </w:p>
    <w:p>
      <w:pPr>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附件4.1</w:t>
      </w:r>
    </w:p>
    <w:p>
      <w:pPr>
        <w:jc w:val="center"/>
        <w:rPr>
          <w:rFonts w:hint="default" w:ascii="Times New Roman" w:hAnsi="Times New Roman" w:eastAsia="黑体" w:cs="Times New Roman"/>
          <w:b/>
          <w:color w:val="000000"/>
          <w:sz w:val="36"/>
          <w:szCs w:val="36"/>
          <w:lang w:bidi="ar-SA"/>
        </w:rPr>
      </w:pPr>
      <w:r>
        <w:rPr>
          <w:rFonts w:hint="default" w:ascii="Times New Roman" w:hAnsi="Times New Roman" w:eastAsia="方正小标宋_GBK" w:cs="Times New Roman"/>
          <w:sz w:val="44"/>
          <w:szCs w:val="44"/>
          <w:lang w:bidi="ar-SA"/>
        </w:rPr>
        <w:t>远洋自捕水产品回运情况统计表</w:t>
      </w:r>
    </w:p>
    <w:p>
      <w:pPr>
        <w:rPr>
          <w:rFonts w:hint="default" w:ascii="Times New Roman" w:hAnsi="Times New Roman" w:eastAsia="方正黑体_GBK" w:cs="Times New Roman"/>
          <w:bCs/>
          <w:color w:val="000000"/>
          <w:sz w:val="24"/>
          <w:szCs w:val="24"/>
          <w:lang w:bidi="ar-SA"/>
        </w:rPr>
      </w:pPr>
      <w:r>
        <w:rPr>
          <w:rFonts w:hint="default" w:ascii="Times New Roman" w:hAnsi="Times New Roman" w:eastAsia="方正黑体_GBK" w:cs="Times New Roman"/>
          <w:bCs/>
          <w:color w:val="000000"/>
          <w:sz w:val="24"/>
          <w:szCs w:val="24"/>
          <w:lang w:bidi="ar-SA"/>
        </w:rPr>
        <w:t xml:space="preserve">企业名称（盖章）：                                             项目申请起止日期：                       填表日期：       </w:t>
      </w:r>
    </w:p>
    <w:tbl>
      <w:tblPr>
        <w:tblStyle w:val="5"/>
        <w:tblW w:w="15405" w:type="dxa"/>
        <w:jc w:val="center"/>
        <w:tblLayout w:type="fixed"/>
        <w:tblCellMar>
          <w:top w:w="0" w:type="dxa"/>
          <w:left w:w="108" w:type="dxa"/>
          <w:bottom w:w="0" w:type="dxa"/>
          <w:right w:w="108" w:type="dxa"/>
        </w:tblCellMar>
      </w:tblPr>
      <w:tblGrid>
        <w:gridCol w:w="408"/>
        <w:gridCol w:w="572"/>
        <w:gridCol w:w="572"/>
        <w:gridCol w:w="461"/>
        <w:gridCol w:w="524"/>
        <w:gridCol w:w="546"/>
        <w:gridCol w:w="546"/>
        <w:gridCol w:w="948"/>
        <w:gridCol w:w="668"/>
        <w:gridCol w:w="696"/>
        <w:gridCol w:w="758"/>
        <w:gridCol w:w="885"/>
        <w:gridCol w:w="689"/>
        <w:gridCol w:w="736"/>
        <w:gridCol w:w="750"/>
        <w:gridCol w:w="829"/>
        <w:gridCol w:w="751"/>
        <w:gridCol w:w="896"/>
        <w:gridCol w:w="754"/>
        <w:gridCol w:w="754"/>
        <w:gridCol w:w="761"/>
        <w:gridCol w:w="901"/>
      </w:tblGrid>
      <w:tr>
        <w:tblPrEx>
          <w:tblCellMar>
            <w:top w:w="0" w:type="dxa"/>
            <w:left w:w="108" w:type="dxa"/>
            <w:bottom w:w="0" w:type="dxa"/>
            <w:right w:w="108" w:type="dxa"/>
          </w:tblCellMar>
        </w:tblPrEx>
        <w:trPr>
          <w:trHeight w:val="265" w:hRule="atLeast"/>
          <w:jc w:val="center"/>
        </w:trPr>
        <w:tc>
          <w:tcPr>
            <w:tcW w:w="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序号</w:t>
            </w:r>
          </w:p>
        </w:tc>
        <w:tc>
          <w:tcPr>
            <w:tcW w:w="572" w:type="dxa"/>
            <w:tcBorders>
              <w:top w:val="single" w:color="000000" w:sz="4" w:space="0"/>
              <w:left w:val="single" w:color="000000" w:sz="4" w:space="0"/>
              <w:bottom w:val="nil"/>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kern w:val="0"/>
                <w:sz w:val="24"/>
                <w:szCs w:val="24"/>
                <w:lang w:bidi="ar-SA"/>
              </w:rPr>
            </w:pPr>
          </w:p>
        </w:tc>
        <w:tc>
          <w:tcPr>
            <w:tcW w:w="5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生产船名号</w:t>
            </w:r>
          </w:p>
        </w:tc>
        <w:tc>
          <w:tcPr>
            <w:tcW w:w="4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船</w:t>
            </w:r>
          </w:p>
          <w:p>
            <w:pPr>
              <w:widowControl/>
              <w:spacing w:line="400" w:lineRule="exact"/>
              <w:jc w:val="center"/>
              <w:textAlignment w:val="center"/>
              <w:rPr>
                <w:rFonts w:hint="default" w:ascii="Times New Roman" w:hAnsi="Times New Roman" w:eastAsia="黑体" w:cs="Times New Roman"/>
                <w:color w:val="000000"/>
                <w:kern w:val="0"/>
                <w:sz w:val="24"/>
                <w:szCs w:val="24"/>
                <w:lang w:bidi="ar-SA"/>
              </w:rPr>
            </w:pPr>
          </w:p>
          <w:p>
            <w:pPr>
              <w:widowControl/>
              <w:spacing w:line="400" w:lineRule="exact"/>
              <w:jc w:val="center"/>
              <w:textAlignment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数</w:t>
            </w:r>
          </w:p>
        </w:tc>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国籍证书有效期</w:t>
            </w:r>
          </w:p>
        </w:tc>
        <w:tc>
          <w:tcPr>
            <w:tcW w:w="54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检验证书有效期</w:t>
            </w:r>
          </w:p>
        </w:tc>
        <w:tc>
          <w:tcPr>
            <w:tcW w:w="54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捕捞证书有效期</w:t>
            </w:r>
          </w:p>
        </w:tc>
        <w:tc>
          <w:tcPr>
            <w:tcW w:w="8606"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自捕水产品入境情况</w:t>
            </w:r>
          </w:p>
        </w:tc>
        <w:tc>
          <w:tcPr>
            <w:tcW w:w="2269" w:type="dxa"/>
            <w:gridSpan w:val="3"/>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江苏口岸入关情况</w:t>
            </w:r>
          </w:p>
        </w:tc>
        <w:tc>
          <w:tcPr>
            <w:tcW w:w="9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华文仿宋"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备注</w:t>
            </w:r>
          </w:p>
        </w:tc>
      </w:tr>
      <w:tr>
        <w:tblPrEx>
          <w:tblCellMar>
            <w:top w:w="0" w:type="dxa"/>
            <w:left w:w="108" w:type="dxa"/>
            <w:bottom w:w="0" w:type="dxa"/>
            <w:right w:w="108" w:type="dxa"/>
          </w:tblCellMar>
        </w:tblPrEx>
        <w:trPr>
          <w:trHeight w:val="378" w:hRule="atLeast"/>
          <w:jc w:val="center"/>
        </w:trPr>
        <w:tc>
          <w:tcPr>
            <w:tcW w:w="40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572" w:type="dxa"/>
            <w:vMerge w:val="restart"/>
            <w:tcBorders>
              <w:top w:val="nil"/>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sz w:val="24"/>
                <w:szCs w:val="24"/>
                <w:lang w:bidi="ar-SA"/>
              </w:rPr>
              <w:t>项目名称</w:t>
            </w: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46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395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海关报批情况</w:t>
            </w:r>
          </w:p>
        </w:tc>
        <w:tc>
          <w:tcPr>
            <w:tcW w:w="465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农业农村部报批情况</w:t>
            </w:r>
          </w:p>
        </w:tc>
        <w:tc>
          <w:tcPr>
            <w:tcW w:w="226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企业实际情况</w:t>
            </w:r>
          </w:p>
        </w:tc>
        <w:tc>
          <w:tcPr>
            <w:tcW w:w="90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1606" w:hRule="atLeast"/>
          <w:jc w:val="center"/>
        </w:trPr>
        <w:tc>
          <w:tcPr>
            <w:tcW w:w="40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572" w:type="dxa"/>
            <w:vMerge w:val="continue"/>
            <w:tcBorders>
              <w:top w:val="nil"/>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57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46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54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免税证明单号</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报关单海关编号</w:t>
            </w:r>
          </w:p>
        </w:tc>
        <w:tc>
          <w:tcPr>
            <w:tcW w:w="696"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品种</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口岸</w:t>
            </w:r>
          </w:p>
        </w:tc>
        <w:tc>
          <w:tcPr>
            <w:tcW w:w="885" w:type="dxa"/>
            <w:tcBorders>
              <w:top w:val="nil"/>
              <w:left w:val="single" w:color="000000" w:sz="4" w:space="0"/>
              <w:bottom w:val="nil"/>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数量（吨）</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申报单编号</w:t>
            </w: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填报时间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确认批准文号</w:t>
            </w:r>
          </w:p>
        </w:tc>
        <w:tc>
          <w:tcPr>
            <w:tcW w:w="8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确认批文发布时间</w:t>
            </w:r>
          </w:p>
        </w:tc>
        <w:tc>
          <w:tcPr>
            <w:tcW w:w="7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品种</w:t>
            </w:r>
          </w:p>
        </w:tc>
        <w:tc>
          <w:tcPr>
            <w:tcW w:w="896"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数量（吨）</w:t>
            </w:r>
          </w:p>
        </w:tc>
        <w:tc>
          <w:tcPr>
            <w:tcW w:w="754"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入关日期</w:t>
            </w:r>
          </w:p>
        </w:tc>
        <w:tc>
          <w:tcPr>
            <w:tcW w:w="754"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品种</w:t>
            </w:r>
          </w:p>
        </w:tc>
        <w:tc>
          <w:tcPr>
            <w:tcW w:w="761"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数量（吨）</w:t>
            </w:r>
          </w:p>
        </w:tc>
        <w:tc>
          <w:tcPr>
            <w:tcW w:w="90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10"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72"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72"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46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24"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4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4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94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6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5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885"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68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3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50"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896" w:type="dxa"/>
            <w:tcBorders>
              <w:top w:val="single" w:color="000000" w:sz="4" w:space="0"/>
              <w:left w:val="nil"/>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54"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c>
          <w:tcPr>
            <w:tcW w:w="754"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c>
          <w:tcPr>
            <w:tcW w:w="761"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c>
          <w:tcPr>
            <w:tcW w:w="901"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r>
      <w:tr>
        <w:tblPrEx>
          <w:tblCellMar>
            <w:top w:w="0" w:type="dxa"/>
            <w:left w:w="108" w:type="dxa"/>
            <w:bottom w:w="0" w:type="dxa"/>
            <w:right w:w="108" w:type="dxa"/>
          </w:tblCellMar>
        </w:tblPrEx>
        <w:trPr>
          <w:trHeight w:val="210"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72"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72"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46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24"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4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4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94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6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5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885"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68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3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50"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896" w:type="dxa"/>
            <w:tcBorders>
              <w:top w:val="single" w:color="000000" w:sz="4" w:space="0"/>
              <w:left w:val="nil"/>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54"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c>
          <w:tcPr>
            <w:tcW w:w="754"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c>
          <w:tcPr>
            <w:tcW w:w="761"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c>
          <w:tcPr>
            <w:tcW w:w="901"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r>
      <w:tr>
        <w:tblPrEx>
          <w:tblCellMar>
            <w:top w:w="0" w:type="dxa"/>
            <w:left w:w="108" w:type="dxa"/>
            <w:bottom w:w="0" w:type="dxa"/>
            <w:right w:w="108" w:type="dxa"/>
          </w:tblCellMar>
        </w:tblPrEx>
        <w:trPr>
          <w:trHeight w:val="210" w:hRule="atLeast"/>
          <w:jc w:val="center"/>
        </w:trPr>
        <w:tc>
          <w:tcPr>
            <w:tcW w:w="40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72"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72"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46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24"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4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54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94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69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58"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885"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68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3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50"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82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5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896" w:type="dxa"/>
            <w:tcBorders>
              <w:top w:val="single" w:color="000000" w:sz="4" w:space="0"/>
              <w:left w:val="nil"/>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54"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c>
          <w:tcPr>
            <w:tcW w:w="754"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c>
          <w:tcPr>
            <w:tcW w:w="761"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c>
          <w:tcPr>
            <w:tcW w:w="901"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r>
      <w:tr>
        <w:tblPrEx>
          <w:tblCellMar>
            <w:top w:w="0" w:type="dxa"/>
            <w:left w:w="108" w:type="dxa"/>
            <w:bottom w:w="0" w:type="dxa"/>
            <w:right w:w="108" w:type="dxa"/>
          </w:tblCellMar>
        </w:tblPrEx>
        <w:trPr>
          <w:trHeight w:val="214" w:hRule="atLeast"/>
          <w:jc w:val="center"/>
        </w:trPr>
        <w:tc>
          <w:tcPr>
            <w:tcW w:w="3629" w:type="dxa"/>
            <w:gridSpan w:val="7"/>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kern w:val="0"/>
                <w:sz w:val="24"/>
                <w:szCs w:val="24"/>
                <w:lang w:bidi="ar-SA"/>
              </w:rPr>
              <w:t>合   计</w:t>
            </w:r>
          </w:p>
        </w:tc>
        <w:tc>
          <w:tcPr>
            <w:tcW w:w="948"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sz w:val="24"/>
                <w:szCs w:val="24"/>
                <w:lang w:bidi="ar-SA"/>
              </w:rPr>
              <w:t>\</w:t>
            </w:r>
          </w:p>
        </w:tc>
        <w:tc>
          <w:tcPr>
            <w:tcW w:w="668"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sz w:val="24"/>
                <w:szCs w:val="24"/>
                <w:lang w:bidi="ar-SA"/>
              </w:rPr>
              <w:t>\</w:t>
            </w:r>
          </w:p>
        </w:tc>
        <w:tc>
          <w:tcPr>
            <w:tcW w:w="696"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sz w:val="24"/>
                <w:szCs w:val="24"/>
                <w:lang w:bidi="ar-SA"/>
              </w:rPr>
              <w:t>\</w:t>
            </w:r>
          </w:p>
        </w:tc>
        <w:tc>
          <w:tcPr>
            <w:tcW w:w="758"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sz w:val="24"/>
                <w:szCs w:val="24"/>
                <w:lang w:bidi="ar-SA"/>
              </w:rPr>
              <w:t>\</w:t>
            </w:r>
          </w:p>
        </w:tc>
        <w:tc>
          <w:tcPr>
            <w:tcW w:w="885"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68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sz w:val="24"/>
                <w:szCs w:val="24"/>
                <w:lang w:bidi="ar-SA"/>
              </w:rPr>
              <w:t>\</w:t>
            </w:r>
          </w:p>
        </w:tc>
        <w:tc>
          <w:tcPr>
            <w:tcW w:w="736"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sz w:val="24"/>
                <w:szCs w:val="24"/>
                <w:lang w:bidi="ar-SA"/>
              </w:rPr>
              <w:t>\</w:t>
            </w:r>
          </w:p>
        </w:tc>
        <w:tc>
          <w:tcPr>
            <w:tcW w:w="750"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sz w:val="24"/>
                <w:szCs w:val="24"/>
                <w:lang w:bidi="ar-SA"/>
              </w:rPr>
              <w:t>\</w:t>
            </w:r>
          </w:p>
        </w:tc>
        <w:tc>
          <w:tcPr>
            <w:tcW w:w="829"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sz w:val="24"/>
                <w:szCs w:val="24"/>
                <w:lang w:bidi="ar-SA"/>
              </w:rPr>
              <w:t>\</w:t>
            </w:r>
          </w:p>
        </w:tc>
        <w:tc>
          <w:tcPr>
            <w:tcW w:w="751" w:type="dxa"/>
            <w:tcBorders>
              <w:top w:val="single" w:color="000000" w:sz="4" w:space="0"/>
              <w:left w:val="single" w:color="000000" w:sz="4" w:space="0"/>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sz w:val="24"/>
                <w:szCs w:val="24"/>
                <w:lang w:bidi="ar-SA"/>
              </w:rPr>
              <w:t>\</w:t>
            </w:r>
          </w:p>
        </w:tc>
        <w:tc>
          <w:tcPr>
            <w:tcW w:w="896" w:type="dxa"/>
            <w:tcBorders>
              <w:top w:val="single" w:color="000000" w:sz="4" w:space="0"/>
              <w:left w:val="nil"/>
              <w:bottom w:val="single" w:color="000000" w:sz="4" w:space="0"/>
              <w:right w:val="single" w:color="000000" w:sz="4" w:space="0"/>
            </w:tcBorders>
            <w:noWrap w:val="0"/>
            <w:vAlign w:val="bottom"/>
          </w:tcPr>
          <w:p>
            <w:pPr>
              <w:rPr>
                <w:rFonts w:hint="default" w:ascii="Times New Roman" w:hAnsi="Times New Roman" w:eastAsia="华文仿宋" w:cs="Times New Roman"/>
                <w:color w:val="000000"/>
                <w:sz w:val="24"/>
                <w:szCs w:val="24"/>
                <w:lang w:bidi="ar-SA"/>
              </w:rPr>
            </w:pPr>
          </w:p>
        </w:tc>
        <w:tc>
          <w:tcPr>
            <w:tcW w:w="754"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sz w:val="24"/>
                <w:szCs w:val="24"/>
                <w:lang w:bidi="ar-SA"/>
              </w:rPr>
              <w:t>\</w:t>
            </w:r>
          </w:p>
        </w:tc>
        <w:tc>
          <w:tcPr>
            <w:tcW w:w="754"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sz w:val="24"/>
                <w:szCs w:val="24"/>
                <w:lang w:bidi="ar-SA"/>
              </w:rPr>
              <w:t>\</w:t>
            </w:r>
          </w:p>
        </w:tc>
        <w:tc>
          <w:tcPr>
            <w:tcW w:w="761"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c>
          <w:tcPr>
            <w:tcW w:w="901" w:type="dxa"/>
            <w:tcBorders>
              <w:top w:val="single" w:color="000000" w:sz="4" w:space="0"/>
              <w:left w:val="nil"/>
              <w:bottom w:val="single" w:color="000000" w:sz="4" w:space="0"/>
              <w:right w:val="single" w:color="000000" w:sz="4" w:space="0"/>
            </w:tcBorders>
            <w:noWrap w:val="0"/>
            <w:vAlign w:val="top"/>
          </w:tcPr>
          <w:p>
            <w:pPr>
              <w:rPr>
                <w:rFonts w:hint="default" w:ascii="Times New Roman" w:hAnsi="Times New Roman" w:eastAsia="华文仿宋" w:cs="Times New Roman"/>
                <w:color w:val="000000"/>
                <w:sz w:val="24"/>
                <w:szCs w:val="24"/>
                <w:lang w:bidi="ar-SA"/>
              </w:rPr>
            </w:pPr>
          </w:p>
        </w:tc>
      </w:tr>
    </w:tbl>
    <w:p>
      <w:pPr>
        <w:spacing w:line="360" w:lineRule="exact"/>
        <w:rPr>
          <w:rFonts w:hint="default" w:ascii="Times New Roman" w:hAnsi="Times New Roman" w:eastAsia="方正仿宋_GBK" w:cs="Times New Roman"/>
          <w:bCs/>
          <w:color w:val="000000"/>
          <w:sz w:val="24"/>
          <w:szCs w:val="24"/>
          <w:lang w:bidi="ar-SA"/>
        </w:rPr>
      </w:pPr>
      <w:r>
        <w:rPr>
          <w:rFonts w:hint="default" w:ascii="Times New Roman" w:hAnsi="Times New Roman" w:eastAsia="方正仿宋_GBK" w:cs="Times New Roman"/>
          <w:b/>
          <w:color w:val="000000"/>
          <w:sz w:val="24"/>
          <w:szCs w:val="24"/>
          <w:lang w:bidi="ar-SA"/>
        </w:rPr>
        <w:t>备注：</w:t>
      </w:r>
      <w:r>
        <w:rPr>
          <w:rFonts w:hint="default" w:ascii="Times New Roman" w:hAnsi="Times New Roman" w:eastAsia="方正仿宋_GBK" w:cs="Times New Roman"/>
          <w:bCs/>
          <w:color w:val="000000"/>
          <w:sz w:val="24"/>
          <w:szCs w:val="24"/>
          <w:lang w:bidi="ar-SA"/>
        </w:rPr>
        <w:t>1.项目申请起止日期是指上年度期限。</w:t>
      </w:r>
    </w:p>
    <w:p>
      <w:pPr>
        <w:spacing w:line="360" w:lineRule="exact"/>
        <w:rPr>
          <w:rFonts w:hint="default" w:ascii="Times New Roman" w:hAnsi="Times New Roman" w:eastAsia="方正仿宋_GBK" w:cs="Times New Roman"/>
          <w:bCs/>
          <w:color w:val="000000"/>
          <w:sz w:val="24"/>
          <w:szCs w:val="24"/>
          <w:lang w:bidi="ar-SA"/>
        </w:rPr>
      </w:pPr>
      <w:r>
        <w:rPr>
          <w:rFonts w:hint="default" w:ascii="Times New Roman" w:hAnsi="Times New Roman" w:eastAsia="方正仿宋_GBK" w:cs="Times New Roman"/>
          <w:bCs/>
          <w:color w:val="000000"/>
          <w:sz w:val="24"/>
          <w:szCs w:val="24"/>
          <w:lang w:bidi="ar-SA"/>
        </w:rPr>
        <w:t xml:space="preserve">      2.按报关批次逐个填写。</w:t>
      </w:r>
    </w:p>
    <w:p>
      <w:pPr>
        <w:widowControl/>
        <w:jc w:val="left"/>
        <w:rPr>
          <w:rFonts w:hint="default" w:ascii="Times New Roman" w:hAnsi="Times New Roman" w:eastAsia="方正仿宋_GBK" w:cs="Times New Roman"/>
          <w:bCs/>
          <w:color w:val="000000"/>
          <w:sz w:val="24"/>
          <w:szCs w:val="24"/>
          <w:lang w:bidi="ar-SA"/>
        </w:rPr>
        <w:sectPr>
          <w:pgSz w:w="16838" w:h="11906" w:orient="landscape"/>
          <w:pgMar w:top="1418" w:right="1701" w:bottom="1418" w:left="1701" w:header="851" w:footer="1134" w:gutter="0"/>
          <w:pgNumType w:fmt="decimal"/>
          <w:cols w:space="720" w:num="1"/>
          <w:formProt w:val="0"/>
          <w:docGrid w:type="linesAndChars" w:linePitch="573" w:charSpace="-1841"/>
        </w:sectPr>
      </w:pPr>
    </w:p>
    <w:p>
      <w:pPr>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附件4.2</w:t>
      </w:r>
    </w:p>
    <w:p>
      <w:pPr>
        <w:jc w:val="center"/>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sz w:val="44"/>
          <w:szCs w:val="44"/>
          <w:lang w:bidi="ar-SA"/>
        </w:rPr>
        <w:t>远洋自捕水产品回运情况汇总统计表</w:t>
      </w:r>
    </w:p>
    <w:p>
      <w:pPr>
        <w:bidi w:val="0"/>
        <w:ind w:firstLine="2088" w:firstLineChars="900"/>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rPr>
        <w:t xml:space="preserve">市（区）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统计时间</w:t>
      </w:r>
      <w:r>
        <w:rPr>
          <w:rFonts w:hint="default" w:ascii="Times New Roman" w:hAnsi="Times New Roman" w:cs="Times New Roman"/>
          <w:sz w:val="24"/>
          <w:szCs w:val="24"/>
          <w:lang w:eastAsia="zh-CN"/>
        </w:rPr>
        <w:t>：</w:t>
      </w:r>
    </w:p>
    <w:tbl>
      <w:tblPr>
        <w:tblStyle w:val="5"/>
        <w:tblW w:w="13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245"/>
        <w:gridCol w:w="1470"/>
        <w:gridCol w:w="1560"/>
        <w:gridCol w:w="890"/>
        <w:gridCol w:w="954"/>
        <w:gridCol w:w="953"/>
        <w:gridCol w:w="1064"/>
        <w:gridCol w:w="927"/>
        <w:gridCol w:w="887"/>
        <w:gridCol w:w="1103"/>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29"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方正黑体_GBK" w:cs="Times New Roman"/>
                <w:kern w:val="0"/>
                <w:sz w:val="21"/>
                <w:szCs w:val="24"/>
                <w:lang w:bidi="ar-SA"/>
              </w:rPr>
            </w:pPr>
            <w:r>
              <w:rPr>
                <w:rFonts w:hint="default" w:ascii="Times New Roman" w:hAnsi="Times New Roman" w:eastAsia="方正黑体_GBK" w:cs="Times New Roman"/>
                <w:kern w:val="0"/>
                <w:sz w:val="20"/>
                <w:szCs w:val="20"/>
                <w:lang w:bidi="ar-SA"/>
              </w:rPr>
              <w:t>序号</w:t>
            </w:r>
          </w:p>
        </w:tc>
        <w:tc>
          <w:tcPr>
            <w:tcW w:w="1245"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方正黑体_GBK" w:cs="Times New Roman"/>
                <w:kern w:val="0"/>
                <w:sz w:val="20"/>
                <w:szCs w:val="20"/>
                <w:lang w:bidi="ar-SA"/>
              </w:rPr>
            </w:pPr>
            <w:r>
              <w:rPr>
                <w:rFonts w:hint="default" w:ascii="Times New Roman" w:hAnsi="Times New Roman" w:eastAsia="方正黑体_GBK" w:cs="Times New Roman"/>
                <w:kern w:val="0"/>
                <w:sz w:val="20"/>
                <w:szCs w:val="20"/>
                <w:lang w:bidi="ar-SA"/>
              </w:rPr>
              <w:t>县、市</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方正黑体_GBK" w:cs="Times New Roman"/>
                <w:kern w:val="0"/>
                <w:sz w:val="20"/>
                <w:szCs w:val="20"/>
                <w:lang w:bidi="ar-SA"/>
              </w:rPr>
            </w:pPr>
            <w:r>
              <w:rPr>
                <w:rFonts w:hint="default" w:ascii="Times New Roman" w:hAnsi="Times New Roman" w:eastAsia="方正黑体_GBK" w:cs="Times New Roman"/>
                <w:kern w:val="0"/>
                <w:sz w:val="20"/>
                <w:szCs w:val="20"/>
                <w:lang w:bidi="ar-SA"/>
              </w:rPr>
              <w:t xml:space="preserve">企业名称 </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方正黑体_GBK" w:cs="Times New Roman"/>
                <w:kern w:val="0"/>
                <w:sz w:val="20"/>
                <w:szCs w:val="20"/>
                <w:lang w:bidi="ar-SA"/>
              </w:rPr>
            </w:pPr>
            <w:r>
              <w:rPr>
                <w:rFonts w:hint="default" w:ascii="Times New Roman" w:hAnsi="Times New Roman" w:eastAsia="方正黑体_GBK" w:cs="Times New Roman"/>
                <w:kern w:val="0"/>
                <w:sz w:val="20"/>
                <w:szCs w:val="20"/>
                <w:lang w:bidi="ar-SA"/>
              </w:rPr>
              <w:t>项目名称</w:t>
            </w:r>
          </w:p>
        </w:tc>
        <w:tc>
          <w:tcPr>
            <w:tcW w:w="890"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方正黑体_GBK" w:cs="Times New Roman"/>
                <w:kern w:val="0"/>
                <w:sz w:val="20"/>
                <w:szCs w:val="20"/>
                <w:lang w:bidi="ar-SA"/>
              </w:rPr>
            </w:pPr>
            <w:r>
              <w:rPr>
                <w:rFonts w:hint="default" w:ascii="Times New Roman" w:hAnsi="Times New Roman" w:eastAsia="方正黑体_GBK" w:cs="Times New Roman"/>
                <w:kern w:val="0"/>
                <w:sz w:val="20"/>
                <w:szCs w:val="20"/>
                <w:lang w:bidi="ar-SA"/>
              </w:rPr>
              <w:t>船数</w:t>
            </w:r>
          </w:p>
        </w:tc>
        <w:tc>
          <w:tcPr>
            <w:tcW w:w="5888" w:type="dxa"/>
            <w:gridSpan w:val="6"/>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方正黑体_GBK" w:cs="Times New Roman"/>
                <w:kern w:val="0"/>
                <w:sz w:val="20"/>
                <w:szCs w:val="20"/>
                <w:lang w:bidi="ar-SA"/>
              </w:rPr>
            </w:pPr>
            <w:r>
              <w:rPr>
                <w:rFonts w:hint="default" w:ascii="Times New Roman" w:hAnsi="Times New Roman" w:eastAsia="方正黑体_GBK" w:cs="Times New Roman"/>
                <w:kern w:val="0"/>
                <w:sz w:val="20"/>
                <w:szCs w:val="20"/>
                <w:lang w:bidi="ar-SA"/>
              </w:rPr>
              <w:t>分品种运回数量（吨）</w:t>
            </w:r>
          </w:p>
        </w:tc>
        <w:tc>
          <w:tcPr>
            <w:tcW w:w="1677"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方正黑体_GBK" w:cs="Times New Roman"/>
                <w:kern w:val="0"/>
                <w:sz w:val="20"/>
                <w:szCs w:val="20"/>
                <w:lang w:bidi="ar-SA"/>
              </w:rPr>
            </w:pPr>
            <w:r>
              <w:rPr>
                <w:rFonts w:hint="default" w:ascii="Times New Roman" w:hAnsi="Times New Roman" w:eastAsia="方正黑体_GBK" w:cs="Times New Roman"/>
                <w:kern w:val="0"/>
                <w:sz w:val="20"/>
                <w:szCs w:val="20"/>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2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24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8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方正黑体_GBK" w:cs="Times New Roman"/>
                <w:kern w:val="0"/>
                <w:sz w:val="20"/>
                <w:szCs w:val="20"/>
                <w:lang w:bidi="ar-SA"/>
              </w:rPr>
            </w:pPr>
            <w:r>
              <w:rPr>
                <w:rFonts w:hint="default" w:ascii="Times New Roman" w:hAnsi="Times New Roman" w:eastAsia="方正黑体_GBK" w:cs="Times New Roman"/>
                <w:kern w:val="0"/>
                <w:sz w:val="20"/>
                <w:szCs w:val="20"/>
                <w:lang w:bidi="ar-SA"/>
              </w:rPr>
              <w:t>磷虾</w:t>
            </w: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方正黑体_GBK" w:cs="Times New Roman"/>
                <w:kern w:val="0"/>
                <w:sz w:val="20"/>
                <w:szCs w:val="20"/>
                <w:lang w:bidi="ar-SA"/>
              </w:rPr>
            </w:pPr>
            <w:r>
              <w:rPr>
                <w:rFonts w:hint="default" w:ascii="Times New Roman" w:hAnsi="Times New Roman" w:eastAsia="方正黑体_GBK" w:cs="Times New Roman"/>
                <w:kern w:val="0"/>
                <w:sz w:val="20"/>
                <w:szCs w:val="20"/>
                <w:lang w:bidi="ar-SA"/>
              </w:rPr>
              <w:t>金枪鱼</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方正黑体_GBK" w:cs="Times New Roman"/>
                <w:kern w:val="0"/>
                <w:sz w:val="20"/>
                <w:szCs w:val="20"/>
                <w:lang w:bidi="ar-SA"/>
              </w:rPr>
            </w:pPr>
            <w:r>
              <w:rPr>
                <w:rFonts w:hint="default" w:ascii="Times New Roman" w:hAnsi="Times New Roman" w:eastAsia="方正黑体_GBK" w:cs="Times New Roman"/>
                <w:kern w:val="0"/>
                <w:sz w:val="20"/>
                <w:szCs w:val="20"/>
                <w:lang w:bidi="ar-SA"/>
              </w:rPr>
              <w:t>鱿鱼</w:t>
            </w:r>
          </w:p>
        </w:tc>
        <w:tc>
          <w:tcPr>
            <w:tcW w:w="92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方正黑体_GBK" w:cs="Times New Roman"/>
                <w:kern w:val="0"/>
                <w:sz w:val="20"/>
                <w:szCs w:val="20"/>
                <w:lang w:bidi="ar-SA"/>
              </w:rPr>
            </w:pPr>
            <w:r>
              <w:rPr>
                <w:rFonts w:hint="default" w:ascii="Times New Roman" w:hAnsi="Times New Roman" w:eastAsia="方正黑体_GBK" w:cs="Times New Roman"/>
                <w:kern w:val="0"/>
                <w:sz w:val="20"/>
                <w:szCs w:val="20"/>
                <w:lang w:bidi="ar-SA"/>
              </w:rPr>
              <w:t>剑鱼</w:t>
            </w: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方正黑体_GBK" w:cs="Times New Roman"/>
                <w:kern w:val="0"/>
                <w:sz w:val="20"/>
                <w:szCs w:val="20"/>
                <w:lang w:bidi="ar-SA"/>
              </w:rPr>
            </w:pPr>
            <w:r>
              <w:rPr>
                <w:rFonts w:hint="default" w:ascii="Times New Roman" w:hAnsi="Times New Roman" w:eastAsia="方正黑体_GBK" w:cs="Times New Roman"/>
                <w:kern w:val="0"/>
                <w:sz w:val="20"/>
                <w:szCs w:val="20"/>
                <w:lang w:bidi="ar-SA"/>
              </w:rPr>
              <w:t>旗鱼</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方正黑体_GBK" w:cs="Times New Roman"/>
                <w:kern w:val="0"/>
                <w:sz w:val="20"/>
                <w:szCs w:val="20"/>
                <w:lang w:bidi="ar-SA"/>
              </w:rPr>
            </w:pPr>
            <w:r>
              <w:rPr>
                <w:rFonts w:hint="default" w:ascii="Times New Roman" w:hAnsi="Times New Roman" w:eastAsia="方正黑体_GBK" w:cs="Times New Roman"/>
                <w:kern w:val="0"/>
                <w:sz w:val="20"/>
                <w:szCs w:val="20"/>
                <w:lang w:bidi="ar-SA"/>
              </w:rPr>
              <w:t>....</w:t>
            </w:r>
          </w:p>
        </w:tc>
        <w:tc>
          <w:tcPr>
            <w:tcW w:w="167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29"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29"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29"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29"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890"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954"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spacing w:after="160" w:line="276" w:lineRule="auto"/>
              <w:jc w:val="center"/>
              <w:rPr>
                <w:rFonts w:hint="default" w:ascii="Times New Roman" w:hAnsi="Times New Roman" w:eastAsia="宋体" w:cs="Times New Roman"/>
                <w:kern w:val="0"/>
                <w:sz w:val="20"/>
                <w:szCs w:val="20"/>
                <w:lang w:bidi="ar-SA"/>
              </w:rPr>
            </w:pPr>
          </w:p>
        </w:tc>
      </w:tr>
    </w:tbl>
    <w:p>
      <w:pPr>
        <w:jc w:val="left"/>
        <w:rPr>
          <w:rFonts w:hint="default" w:ascii="Times New Roman" w:hAnsi="Times New Roman" w:eastAsia="华文仿宋" w:cs="Times New Roman"/>
          <w:b/>
          <w:color w:val="000000"/>
          <w:szCs w:val="21"/>
          <w:lang w:bidi="ar-SA"/>
        </w:rPr>
      </w:pPr>
    </w:p>
    <w:p>
      <w:pPr>
        <w:widowControl/>
        <w:jc w:val="left"/>
        <w:rPr>
          <w:rFonts w:hint="default" w:ascii="Times New Roman" w:hAnsi="Times New Roman" w:eastAsia="黑体" w:cs="Times New Roman"/>
          <w:b/>
          <w:color w:val="000000"/>
          <w:sz w:val="36"/>
          <w:szCs w:val="36"/>
          <w:lang w:bidi="ar-SA"/>
        </w:rPr>
        <w:sectPr>
          <w:pgSz w:w="16838" w:h="11906" w:orient="landscape"/>
          <w:pgMar w:top="1418" w:right="1701" w:bottom="1418" w:left="1701" w:header="851" w:footer="1134" w:gutter="0"/>
          <w:pgNumType w:fmt="decimal"/>
          <w:cols w:space="720" w:num="1"/>
          <w:formProt w:val="0"/>
          <w:docGrid w:type="linesAndChars" w:linePitch="573" w:charSpace="-1841"/>
        </w:sectPr>
      </w:pPr>
    </w:p>
    <w:p>
      <w:pPr>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 xml:space="preserve">附件4.3 </w:t>
      </w:r>
    </w:p>
    <w:p>
      <w:pPr>
        <w:jc w:val="center"/>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sz w:val="44"/>
          <w:szCs w:val="44"/>
          <w:lang w:bidi="ar-SA"/>
        </w:rPr>
        <w:t>渔业生产情况表</w:t>
      </w:r>
    </w:p>
    <w:p>
      <w:pPr>
        <w:rPr>
          <w:rFonts w:hint="default" w:ascii="Times New Roman" w:hAnsi="Times New Roman" w:eastAsia="方正黑体_GBK" w:cs="Times New Roman"/>
          <w:bCs/>
          <w:color w:val="000000"/>
          <w:sz w:val="24"/>
          <w:szCs w:val="24"/>
          <w:lang w:bidi="ar-SA"/>
        </w:rPr>
      </w:pPr>
      <w:r>
        <w:rPr>
          <w:rFonts w:hint="default" w:ascii="Times New Roman" w:hAnsi="Times New Roman" w:eastAsia="方正黑体_GBK" w:cs="Times New Roman"/>
          <w:bCs/>
          <w:color w:val="000000"/>
          <w:sz w:val="24"/>
          <w:szCs w:val="24"/>
          <w:lang w:bidi="ar-SA"/>
        </w:rPr>
        <w:t>企业名称（盖章）：                                                                       填表日期：</w:t>
      </w:r>
    </w:p>
    <w:tbl>
      <w:tblPr>
        <w:tblStyle w:val="5"/>
        <w:tblpPr w:leftFromText="180" w:rightFromText="180" w:bottomFromText="160" w:vertAnchor="text" w:horzAnchor="page" w:tblpX="1469" w:tblpY="148"/>
        <w:tblOverlap w:val="never"/>
        <w:tblW w:w="14070" w:type="dxa"/>
        <w:tblInd w:w="0" w:type="dxa"/>
        <w:tblLayout w:type="fixed"/>
        <w:tblCellMar>
          <w:top w:w="0" w:type="dxa"/>
          <w:left w:w="108" w:type="dxa"/>
          <w:bottom w:w="0" w:type="dxa"/>
          <w:right w:w="108" w:type="dxa"/>
        </w:tblCellMar>
      </w:tblPr>
      <w:tblGrid>
        <w:gridCol w:w="445"/>
        <w:gridCol w:w="775"/>
        <w:gridCol w:w="575"/>
        <w:gridCol w:w="600"/>
        <w:gridCol w:w="782"/>
        <w:gridCol w:w="550"/>
        <w:gridCol w:w="958"/>
        <w:gridCol w:w="723"/>
        <w:gridCol w:w="750"/>
        <w:gridCol w:w="736"/>
        <w:gridCol w:w="832"/>
        <w:gridCol w:w="818"/>
        <w:gridCol w:w="1105"/>
        <w:gridCol w:w="1077"/>
        <w:gridCol w:w="627"/>
        <w:gridCol w:w="627"/>
        <w:gridCol w:w="627"/>
        <w:gridCol w:w="628"/>
        <w:gridCol w:w="835"/>
      </w:tblGrid>
      <w:tr>
        <w:tblPrEx>
          <w:tblCellMar>
            <w:top w:w="0" w:type="dxa"/>
            <w:left w:w="108" w:type="dxa"/>
            <w:bottom w:w="0" w:type="dxa"/>
            <w:right w:w="108" w:type="dxa"/>
          </w:tblCellMar>
        </w:tblPrEx>
        <w:trPr>
          <w:trHeight w:val="417" w:hRule="atLeast"/>
        </w:trPr>
        <w:tc>
          <w:tcPr>
            <w:tcW w:w="4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序号</w:t>
            </w:r>
          </w:p>
        </w:tc>
        <w:tc>
          <w:tcPr>
            <w:tcW w:w="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企业名称</w:t>
            </w:r>
          </w:p>
        </w:tc>
        <w:tc>
          <w:tcPr>
            <w:tcW w:w="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项目名称</w:t>
            </w:r>
          </w:p>
        </w:tc>
        <w:tc>
          <w:tcPr>
            <w:tcW w:w="6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生产船名号</w:t>
            </w:r>
          </w:p>
        </w:tc>
        <w:tc>
          <w:tcPr>
            <w:tcW w:w="7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作业海域</w:t>
            </w:r>
          </w:p>
        </w:tc>
        <w:tc>
          <w:tcPr>
            <w:tcW w:w="5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作业类型</w:t>
            </w:r>
          </w:p>
        </w:tc>
        <w:tc>
          <w:tcPr>
            <w:tcW w:w="316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sz w:val="24"/>
                <w:szCs w:val="24"/>
                <w:lang w:bidi="ar-SA"/>
              </w:rPr>
              <w:t>产量(吨)</w:t>
            </w:r>
          </w:p>
        </w:tc>
        <w:tc>
          <w:tcPr>
            <w:tcW w:w="383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sz w:val="24"/>
                <w:szCs w:val="24"/>
                <w:lang w:bidi="ar-SA"/>
              </w:rPr>
              <w:t>产值（万元）</w:t>
            </w:r>
          </w:p>
        </w:tc>
        <w:tc>
          <w:tcPr>
            <w:tcW w:w="250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回运量（吨）</w:t>
            </w:r>
          </w:p>
        </w:tc>
        <w:tc>
          <w:tcPr>
            <w:tcW w:w="8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color w:val="000000"/>
                <w:kern w:val="0"/>
                <w:sz w:val="24"/>
                <w:szCs w:val="24"/>
                <w:lang w:bidi="ar-SA"/>
              </w:rPr>
            </w:pPr>
            <w:r>
              <w:rPr>
                <w:rFonts w:hint="default" w:ascii="Times New Roman" w:hAnsi="Times New Roman" w:eastAsia="黑体" w:cs="Times New Roman"/>
                <w:color w:val="000000"/>
                <w:kern w:val="0"/>
                <w:sz w:val="24"/>
                <w:szCs w:val="24"/>
                <w:lang w:bidi="ar-SA"/>
              </w:rPr>
              <w:t>备注</w:t>
            </w:r>
          </w:p>
        </w:tc>
      </w:tr>
      <w:tr>
        <w:tblPrEx>
          <w:tblCellMar>
            <w:top w:w="0" w:type="dxa"/>
            <w:left w:w="108" w:type="dxa"/>
            <w:bottom w:w="0" w:type="dxa"/>
            <w:right w:w="108" w:type="dxa"/>
          </w:tblCellMar>
        </w:tblPrEx>
        <w:trPr>
          <w:trHeight w:val="1438" w:hRule="atLeast"/>
        </w:trPr>
        <w:tc>
          <w:tcPr>
            <w:tcW w:w="44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sz w:val="24"/>
                <w:szCs w:val="24"/>
              </w:rPr>
            </w:pP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sz w:val="24"/>
                <w:szCs w:val="24"/>
              </w:rPr>
            </w:pPr>
          </w:p>
        </w:tc>
        <w:tc>
          <w:tcPr>
            <w:tcW w:w="57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sz w:val="24"/>
                <w:szCs w:val="24"/>
              </w:rPr>
            </w:pPr>
          </w:p>
        </w:tc>
        <w:tc>
          <w:tcPr>
            <w:tcW w:w="7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sz w:val="24"/>
                <w:szCs w:val="24"/>
              </w:rPr>
            </w:pPr>
          </w:p>
        </w:tc>
        <w:tc>
          <w:tcPr>
            <w:tcW w:w="5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sz w:val="24"/>
                <w:szCs w:val="24"/>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sz w:val="24"/>
                <w:szCs w:val="24"/>
                <w:lang w:bidi="ar-SA"/>
              </w:rPr>
              <w:t>小计</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sz w:val="24"/>
                <w:szCs w:val="24"/>
                <w:lang w:bidi="ar-SA"/>
              </w:rPr>
              <w:t>磷虾</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sz w:val="24"/>
                <w:szCs w:val="24"/>
                <w:lang w:bidi="ar-SA"/>
              </w:rPr>
              <w:t>金枪鱼</w:t>
            </w: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sz w:val="24"/>
                <w:szCs w:val="24"/>
                <w:lang w:bidi="ar-SA"/>
              </w:rPr>
              <w:t>...</w:t>
            </w: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小计</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sz w:val="24"/>
                <w:szCs w:val="24"/>
                <w:lang w:bidi="ar-SA"/>
              </w:rPr>
              <w:t>磷虾</w:t>
            </w: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sz w:val="24"/>
                <w:szCs w:val="24"/>
                <w:lang w:bidi="ar-SA"/>
              </w:rPr>
              <w:t>金枪鱼</w:t>
            </w: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sz w:val="24"/>
                <w:szCs w:val="24"/>
                <w:lang w:bidi="ar-SA"/>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kern w:val="0"/>
                <w:sz w:val="24"/>
                <w:szCs w:val="24"/>
                <w:lang w:bidi="ar-SA"/>
              </w:rPr>
              <w:t>小计</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sz w:val="24"/>
                <w:szCs w:val="24"/>
                <w:lang w:bidi="ar-SA"/>
              </w:rPr>
              <w:t>磷虾</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sz w:val="24"/>
                <w:szCs w:val="24"/>
                <w:lang w:bidi="ar-SA"/>
              </w:rPr>
              <w:t>金枪鱼</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sz w:val="24"/>
                <w:szCs w:val="24"/>
                <w:lang w:bidi="ar-SA"/>
              </w:rPr>
            </w:pPr>
            <w:r>
              <w:rPr>
                <w:rFonts w:hint="default" w:ascii="Times New Roman" w:hAnsi="Times New Roman" w:eastAsia="黑体" w:cs="Times New Roman"/>
                <w:color w:val="000000"/>
                <w:sz w:val="24"/>
                <w:szCs w:val="24"/>
                <w:lang w:bidi="ar-SA"/>
              </w:rPr>
              <w:t>...</w:t>
            </w:r>
          </w:p>
        </w:tc>
        <w:tc>
          <w:tcPr>
            <w:tcW w:w="8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508" w:hRule="atLeast"/>
        </w:trPr>
        <w:tc>
          <w:tcPr>
            <w:tcW w:w="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kern w:val="0"/>
                <w:sz w:val="24"/>
                <w:szCs w:val="24"/>
                <w:lang w:bidi="ar-SA"/>
              </w:rPr>
              <w:t>1</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华文仿宋" w:cs="Times New Roman"/>
                <w:color w:val="000000"/>
                <w:sz w:val="24"/>
                <w:szCs w:val="24"/>
                <w:lang w:bidi="ar-SA"/>
              </w:rPr>
            </w:pP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华文仿宋" w:cs="Times New Roman"/>
                <w:color w:val="000000"/>
                <w:sz w:val="24"/>
                <w:szCs w:val="24"/>
                <w:lang w:bidi="ar-SA"/>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r>
      <w:tr>
        <w:tblPrEx>
          <w:tblCellMar>
            <w:top w:w="0" w:type="dxa"/>
            <w:left w:w="108" w:type="dxa"/>
            <w:bottom w:w="0" w:type="dxa"/>
            <w:right w:w="108" w:type="dxa"/>
          </w:tblCellMar>
        </w:tblPrEx>
        <w:trPr>
          <w:trHeight w:val="537" w:hRule="atLeast"/>
        </w:trPr>
        <w:tc>
          <w:tcPr>
            <w:tcW w:w="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kern w:val="0"/>
                <w:sz w:val="24"/>
                <w:szCs w:val="24"/>
                <w:lang w:bidi="ar-SA"/>
              </w:rPr>
              <w:t>2</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华文仿宋" w:cs="Times New Roman"/>
                <w:color w:val="000000"/>
                <w:sz w:val="24"/>
                <w:szCs w:val="24"/>
                <w:lang w:bidi="ar-SA"/>
              </w:rPr>
            </w:pP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华文仿宋" w:cs="Times New Roman"/>
                <w:color w:val="000000"/>
                <w:sz w:val="24"/>
                <w:szCs w:val="24"/>
                <w:lang w:bidi="ar-SA"/>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r>
      <w:tr>
        <w:tblPrEx>
          <w:tblCellMar>
            <w:top w:w="0" w:type="dxa"/>
            <w:left w:w="108" w:type="dxa"/>
            <w:bottom w:w="0" w:type="dxa"/>
            <w:right w:w="108" w:type="dxa"/>
          </w:tblCellMar>
        </w:tblPrEx>
        <w:trPr>
          <w:trHeight w:val="544" w:hRule="atLeast"/>
        </w:trPr>
        <w:tc>
          <w:tcPr>
            <w:tcW w:w="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kern w:val="0"/>
                <w:sz w:val="24"/>
                <w:szCs w:val="24"/>
                <w:lang w:bidi="ar-SA"/>
              </w:rPr>
              <w:t>3</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华文仿宋" w:cs="Times New Roman"/>
                <w:color w:val="000000"/>
                <w:sz w:val="24"/>
                <w:szCs w:val="24"/>
                <w:lang w:bidi="ar-SA"/>
              </w:rPr>
            </w:pP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华文仿宋" w:cs="Times New Roman"/>
                <w:color w:val="000000"/>
                <w:sz w:val="24"/>
                <w:szCs w:val="24"/>
                <w:lang w:bidi="ar-SA"/>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r>
      <w:tr>
        <w:tblPrEx>
          <w:tblCellMar>
            <w:top w:w="0" w:type="dxa"/>
            <w:left w:w="108" w:type="dxa"/>
            <w:bottom w:w="0" w:type="dxa"/>
            <w:right w:w="108" w:type="dxa"/>
          </w:tblCellMar>
        </w:tblPrEx>
        <w:trPr>
          <w:trHeight w:val="537" w:hRule="atLeast"/>
        </w:trPr>
        <w:tc>
          <w:tcPr>
            <w:tcW w:w="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kern w:val="0"/>
                <w:sz w:val="24"/>
                <w:szCs w:val="24"/>
                <w:lang w:bidi="ar-SA"/>
              </w:rPr>
              <w:t>4</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华文仿宋" w:cs="Times New Roman"/>
                <w:color w:val="000000"/>
                <w:sz w:val="24"/>
                <w:szCs w:val="24"/>
                <w:lang w:bidi="ar-SA"/>
              </w:rPr>
            </w:pP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华文仿宋" w:cs="Times New Roman"/>
                <w:color w:val="000000"/>
                <w:sz w:val="24"/>
                <w:szCs w:val="24"/>
                <w:lang w:bidi="ar-SA"/>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r>
      <w:tr>
        <w:tblPrEx>
          <w:tblCellMar>
            <w:top w:w="0" w:type="dxa"/>
            <w:left w:w="108" w:type="dxa"/>
            <w:bottom w:w="0" w:type="dxa"/>
            <w:right w:w="108" w:type="dxa"/>
          </w:tblCellMar>
        </w:tblPrEx>
        <w:trPr>
          <w:trHeight w:val="508" w:hRule="atLeast"/>
        </w:trPr>
        <w:tc>
          <w:tcPr>
            <w:tcW w:w="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kern w:val="0"/>
                <w:sz w:val="24"/>
                <w:szCs w:val="24"/>
                <w:lang w:bidi="ar-SA"/>
              </w:rPr>
              <w:t>5</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华文仿宋" w:cs="Times New Roman"/>
                <w:color w:val="000000"/>
                <w:sz w:val="24"/>
                <w:szCs w:val="24"/>
                <w:lang w:bidi="ar-SA"/>
              </w:rPr>
            </w:pP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rPr>
                <w:rFonts w:hint="default" w:ascii="Times New Roman" w:hAnsi="Times New Roman" w:eastAsia="华文仿宋" w:cs="Times New Roman"/>
                <w:color w:val="000000"/>
                <w:sz w:val="24"/>
                <w:szCs w:val="24"/>
                <w:lang w:bidi="ar-SA"/>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b/>
                <w:bCs/>
                <w:color w:val="000000"/>
                <w:sz w:val="24"/>
                <w:szCs w:val="24"/>
                <w:lang w:bidi="ar-SA"/>
              </w:rPr>
            </w:pPr>
          </w:p>
        </w:tc>
      </w:tr>
      <w:tr>
        <w:tblPrEx>
          <w:tblCellMar>
            <w:top w:w="0" w:type="dxa"/>
            <w:left w:w="108" w:type="dxa"/>
            <w:bottom w:w="0" w:type="dxa"/>
            <w:right w:w="108" w:type="dxa"/>
          </w:tblCellMar>
        </w:tblPrEx>
        <w:trPr>
          <w:trHeight w:val="515" w:hRule="atLeast"/>
        </w:trPr>
        <w:tc>
          <w:tcPr>
            <w:tcW w:w="12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color w:val="000000"/>
                <w:sz w:val="24"/>
                <w:szCs w:val="24"/>
                <w:lang w:bidi="ar-SA"/>
              </w:rPr>
            </w:pPr>
            <w:r>
              <w:rPr>
                <w:rFonts w:hint="default" w:ascii="Times New Roman" w:hAnsi="Times New Roman" w:eastAsia="华文仿宋" w:cs="Times New Roman"/>
                <w:color w:val="000000"/>
                <w:kern w:val="0"/>
                <w:sz w:val="24"/>
                <w:szCs w:val="24"/>
                <w:lang w:bidi="ar-SA"/>
              </w:rPr>
              <w:t>合计</w:t>
            </w:r>
          </w:p>
        </w:tc>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color w:val="000000"/>
                <w:kern w:val="0"/>
                <w:sz w:val="24"/>
                <w:szCs w:val="24"/>
                <w:lang w:bidi="ar-SA"/>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华文仿宋" w:cs="Times New Roman"/>
                <w:color w:val="000000"/>
                <w:sz w:val="24"/>
                <w:szCs w:val="24"/>
                <w:lang w:bidi="ar-SA"/>
              </w:rPr>
            </w:pPr>
          </w:p>
        </w:tc>
        <w:tc>
          <w:tcPr>
            <w:tcW w:w="9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b/>
                <w:bCs/>
                <w:color w:val="000000"/>
                <w:sz w:val="24"/>
                <w:szCs w:val="24"/>
                <w:lang w:bidi="ar-SA"/>
              </w:rPr>
            </w:pP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b/>
                <w:bCs/>
                <w:color w:val="000000"/>
                <w:sz w:val="24"/>
                <w:szCs w:val="24"/>
                <w:lang w:bidi="ar-SA"/>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b/>
                <w:bCs/>
                <w:color w:val="000000"/>
                <w:sz w:val="24"/>
                <w:szCs w:val="24"/>
                <w:lang w:bidi="ar-SA"/>
              </w:rPr>
            </w:pP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b/>
                <w:bCs/>
                <w:color w:val="000000"/>
                <w:sz w:val="24"/>
                <w:szCs w:val="24"/>
                <w:lang w:bidi="ar-SA"/>
              </w:rPr>
            </w:pPr>
          </w:p>
        </w:tc>
        <w:tc>
          <w:tcPr>
            <w:tcW w:w="8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b/>
                <w:bCs/>
                <w:color w:val="000000"/>
                <w:sz w:val="24"/>
                <w:szCs w:val="24"/>
                <w:lang w:bidi="ar-SA"/>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b/>
                <w:bCs/>
                <w:color w:val="000000"/>
                <w:sz w:val="24"/>
                <w:szCs w:val="24"/>
                <w:lang w:bidi="ar-SA"/>
              </w:rPr>
            </w:pPr>
          </w:p>
        </w:tc>
        <w:tc>
          <w:tcPr>
            <w:tcW w:w="1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b/>
                <w:bCs/>
                <w:color w:val="000000"/>
                <w:sz w:val="24"/>
                <w:szCs w:val="24"/>
                <w:lang w:bidi="ar-SA"/>
              </w:rPr>
            </w:pPr>
          </w:p>
        </w:tc>
        <w:tc>
          <w:tcPr>
            <w:tcW w:w="1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b/>
                <w:bCs/>
                <w:color w:val="000000"/>
                <w:sz w:val="24"/>
                <w:szCs w:val="24"/>
                <w:lang w:bidi="ar-SA"/>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b/>
                <w:bCs/>
                <w:color w:val="000000"/>
                <w:sz w:val="24"/>
                <w:szCs w:val="24"/>
                <w:lang w:bidi="ar-SA"/>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b/>
                <w:bCs/>
                <w:color w:val="000000"/>
                <w:sz w:val="24"/>
                <w:szCs w:val="24"/>
                <w:lang w:bidi="ar-SA"/>
              </w:rPr>
            </w:pP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华文仿宋" w:cs="Times New Roman"/>
                <w:b/>
                <w:bCs/>
                <w:color w:val="000000"/>
                <w:sz w:val="24"/>
                <w:szCs w:val="24"/>
                <w:lang w:bidi="ar-SA"/>
              </w:rPr>
            </w:pPr>
          </w:p>
        </w:tc>
      </w:tr>
    </w:tbl>
    <w:p>
      <w:pPr>
        <w:spacing w:line="360" w:lineRule="exact"/>
        <w:rPr>
          <w:rFonts w:hint="default" w:ascii="Times New Roman" w:hAnsi="Times New Roman" w:eastAsia="方正仿宋_GBK" w:cs="Times New Roman"/>
          <w:bCs/>
          <w:color w:val="000000"/>
          <w:sz w:val="24"/>
          <w:szCs w:val="24"/>
          <w:lang w:bidi="ar-SA"/>
        </w:rPr>
      </w:pPr>
      <w:r>
        <w:rPr>
          <w:rFonts w:hint="default" w:ascii="Times New Roman" w:hAnsi="Times New Roman" w:eastAsia="黑体" w:cs="Times New Roman"/>
          <w:bCs/>
          <w:color w:val="000000"/>
          <w:sz w:val="24"/>
          <w:szCs w:val="24"/>
          <w:lang w:bidi="ar-SA"/>
        </w:rPr>
        <w:t>备注：</w:t>
      </w:r>
      <w:r>
        <w:rPr>
          <w:rFonts w:hint="default" w:ascii="Times New Roman" w:hAnsi="Times New Roman" w:eastAsia="方正仿宋_GBK" w:cs="Times New Roman"/>
          <w:bCs/>
          <w:color w:val="000000"/>
          <w:sz w:val="24"/>
          <w:szCs w:val="24"/>
          <w:lang w:bidi="ar-SA"/>
        </w:rPr>
        <w:t>1.产量品种可根据实际情况统计</w:t>
      </w:r>
    </w:p>
    <w:p>
      <w:pPr>
        <w:spacing w:line="360" w:lineRule="exact"/>
        <w:ind w:firstLine="480" w:firstLineChars="200"/>
        <w:rPr>
          <w:rFonts w:hint="default" w:ascii="Times New Roman" w:hAnsi="Times New Roman" w:eastAsia="方正仿宋_GBK" w:cs="Times New Roman"/>
          <w:bCs/>
          <w:color w:val="000000"/>
          <w:sz w:val="24"/>
          <w:szCs w:val="24"/>
          <w:lang w:bidi="ar-SA"/>
        </w:rPr>
      </w:pPr>
      <w:r>
        <w:rPr>
          <w:rFonts w:hint="default" w:ascii="Times New Roman" w:hAnsi="Times New Roman" w:eastAsia="方正仿宋_GBK" w:cs="Times New Roman"/>
          <w:bCs/>
          <w:color w:val="000000"/>
          <w:sz w:val="24"/>
          <w:szCs w:val="24"/>
          <w:lang w:bidi="ar-SA"/>
        </w:rPr>
        <w:t xml:space="preserve">  2.按项目逐条捕捞渔船统计</w:t>
      </w:r>
    </w:p>
    <w:p>
      <w:pPr>
        <w:widowControl/>
        <w:jc w:val="left"/>
        <w:rPr>
          <w:rFonts w:hint="default" w:ascii="Times New Roman" w:hAnsi="Times New Roman" w:eastAsia="方正仿宋_GBK" w:cs="Times New Roman"/>
          <w:bCs/>
          <w:color w:val="000000"/>
          <w:sz w:val="24"/>
          <w:szCs w:val="24"/>
          <w:lang w:bidi="ar-SA"/>
        </w:rPr>
        <w:sectPr>
          <w:pgSz w:w="16838" w:h="11906" w:orient="landscape"/>
          <w:pgMar w:top="1587" w:right="2154" w:bottom="1587" w:left="1587"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附件4.4</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_GBK" w:cs="Times New Roman"/>
          <w:sz w:val="44"/>
          <w:szCs w:val="44"/>
          <w:lang w:bidi="ar-SA"/>
        </w:rPr>
      </w:pPr>
    </w:p>
    <w:p>
      <w:pPr>
        <w:keepNext w:val="0"/>
        <w:keepLines w:val="0"/>
        <w:pageBreakBefore w:val="0"/>
        <w:widowControl w:val="0"/>
        <w:kinsoku/>
        <w:wordWrap/>
        <w:overflowPunct/>
        <w:topLinePunct w:val="0"/>
        <w:autoSpaceDE/>
        <w:autoSpaceDN/>
        <w:bidi w:val="0"/>
        <w:spacing w:line="560" w:lineRule="exact"/>
        <w:ind w:left="0" w:right="0"/>
        <w:jc w:val="center"/>
        <w:textAlignment w:val="auto"/>
        <w:outlineLvl w:val="9"/>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sz w:val="44"/>
          <w:szCs w:val="44"/>
          <w:lang w:bidi="ar-SA"/>
        </w:rPr>
        <w:t>申请项目绩效报告（供参考）</w:t>
      </w:r>
    </w:p>
    <w:p>
      <w:pPr>
        <w:keepNext w:val="0"/>
        <w:keepLines w:val="0"/>
        <w:pageBreakBefore w:val="0"/>
        <w:widowControl w:val="0"/>
        <w:kinsoku/>
        <w:wordWrap/>
        <w:overflowPunct/>
        <w:topLinePunct w:val="0"/>
        <w:autoSpaceDE/>
        <w:autoSpaceDN/>
        <w:bidi w:val="0"/>
        <w:spacing w:line="560" w:lineRule="exact"/>
        <w:ind w:left="0" w:right="0"/>
        <w:jc w:val="center"/>
        <w:textAlignment w:val="auto"/>
        <w:outlineLvl w:val="9"/>
        <w:rPr>
          <w:rFonts w:hint="default" w:ascii="Times New Roman" w:hAnsi="Times New Roman" w:eastAsia="方正小标宋_GBK" w:cs="Times New Roman"/>
          <w:sz w:val="44"/>
          <w:szCs w:val="44"/>
          <w:lang w:bidi="ar-SA"/>
        </w:rPr>
      </w:pPr>
    </w:p>
    <w:p>
      <w:pPr>
        <w:keepNext w:val="0"/>
        <w:keepLines w:val="0"/>
        <w:pageBreakBefore w:val="0"/>
        <w:widowControl w:val="0"/>
        <w:numPr>
          <w:ilvl w:val="0"/>
          <w:numId w:val="3"/>
        </w:numPr>
        <w:kinsoku/>
        <w:wordWrap/>
        <w:overflowPunct/>
        <w:topLinePunct w:val="0"/>
        <w:autoSpaceDE/>
        <w:autoSpaceDN/>
        <w:bidi w:val="0"/>
        <w:spacing w:line="560" w:lineRule="exact"/>
        <w:ind w:left="0" w:right="0" w:firstLine="640" w:firstLineChars="200"/>
        <w:textAlignment w:val="auto"/>
        <w:outlineLvl w:val="9"/>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项目情况简介</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320" w:firstLineChars="1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（详细介绍企业情况、项目发展情况）</w:t>
      </w:r>
    </w:p>
    <w:p>
      <w:pPr>
        <w:keepNext w:val="0"/>
        <w:keepLines w:val="0"/>
        <w:pageBreakBefore w:val="0"/>
        <w:widowControl w:val="0"/>
        <w:numPr>
          <w:ilvl w:val="0"/>
          <w:numId w:val="3"/>
        </w:numPr>
        <w:kinsoku/>
        <w:wordWrap/>
        <w:overflowPunct/>
        <w:topLinePunct w:val="0"/>
        <w:autoSpaceDE/>
        <w:autoSpaceDN/>
        <w:bidi w:val="0"/>
        <w:spacing w:line="560" w:lineRule="exact"/>
        <w:ind w:left="0" w:right="0" w:firstLine="640" w:firstLineChars="200"/>
        <w:textAlignment w:val="auto"/>
        <w:outlineLvl w:val="9"/>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产业产值情况</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小标宋_GBK" w:cs="Times New Roman"/>
          <w:sz w:val="32"/>
          <w:szCs w:val="32"/>
          <w:lang w:bidi="ar-SA"/>
        </w:rPr>
        <w:t>（</w:t>
      </w:r>
      <w:r>
        <w:rPr>
          <w:rFonts w:hint="default" w:ascii="Times New Roman" w:hAnsi="Times New Roman" w:eastAsia="方正仿宋_GBK" w:cs="Times New Roman"/>
          <w:sz w:val="32"/>
          <w:szCs w:val="32"/>
          <w:lang w:bidi="ar-SA"/>
        </w:rPr>
        <w:t>项目产业情况、生产情况、产值税收效益）</w:t>
      </w:r>
    </w:p>
    <w:p>
      <w:pPr>
        <w:keepNext w:val="0"/>
        <w:keepLines w:val="0"/>
        <w:pageBreakBefore w:val="0"/>
        <w:widowControl w:val="0"/>
        <w:numPr>
          <w:ilvl w:val="0"/>
          <w:numId w:val="3"/>
        </w:numPr>
        <w:kinsoku/>
        <w:wordWrap/>
        <w:overflowPunct/>
        <w:topLinePunct w:val="0"/>
        <w:autoSpaceDE/>
        <w:autoSpaceDN/>
        <w:bidi w:val="0"/>
        <w:spacing w:line="560" w:lineRule="exact"/>
        <w:ind w:left="0" w:right="0" w:firstLine="640" w:firstLineChars="200"/>
        <w:textAlignment w:val="auto"/>
        <w:outlineLvl w:val="9"/>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效益情况</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320" w:firstLineChars="1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（项目社会影响、产业链带动发展情况）</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outlineLvl w:val="9"/>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四、存在问题及建议</w:t>
      </w:r>
    </w:p>
    <w:p>
      <w:pPr>
        <w:keepNext w:val="0"/>
        <w:keepLines w:val="0"/>
        <w:pageBreakBefore w:val="0"/>
        <w:widowControl w:val="0"/>
        <w:kinsoku/>
        <w:wordWrap/>
        <w:overflowPunct/>
        <w:topLinePunct w:val="0"/>
        <w:autoSpaceDE/>
        <w:autoSpaceDN/>
        <w:bidi w:val="0"/>
        <w:spacing w:line="560" w:lineRule="exact"/>
        <w:ind w:firstLine="880" w:firstLineChars="200"/>
        <w:textAlignment w:val="auto"/>
        <w:rPr>
          <w:rFonts w:hint="default" w:ascii="Times New Roman" w:hAnsi="Times New Roman" w:eastAsia="方正小标宋_GBK" w:cs="Times New Roman"/>
          <w:sz w:val="44"/>
          <w:szCs w:val="44"/>
          <w:lang w:bidi="ar-SA"/>
        </w:rPr>
      </w:pPr>
    </w:p>
    <w:p>
      <w:pPr>
        <w:pStyle w:val="8"/>
        <w:rPr>
          <w:rFonts w:hint="default" w:ascii="Times New Roman" w:hAnsi="Times New Roman" w:eastAsia="方正小标宋_GBK" w:cs="Times New Roman"/>
          <w:sz w:val="44"/>
          <w:szCs w:val="44"/>
          <w:lang w:bidi="ar-SA"/>
        </w:rPr>
      </w:pPr>
    </w:p>
    <w:p>
      <w:pPr>
        <w:pStyle w:val="8"/>
        <w:rPr>
          <w:rFonts w:hint="default" w:ascii="Times New Roman" w:hAnsi="Times New Roman" w:eastAsia="方正小标宋_GBK" w:cs="Times New Roman"/>
          <w:sz w:val="44"/>
          <w:szCs w:val="44"/>
          <w:lang w:bidi="ar-SA"/>
        </w:rPr>
      </w:pPr>
    </w:p>
    <w:p>
      <w:pPr>
        <w:pStyle w:val="8"/>
        <w:rPr>
          <w:rFonts w:hint="default" w:ascii="Times New Roman" w:hAnsi="Times New Roman" w:eastAsia="方正小标宋_GBK" w:cs="Times New Roman"/>
          <w:sz w:val="44"/>
          <w:szCs w:val="44"/>
          <w:lang w:bidi="ar-SA"/>
        </w:rPr>
      </w:pPr>
    </w:p>
    <w:p>
      <w:pPr>
        <w:pStyle w:val="8"/>
        <w:rPr>
          <w:rFonts w:hint="default" w:ascii="Times New Roman" w:hAnsi="Times New Roman" w:eastAsia="方正小标宋_GBK" w:cs="Times New Roman"/>
          <w:sz w:val="44"/>
          <w:szCs w:val="44"/>
          <w:lang w:bidi="ar-SA"/>
        </w:rPr>
      </w:pPr>
    </w:p>
    <w:p>
      <w:pPr>
        <w:pStyle w:val="8"/>
        <w:rPr>
          <w:rFonts w:hint="default" w:ascii="Times New Roman" w:hAnsi="Times New Roman" w:eastAsia="方正小标宋_GBK" w:cs="Times New Roman"/>
          <w:sz w:val="44"/>
          <w:szCs w:val="44"/>
          <w:lang w:bidi="ar-SA"/>
        </w:rPr>
      </w:pPr>
    </w:p>
    <w:p>
      <w:pPr>
        <w:pStyle w:val="8"/>
        <w:rPr>
          <w:rFonts w:hint="default" w:ascii="Times New Roman" w:hAnsi="Times New Roman" w:eastAsia="方正小标宋_GBK" w:cs="Times New Roman"/>
          <w:sz w:val="44"/>
          <w:szCs w:val="44"/>
          <w:lang w:bidi="ar-SA"/>
        </w:rPr>
      </w:pPr>
    </w:p>
    <w:p>
      <w:pPr>
        <w:pStyle w:val="8"/>
        <w:rPr>
          <w:rFonts w:hint="default" w:ascii="Times New Roman" w:hAnsi="Times New Roman" w:eastAsia="方正小标宋_GBK" w:cs="Times New Roman"/>
          <w:sz w:val="44"/>
          <w:szCs w:val="44"/>
          <w:lang w:bidi="ar-SA"/>
        </w:rPr>
      </w:pPr>
    </w:p>
    <w:p>
      <w:pPr>
        <w:keepNext w:val="0"/>
        <w:keepLines w:val="0"/>
        <w:pageBreakBefore w:val="0"/>
        <w:widowControl w:val="0"/>
        <w:kinsoku/>
        <w:wordWrap/>
        <w:overflowPunct/>
        <w:topLinePunct w:val="0"/>
        <w:autoSpaceDE/>
        <w:autoSpaceDN/>
        <w:bidi w:val="0"/>
        <w:spacing w:line="560" w:lineRule="exact"/>
        <w:jc w:val="left"/>
        <w:textAlignment w:val="auto"/>
        <w:rPr>
          <w:rFonts w:hint="default" w:ascii="Times New Roman" w:hAnsi="Times New Roman" w:eastAsia="华文仿宋" w:cs="Times New Roman"/>
          <w:b/>
          <w:color w:val="000000"/>
          <w:szCs w:val="21"/>
          <w:lang w:bidi="ar-SA"/>
        </w:rPr>
        <w:sectPr>
          <w:pgSz w:w="11906" w:h="16838"/>
          <w:pgMar w:top="2154" w:right="1587" w:bottom="2098" w:left="1587" w:header="851" w:footer="1701"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br w:type="page"/>
      </w:r>
      <w:r>
        <w:rPr>
          <w:rFonts w:hint="default" w:ascii="Times New Roman" w:hAnsi="Times New Roman" w:eastAsia="方正黑体_GBK" w:cs="Times New Roman"/>
          <w:sz w:val="32"/>
          <w:szCs w:val="32"/>
          <w:lang w:bidi="ar-SA"/>
        </w:rPr>
        <w:t>附件4.5</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黑体_GBK"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after="289" w:afterLines="50" w:line="540" w:lineRule="exact"/>
        <w:jc w:val="center"/>
        <w:textAlignment w:val="auto"/>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sz w:val="44"/>
          <w:szCs w:val="44"/>
          <w:lang w:bidi="ar-SA"/>
        </w:rPr>
        <w:t>承诺书（供参考）</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本单位（人）承诺遵守远洋自捕水产品回运项目申报指南以及填表说明等相关文件规定，并自愿作出以下声明：</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1.本单位（人）对本申请材料的合法性、真实性、准确性和完整性负责。如有虚假，本单位依法承担相应的法律责任。</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2.本单位承诺严格遵守安全生产法律、法规、规章及规范性文件，严格落实安全生产主体责任。如因未履行上述承诺导致发生安全生产违法违规行为，本单位自愿承担相应责任。</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3.本单位（人）同意将本申请材料向依法审核工作人员和评审专家公开，对依法审核或者评审过程中公开的信息，由审核工作人员和评审专家承担保密义务，江苏省农业农村厅免予承担责任。</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4.本单位不存在涉及重大诉讼、仲裁或严重行政违法被处罚情况，如因诉讼、仲裁或行政处罚执行导致财政资助资金被扣划、冻结的，本单位有义务申请撤销项目将财政资助资金全额退还省财政。</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5.本申请材料已自行备份，不再要求予以退还。</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特此承诺。</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承诺单位（盖章）</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法人代表（签字）</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right"/>
        <w:textAlignment w:val="auto"/>
        <w:rPr>
          <w:rFonts w:hint="default" w:ascii="Times New Roman" w:hAnsi="Times New Roman" w:cs="Times New Roman"/>
          <w:color w:val="auto"/>
        </w:rPr>
        <w:sectPr>
          <w:footerReference r:id="rId3" w:type="default"/>
          <w:type w:val="continuous"/>
          <w:pgSz w:w="11906" w:h="16838"/>
          <w:pgMar w:top="2098" w:right="1588" w:bottom="1814" w:left="1588" w:header="851" w:footer="1701" w:gutter="0"/>
          <w:pgNumType w:fmt="decimal"/>
          <w:cols w:space="720" w:num="1"/>
          <w:docGrid w:type="linesAndChars" w:linePitch="574" w:charSpace="-1683"/>
        </w:sectPr>
      </w:pPr>
      <w:bookmarkStart w:id="0" w:name="_GoBack"/>
      <w:bookmarkEnd w:id="0"/>
      <w:r>
        <w:rPr>
          <w:rFonts w:hint="default" w:ascii="Times New Roman" w:hAnsi="Times New Roman" w:eastAsia="方正仿宋_GBK" w:cs="Times New Roman"/>
          <w:sz w:val="32"/>
          <w:szCs w:val="32"/>
          <w:lang w:bidi="ar-SA"/>
        </w:rPr>
        <w:t xml:space="preserve">   年   月  日</w:t>
      </w:r>
    </w:p>
    <w:p>
      <w:pPr>
        <w:ind w:left="0" w:leftChars="0" w:firstLine="0" w:firstLineChars="0"/>
      </w:pPr>
    </w:p>
    <w:sectPr>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04" w:rightChars="95"/>
      <w:rPr>
        <w:rFonts w:hint="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8E4C5E"/>
    <w:multiLevelType w:val="singleLevel"/>
    <w:tmpl w:val="A28E4C5E"/>
    <w:lvl w:ilvl="0" w:tentative="0">
      <w:start w:val="1"/>
      <w:numFmt w:val="chineseCounting"/>
      <w:suff w:val="nothing"/>
      <w:lvlText w:val="%1、"/>
      <w:lvlJc w:val="left"/>
      <w:pPr>
        <w:tabs>
          <w:tab w:val="left" w:pos="0"/>
        </w:tabs>
        <w:ind w:left="0" w:firstLine="0"/>
      </w:pPr>
      <w:rPr>
        <w:rFonts w:hint="eastAsia" w:ascii="黑体" w:hAnsi="黑体" w:eastAsia="黑体" w:cs="黑体"/>
      </w:rPr>
    </w:lvl>
  </w:abstractNum>
  <w:abstractNum w:abstractNumId="1">
    <w:nsid w:val="658A9656"/>
    <w:multiLevelType w:val="singleLevel"/>
    <w:tmpl w:val="658A9656"/>
    <w:lvl w:ilvl="0" w:tentative="0">
      <w:start w:val="2"/>
      <w:numFmt w:val="chineseCounting"/>
      <w:suff w:val="nothing"/>
      <w:lvlText w:val="%1、"/>
      <w:lvlJc w:val="left"/>
      <w:pPr>
        <w:tabs>
          <w:tab w:val="left" w:pos="0"/>
        </w:tabs>
        <w:ind w:left="0" w:firstLine="0"/>
      </w:pPr>
      <w:rPr>
        <w:rFonts w:hint="eastAsia" w:ascii="方正黑体_GBK" w:hAnsi="方正黑体_GBK" w:eastAsia="方正黑体_GBK" w:cs="方正黑体_GBK"/>
      </w:rPr>
    </w:lvl>
  </w:abstractNum>
  <w:abstractNum w:abstractNumId="2">
    <w:nsid w:val="65EFBA0A"/>
    <w:multiLevelType w:val="singleLevel"/>
    <w:tmpl w:val="65EFBA0A"/>
    <w:lvl w:ilvl="0" w:tentative="0">
      <w:start w:val="1"/>
      <w:numFmt w:val="decimal"/>
      <w:suff w:val="nothing"/>
      <w:lvlText w:val="%1."/>
      <w:lvlJc w:val="left"/>
      <w:pPr>
        <w:tabs>
          <w:tab w:val="left" w:pos="0"/>
        </w:tabs>
        <w:ind w:left="0" w:firstLine="0"/>
      </w:pPr>
    </w:lvl>
  </w:abstractNum>
  <w:num w:numId="1">
    <w:abstractNumId w:val="1"/>
    <w:lvlOverride w:ilvl="0">
      <w:startOverride w:val="2"/>
      <w:lvl w:ilvl="0" w:tentative="1">
        <w:start w:val="2"/>
        <w:numFmt w:val="chineseCounting"/>
        <w:suff w:val="nothing"/>
        <w:lvlText w:val="%1、"/>
        <w:lvlJc w:val="left"/>
        <w:pPr>
          <w:tabs>
            <w:tab w:val="left" w:pos="0"/>
          </w:tabs>
          <w:ind w:left="0" w:firstLine="0"/>
        </w:pPr>
        <w:rPr>
          <w:rFonts w:hint="eastAsia" w:ascii="方正黑体_GBK" w:hAnsi="方正黑体_GBK" w:eastAsia="方正黑体_GBK" w:cs="方正黑体_GBK"/>
        </w:rPr>
      </w:lvl>
    </w:lvlOverride>
  </w:num>
  <w:num w:numId="2">
    <w:abstractNumId w:val="2"/>
    <w:lvlOverride w:ilvl="0">
      <w:startOverride w:val="1"/>
      <w:lvl w:ilvl="0" w:tentative="1">
        <w:start w:val="1"/>
        <w:numFmt w:val="decimal"/>
        <w:suff w:val="nothing"/>
        <w:lvlText w:val="%1."/>
        <w:lvlJc w:val="left"/>
        <w:pPr>
          <w:tabs>
            <w:tab w:val="left" w:pos="0"/>
          </w:tabs>
          <w:ind w:left="0" w:firstLine="0"/>
        </w:pPr>
      </w:lvl>
    </w:lvlOverride>
  </w:num>
  <w:num w:numId="3">
    <w:abstractNumId w:val="0"/>
    <w:lvlOverride w:ilvl="0">
      <w:startOverride w:val="1"/>
      <w:lvl w:ilvl="0" w:tentative="1">
        <w:start w:val="1"/>
        <w:numFmt w:val="chineseCounting"/>
        <w:suff w:val="nothing"/>
        <w:lvlText w:val="%1、"/>
        <w:lvlJc w:val="left"/>
        <w:pPr>
          <w:tabs>
            <w:tab w:val="left" w:pos="0"/>
          </w:tabs>
          <w:ind w:left="0" w:firstLine="0"/>
        </w:pPr>
        <w:rPr>
          <w:rFonts w:hint="eastAsia" w:ascii="黑体" w:hAnsi="黑体" w:eastAsia="黑体" w:cs="黑体"/>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wMzY0MzVmNjhkMzNhNmU0NGJiZjRjYzFkOTU0ZWIifQ=="/>
  </w:docVars>
  <w:rsids>
    <w:rsidRoot w:val="7895168F"/>
    <w:rsid w:val="1F0C2069"/>
    <w:rsid w:val="336933D4"/>
    <w:rsid w:val="36B657E1"/>
    <w:rsid w:val="46A865D7"/>
    <w:rsid w:val="4DE81B7F"/>
    <w:rsid w:val="535A2F8C"/>
    <w:rsid w:val="5B4459C0"/>
    <w:rsid w:val="78951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7"/>
    <w:autoRedefine/>
    <w:qFormat/>
    <w:uiPriority w:val="0"/>
    <w:pPr>
      <w:keepNext/>
      <w:keepLines/>
      <w:spacing w:beforeLines="0" w:beforeAutospacing="0" w:afterLines="0" w:afterAutospacing="0" w:line="560" w:lineRule="exact"/>
      <w:ind w:firstLine="640" w:firstLineChars="200"/>
      <w:jc w:val="left"/>
      <w:outlineLvl w:val="0"/>
    </w:pPr>
    <w:rPr>
      <w:rFonts w:ascii="Times New Roman" w:hAnsi="Times New Roman" w:eastAsia="黑体" w:cs="Times New Roman"/>
      <w:kern w:val="44"/>
      <w:szCs w:val="22"/>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character" w:customStyle="1" w:styleId="7">
    <w:name w:val="标题 1 Char"/>
    <w:link w:val="2"/>
    <w:autoRedefine/>
    <w:qFormat/>
    <w:uiPriority w:val="0"/>
    <w:rPr>
      <w:rFonts w:ascii="Times New Roman" w:hAnsi="Times New Roman" w:eastAsia="黑体" w:cs="Times New Roman"/>
      <w:kern w:val="44"/>
      <w:sz w:val="32"/>
      <w:szCs w:val="22"/>
    </w:rPr>
  </w:style>
  <w:style w:type="paragraph" w:customStyle="1" w:styleId="8">
    <w:name w:val="BodyText1I2"/>
    <w:basedOn w:val="9"/>
    <w:autoRedefine/>
    <w:qFormat/>
    <w:uiPriority w:val="0"/>
    <w:pPr>
      <w:keepNext w:val="0"/>
      <w:keepLines w:val="0"/>
      <w:widowControl w:val="0"/>
      <w:suppressLineNumbers w:val="0"/>
      <w:spacing w:before="0" w:beforeAutospacing="0" w:after="120" w:afterAutospacing="0" w:line="240" w:lineRule="auto"/>
      <w:ind w:left="420" w:leftChars="200" w:firstLine="200" w:firstLineChars="200"/>
      <w:jc w:val="both"/>
    </w:pPr>
    <w:rPr>
      <w:rFonts w:hint="default" w:ascii="Calibri" w:hAnsi="Calibri" w:eastAsia="宋体" w:cs="Calibri"/>
      <w:kern w:val="2"/>
      <w:sz w:val="21"/>
      <w:szCs w:val="24"/>
      <w:lang w:val="en-US" w:eastAsia="zh-CN" w:bidi="ar"/>
    </w:rPr>
  </w:style>
  <w:style w:type="paragraph" w:customStyle="1" w:styleId="9">
    <w:name w:val="BodyTextIndent"/>
    <w:basedOn w:val="1"/>
    <w:qFormat/>
    <w:uiPriority w:val="0"/>
    <w:pPr>
      <w:widowControl/>
      <w:spacing w:after="120"/>
      <w:ind w:left="200" w:leftChars="200"/>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2024-04-18T08:18:00Z</dcterms:created>
  <dc:creator>admin</dc:creator>
  <cp:lastModifiedBy>admin</cp:lastModifiedBy>
  <dcterms:modified xsi:type="dcterms:W3CDTF">2024-04-18T08:18:37Z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8F8187F6F522421AA73B9545BF64FBDC_11</vt:lpwstr>
  </property>
</Properties>
</file>